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686" w:rsidRDefault="008C4FE7" w:rsidP="008F7686">
      <w:pPr>
        <w:pStyle w:val="Title1"/>
        <w:jc w:val="center"/>
        <w:rPr>
          <w:sz w:val="20"/>
        </w:rPr>
      </w:pPr>
      <w:bookmarkStart w:id="0" w:name="_GoBack"/>
      <w:bookmarkEnd w:id="0"/>
      <w:r>
        <w:rPr>
          <w:szCs w:val="120"/>
        </w:rPr>
        <w:t>Early Medical Assessmen</w:t>
      </w:r>
      <w:r w:rsidR="0093609F">
        <w:rPr>
          <w:szCs w:val="120"/>
        </w:rPr>
        <w:t>t</w:t>
      </w:r>
    </w:p>
    <w:p w:rsidR="001B77C4" w:rsidRDefault="001B77C4" w:rsidP="008F7686">
      <w:pPr>
        <w:pStyle w:val="Title1"/>
        <w:jc w:val="center"/>
        <w:rPr>
          <w:sz w:val="20"/>
        </w:rPr>
      </w:pPr>
    </w:p>
    <w:p w:rsidR="001B77C4" w:rsidRPr="001B77C4" w:rsidRDefault="001B77C4" w:rsidP="008F7686">
      <w:pPr>
        <w:pStyle w:val="Title1"/>
        <w:jc w:val="center"/>
        <w:rPr>
          <w:sz w:val="20"/>
        </w:rPr>
      </w:pPr>
    </w:p>
    <w:p w:rsidR="009F1B29" w:rsidRPr="008F7686" w:rsidRDefault="008F7686" w:rsidP="008F7686">
      <w:pPr>
        <w:pStyle w:val="Title1"/>
        <w:jc w:val="center"/>
        <w:rPr>
          <w:sz w:val="18"/>
          <w:szCs w:val="18"/>
        </w:rPr>
      </w:pPr>
      <w:r>
        <w:rPr>
          <w:noProof/>
          <w:sz w:val="18"/>
          <w:szCs w:val="18"/>
          <w:lang w:eastAsia="en-AU"/>
        </w:rPr>
        <w:drawing>
          <wp:inline distT="0" distB="0" distL="0" distR="0">
            <wp:extent cx="2241298" cy="2844000"/>
            <wp:effectExtent l="19050" t="0" r="6602" b="0"/>
            <wp:docPr id="2" name="Picture 1" descr="L:\RTW Fund Project\Stage Three SAWIC Codes 472801, 473601 &amp; 485601\Machinery and Equipment Wholesalers\Aussie Pan - Grants Bakery Equipment\IMG_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Machinery and Equipment Wholesalers\Aussie Pan - Grants Bakery Equipment\IMG_1589.JPG"/>
                    <pic:cNvPicPr>
                      <a:picLocks noChangeAspect="1" noChangeArrowheads="1"/>
                    </pic:cNvPicPr>
                  </pic:nvPicPr>
                  <pic:blipFill>
                    <a:blip r:embed="rId8" cstate="print"/>
                    <a:srcRect/>
                    <a:stretch>
                      <a:fillRect/>
                    </a:stretch>
                  </pic:blipFill>
                  <pic:spPr bwMode="auto">
                    <a:xfrm>
                      <a:off x="0" y="0"/>
                      <a:ext cx="2241298" cy="2844000"/>
                    </a:xfrm>
                    <a:prstGeom prst="rect">
                      <a:avLst/>
                    </a:prstGeom>
                    <a:noFill/>
                    <a:ln w="9525">
                      <a:noFill/>
                      <a:miter lim="800000"/>
                      <a:headEnd/>
                      <a:tailEnd/>
                    </a:ln>
                  </pic:spPr>
                </pic:pic>
              </a:graphicData>
            </a:graphic>
          </wp:inline>
        </w:drawing>
      </w:r>
    </w:p>
    <w:p w:rsidR="009F1B29" w:rsidRDefault="009F1B29" w:rsidP="008F7686">
      <w:pPr>
        <w:pStyle w:val="Title1"/>
        <w:jc w:val="center"/>
        <w:rPr>
          <w:sz w:val="20"/>
        </w:rPr>
      </w:pPr>
    </w:p>
    <w:p w:rsidR="001B77C4" w:rsidRPr="008F7686" w:rsidRDefault="001B77C4" w:rsidP="008F7686">
      <w:pPr>
        <w:pStyle w:val="Title1"/>
        <w:jc w:val="center"/>
        <w:rPr>
          <w:sz w:val="20"/>
        </w:rPr>
      </w:pPr>
    </w:p>
    <w:p w:rsidR="009F1B29" w:rsidRDefault="00A1775C" w:rsidP="0093609F">
      <w:pPr>
        <w:pStyle w:val="Title1"/>
        <w:rPr>
          <w:sz w:val="72"/>
          <w:szCs w:val="120"/>
        </w:rPr>
      </w:pPr>
      <w:r>
        <w:rPr>
          <w:sz w:val="72"/>
          <w:szCs w:val="120"/>
        </w:rPr>
        <w:t>Machinery and Equipment Wholesaling</w:t>
      </w:r>
    </w:p>
    <w:p w:rsidR="00A1775C" w:rsidRPr="00A1775C" w:rsidRDefault="00A1775C" w:rsidP="0093609F">
      <w:pPr>
        <w:pStyle w:val="Title1"/>
        <w:rPr>
          <w:sz w:val="50"/>
          <w:szCs w:val="50"/>
        </w:rPr>
      </w:pPr>
      <w:r>
        <w:rPr>
          <w:sz w:val="50"/>
          <w:szCs w:val="50"/>
        </w:rPr>
        <w:t>Welder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A1775C" w:rsidP="0056372D">
      <w:pPr>
        <w:pStyle w:val="Title3"/>
        <w:spacing w:before="0"/>
        <w:ind w:left="357" w:hanging="357"/>
      </w:pPr>
      <w:r>
        <w:lastRenderedPageBreak/>
        <w:t>Machinery and Equipment Wholesaling</w:t>
      </w:r>
    </w:p>
    <w:p w:rsidR="00A1775C" w:rsidRDefault="00A1775C" w:rsidP="0056372D">
      <w:pPr>
        <w:pStyle w:val="Title3"/>
        <w:spacing w:before="0"/>
        <w:ind w:left="357" w:hanging="357"/>
      </w:pPr>
      <w:r>
        <w:t>Welder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1B77C4">
        <w:trPr>
          <w:cantSplit/>
          <w:trHeight w:hRule="exact" w:val="5485"/>
        </w:trPr>
        <w:tc>
          <w:tcPr>
            <w:tcW w:w="2034" w:type="pct"/>
          </w:tcPr>
          <w:p w:rsidR="005A3E9B" w:rsidRDefault="000808C8" w:rsidP="0056372D">
            <w:pPr>
              <w:pStyle w:val="tNormal"/>
              <w:jc w:val="center"/>
            </w:pPr>
            <w:r>
              <w:rPr>
                <w:noProof/>
              </w:rPr>
              <w:pict>
                <v:oval id="_x0000_s1026" style="position:absolute;left:0;text-align:left;margin-left:79.05pt;margin-top:8.1pt;width:20.25pt;height:21.7pt;z-index:251658240">
                  <v:fill color2="fill darken(118)" rotate="t" method="linear sigma" focus="-50%" type="gradient"/>
                </v:oval>
              </w:pict>
            </w:r>
            <w:r w:rsidR="000C17AC" w:rsidRPr="000C17AC">
              <w:rPr>
                <w:noProof/>
              </w:rPr>
              <w:drawing>
                <wp:inline distT="0" distB="0" distL="0" distR="0">
                  <wp:extent cx="1215406" cy="1620000"/>
                  <wp:effectExtent l="19050" t="0" r="3794" b="0"/>
                  <wp:docPr id="19" name="Picture 19" descr="L:\RTW Fund Project\Stage Three SAWIC Codes 472801, 473601 &amp; 485601\Machinery and Equipment Wholesalers\Aussie Pan - Grants Bakery Equipment\IMG_1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RTW Fund Project\Stage Three SAWIC Codes 472801, 473601 &amp; 485601\Machinery and Equipment Wholesalers\Aussie Pan - Grants Bakery Equipment\IMG_1593.JPG"/>
                          <pic:cNvPicPr>
                            <a:picLocks noChangeAspect="1" noChangeArrowheads="1"/>
                          </pic:cNvPicPr>
                        </pic:nvPicPr>
                        <pic:blipFill>
                          <a:blip r:embed="rId10"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0C17AC" w:rsidRDefault="000C17AC" w:rsidP="0056372D">
            <w:pPr>
              <w:pStyle w:val="tNormal"/>
              <w:jc w:val="center"/>
            </w:pPr>
            <w:r w:rsidRPr="000C17AC">
              <w:rPr>
                <w:noProof/>
              </w:rPr>
              <w:drawing>
                <wp:inline distT="0" distB="0" distL="0" distR="0">
                  <wp:extent cx="1215406" cy="1620000"/>
                  <wp:effectExtent l="19050" t="0" r="3794" b="0"/>
                  <wp:docPr id="20" name="Picture 20" descr="L:\RTW Fund Project\Stage Three SAWIC Codes 472801, 473601 &amp; 485601\Machinery and Equipment Wholesalers\Aussie Pan - Grants Bakery Equipment\IMG_1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RTW Fund Project\Stage Three SAWIC Codes 472801, 473601 &amp; 485601\Machinery and Equipment Wholesalers\Aussie Pan - Grants Bakery Equipment\IMG_1590.JPG"/>
                          <pic:cNvPicPr>
                            <a:picLocks noChangeAspect="1" noChangeArrowheads="1"/>
                          </pic:cNvPicPr>
                        </pic:nvPicPr>
                        <pic:blipFill>
                          <a:blip r:embed="rId11"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tc>
        <w:tc>
          <w:tcPr>
            <w:tcW w:w="1483" w:type="pct"/>
          </w:tcPr>
          <w:p w:rsidR="00470FB6" w:rsidRDefault="001C4A9F" w:rsidP="00B63D61">
            <w:pPr>
              <w:pStyle w:val="tBullet1000"/>
              <w:numPr>
                <w:ilvl w:val="0"/>
                <w:numId w:val="0"/>
              </w:numPr>
              <w:ind w:left="284" w:hanging="284"/>
              <w:rPr>
                <w:b/>
              </w:rPr>
            </w:pPr>
            <w:r>
              <w:rPr>
                <w:b/>
              </w:rPr>
              <w:t>Welding</w:t>
            </w:r>
          </w:p>
          <w:p w:rsidR="00B22C93" w:rsidRDefault="005A3E9B" w:rsidP="00B22C93">
            <w:pPr>
              <w:pStyle w:val="tBullet1000"/>
              <w:numPr>
                <w:ilvl w:val="0"/>
                <w:numId w:val="43"/>
              </w:numPr>
              <w:ind w:left="363"/>
            </w:pPr>
            <w:r>
              <w:t>Cutting steel, bending, welding,  and polishing</w:t>
            </w:r>
            <w:r w:rsidR="001B77C4">
              <w:t>.</w:t>
            </w:r>
          </w:p>
          <w:p w:rsidR="00B22C93" w:rsidRDefault="001C4A9F" w:rsidP="00B22C93">
            <w:pPr>
              <w:pStyle w:val="tBullet1000"/>
              <w:numPr>
                <w:ilvl w:val="0"/>
                <w:numId w:val="43"/>
              </w:numPr>
              <w:ind w:left="363"/>
            </w:pPr>
            <w:r w:rsidRPr="001C4A9F">
              <w:t>Power grip</w:t>
            </w:r>
            <w:r w:rsidR="005A3E9B">
              <w:t xml:space="preserve"> required to use </w:t>
            </w:r>
            <w:r w:rsidR="00B22C93">
              <w:t xml:space="preserve">most </w:t>
            </w:r>
            <w:r w:rsidR="005A3E9B">
              <w:t>tools</w:t>
            </w:r>
            <w:r w:rsidR="001B77C4">
              <w:t>.</w:t>
            </w:r>
          </w:p>
          <w:p w:rsidR="00B22C93" w:rsidRDefault="00B55905" w:rsidP="00B22C93">
            <w:pPr>
              <w:pStyle w:val="tBullet1000"/>
              <w:numPr>
                <w:ilvl w:val="0"/>
                <w:numId w:val="43"/>
              </w:numPr>
              <w:ind w:left="363"/>
            </w:pPr>
            <w:r>
              <w:t xml:space="preserve">Constant standing at work bench </w:t>
            </w:r>
            <w:r w:rsidR="005A3E9B">
              <w:t xml:space="preserve">to undertake work. </w:t>
            </w:r>
            <w:r>
              <w:t>Neck flexion to view items worked on at bench height.</w:t>
            </w:r>
          </w:p>
          <w:p w:rsidR="00B22C93" w:rsidRDefault="001C4A9F" w:rsidP="00B22C93">
            <w:pPr>
              <w:pStyle w:val="tBullet1000"/>
              <w:numPr>
                <w:ilvl w:val="0"/>
                <w:numId w:val="43"/>
              </w:numPr>
              <w:ind w:left="363"/>
            </w:pPr>
            <w:r w:rsidRPr="001C4A9F">
              <w:t>Neck flex</w:t>
            </w:r>
            <w:r w:rsidR="005A3E9B">
              <w:t>ion and some lower level postures for shelves close to floor on trolleys.</w:t>
            </w:r>
          </w:p>
          <w:p w:rsidR="005A3E9B" w:rsidRPr="001C4A9F" w:rsidRDefault="005A3E9B" w:rsidP="00B22C93">
            <w:pPr>
              <w:pStyle w:val="tBullet1000"/>
              <w:numPr>
                <w:ilvl w:val="0"/>
                <w:numId w:val="43"/>
              </w:numPr>
              <w:ind w:left="363"/>
            </w:pPr>
            <w:r>
              <w:t>Trolleys made up to 1800mm high th</w:t>
            </w:r>
            <w:r w:rsidR="001B77C4">
              <w:t>erefore some reaching required.</w:t>
            </w:r>
          </w:p>
          <w:p w:rsidR="001C4A9F" w:rsidRPr="001C4A9F" w:rsidRDefault="001C4A9F" w:rsidP="005A3E9B">
            <w:pPr>
              <w:pStyle w:val="tBullet1000"/>
              <w:numPr>
                <w:ilvl w:val="0"/>
                <w:numId w:val="0"/>
              </w:numPr>
              <w:ind w:left="360"/>
              <w:rPr>
                <w:b/>
              </w:rPr>
            </w:pPr>
          </w:p>
        </w:tc>
        <w:tc>
          <w:tcPr>
            <w:tcW w:w="1483" w:type="pct"/>
          </w:tcPr>
          <w:p w:rsidR="00470FB6" w:rsidRDefault="00470FB6" w:rsidP="0069267D">
            <w:pPr>
              <w:pStyle w:val="tHeading"/>
            </w:pPr>
            <w:r>
              <w:t>Doctor Approval</w:t>
            </w:r>
          </w:p>
          <w:p w:rsidR="00470FB6" w:rsidRPr="00470FB6" w:rsidRDefault="001112D2"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0808C8">
              <w:rPr>
                <w:b w:val="0"/>
              </w:rPr>
            </w:r>
            <w:r w:rsidR="000808C8">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0808C8">
              <w:rPr>
                <w:b w:val="0"/>
              </w:rPr>
            </w:r>
            <w:r w:rsidR="000808C8">
              <w:rPr>
                <w:b w:val="0"/>
              </w:rPr>
              <w:fldChar w:fldCharType="separate"/>
            </w:r>
            <w:r w:rsidRPr="00470FB6">
              <w:rPr>
                <w:b w:val="0"/>
              </w:rPr>
              <w:fldChar w:fldCharType="end"/>
            </w:r>
            <w:bookmarkEnd w:id="2"/>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1B7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2"/>
        </w:trPr>
        <w:tc>
          <w:tcPr>
            <w:tcW w:w="2034" w:type="pct"/>
          </w:tcPr>
          <w:p w:rsidR="00470FB6" w:rsidRDefault="009D2045" w:rsidP="00674722">
            <w:pPr>
              <w:pStyle w:val="tNormal"/>
              <w:jc w:val="center"/>
            </w:pPr>
            <w:r>
              <w:rPr>
                <w:noProof/>
              </w:rPr>
              <w:drawing>
                <wp:inline distT="0" distB="0" distL="0" distR="0">
                  <wp:extent cx="1215000" cy="1620000"/>
                  <wp:effectExtent l="19050" t="0" r="4200" b="0"/>
                  <wp:docPr id="3" name="Picture 1" descr="L:\RTW Fund Project\Stage Three SAWIC Codes 472801, 473601 &amp; 485601\Building Supplies Wholesalers\SA Insulation\IMG_1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SA Insulation\IMG_1655.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502878" w:rsidRDefault="001C4A9F" w:rsidP="00674722">
            <w:pPr>
              <w:pStyle w:val="tBullet1000"/>
              <w:numPr>
                <w:ilvl w:val="0"/>
                <w:numId w:val="0"/>
              </w:numPr>
              <w:ind w:left="284" w:hanging="284"/>
              <w:rPr>
                <w:b/>
              </w:rPr>
            </w:pPr>
            <w:r w:rsidRPr="00502878">
              <w:rPr>
                <w:b/>
              </w:rPr>
              <w:t>Bending Machine</w:t>
            </w:r>
          </w:p>
          <w:p w:rsidR="00B22C93" w:rsidRDefault="001C4A9F" w:rsidP="00B22C93">
            <w:pPr>
              <w:pStyle w:val="tBullet1000"/>
              <w:numPr>
                <w:ilvl w:val="0"/>
                <w:numId w:val="44"/>
              </w:numPr>
              <w:ind w:left="363"/>
            </w:pPr>
            <w:r>
              <w:t xml:space="preserve">6m length </w:t>
            </w:r>
            <w:r w:rsidR="005A3E9B">
              <w:t>of metal (lightweight). Placing it into machine for cutting and bending</w:t>
            </w:r>
            <w:r>
              <w:t xml:space="preserve">. </w:t>
            </w:r>
          </w:p>
          <w:p w:rsidR="001C4A9F" w:rsidRDefault="001C4A9F" w:rsidP="00B22C93">
            <w:pPr>
              <w:pStyle w:val="tBullet1000"/>
              <w:numPr>
                <w:ilvl w:val="0"/>
                <w:numId w:val="44"/>
              </w:numPr>
              <w:ind w:left="363"/>
            </w:pPr>
            <w:r>
              <w:t>Foot pedal operated</w:t>
            </w:r>
            <w:r w:rsidR="001B77C4">
              <w:t>.</w:t>
            </w:r>
          </w:p>
        </w:tc>
        <w:tc>
          <w:tcPr>
            <w:tcW w:w="1483" w:type="pct"/>
          </w:tcPr>
          <w:p w:rsidR="00470FB6" w:rsidRDefault="00470FB6" w:rsidP="00674722">
            <w:pPr>
              <w:pStyle w:val="tHeading"/>
            </w:pPr>
            <w:r>
              <w:t>Doctor Approval</w:t>
            </w:r>
          </w:p>
          <w:p w:rsidR="00470FB6" w:rsidRPr="00470FB6" w:rsidRDefault="001112D2"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808C8">
              <w:rPr>
                <w:b w:val="0"/>
              </w:rPr>
            </w:r>
            <w:r w:rsidR="000808C8">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808C8">
              <w:rPr>
                <w:b w:val="0"/>
              </w:rPr>
            </w:r>
            <w:r w:rsidR="000808C8">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r w:rsidR="005A3E9B" w:rsidTr="001B7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801"/>
        </w:trPr>
        <w:tc>
          <w:tcPr>
            <w:tcW w:w="2034" w:type="pct"/>
          </w:tcPr>
          <w:p w:rsidR="00B22C93" w:rsidRDefault="000808C8" w:rsidP="00B22C93">
            <w:pPr>
              <w:pStyle w:val="tNormal"/>
              <w:jc w:val="center"/>
            </w:pPr>
            <w:r>
              <w:rPr>
                <w:noProof/>
              </w:rPr>
              <w:lastRenderedPageBreak/>
              <w:pict>
                <v:oval id="_x0000_s1027" style="position:absolute;left:0;text-align:left;margin-left:95.55pt;margin-top:120.4pt;width:27.75pt;height:26.95pt;z-index:251659264;mso-position-horizontal-relative:text;mso-position-vertical-relative:text">
                  <v:fill color2="fill darken(118)" rotate="t" method="linear sigma" focus="-50%" type="gradient"/>
                </v:oval>
              </w:pict>
            </w:r>
            <w:r w:rsidR="00B22C93" w:rsidRPr="00B22C93">
              <w:rPr>
                <w:noProof/>
              </w:rPr>
              <w:drawing>
                <wp:inline distT="0" distB="0" distL="0" distR="0">
                  <wp:extent cx="1913806" cy="1440000"/>
                  <wp:effectExtent l="19050" t="0" r="0" b="0"/>
                  <wp:docPr id="4" name="Picture 22" descr="L:\RTW Fund Project\Stage Three SAWIC Codes 472801, 473601 &amp; 485601\Machinery and Equipment Wholesalers\Aussie Pan - Grants Bakery Equipment\IMG_1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RTW Fund Project\Stage Three SAWIC Codes 472801, 473601 &amp; 485601\Machinery and Equipment Wholesalers\Aussie Pan - Grants Bakery Equipment\IMG_1587.JPG"/>
                          <pic:cNvPicPr>
                            <a:picLocks noChangeAspect="1" noChangeArrowheads="1"/>
                          </pic:cNvPicPr>
                        </pic:nvPicPr>
                        <pic:blipFill>
                          <a:blip r:embed="rId13" cstate="print"/>
                          <a:srcRect/>
                          <a:stretch>
                            <a:fillRect/>
                          </a:stretch>
                        </pic:blipFill>
                        <pic:spPr bwMode="auto">
                          <a:xfrm>
                            <a:off x="0" y="0"/>
                            <a:ext cx="1913806" cy="1440000"/>
                          </a:xfrm>
                          <a:prstGeom prst="rect">
                            <a:avLst/>
                          </a:prstGeom>
                          <a:noFill/>
                          <a:ln w="9525">
                            <a:noFill/>
                            <a:miter lim="800000"/>
                            <a:headEnd/>
                            <a:tailEnd/>
                          </a:ln>
                        </pic:spPr>
                      </pic:pic>
                    </a:graphicData>
                  </a:graphic>
                </wp:inline>
              </w:drawing>
            </w:r>
          </w:p>
          <w:p w:rsidR="000C17AC" w:rsidRDefault="001B77C4" w:rsidP="00B22C93">
            <w:pPr>
              <w:pStyle w:val="tNormal"/>
              <w:jc w:val="center"/>
              <w:rPr>
                <w:noProof/>
              </w:rPr>
            </w:pPr>
            <w:r w:rsidRPr="001B77C4">
              <w:rPr>
                <w:noProof/>
              </w:rPr>
              <w:drawing>
                <wp:inline distT="0" distB="0" distL="0" distR="0">
                  <wp:extent cx="1215406" cy="1620000"/>
                  <wp:effectExtent l="19050" t="0" r="3794" b="0"/>
                  <wp:docPr id="6" name="Picture 21" descr="L:\RTW Fund Project\Stage Three SAWIC Codes 472801, 473601 &amp; 485601\Machinery and Equipment Wholesalers\Aussie Pan - Grants Bakery Equipment\IMG_1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RTW Fund Project\Stage Three SAWIC Codes 472801, 473601 &amp; 485601\Machinery and Equipment Wholesalers\Aussie Pan - Grants Bakery Equipment\IMG_1586.JPG"/>
                          <pic:cNvPicPr>
                            <a:picLocks noChangeAspect="1" noChangeArrowheads="1"/>
                          </pic:cNvPicPr>
                        </pic:nvPicPr>
                        <pic:blipFill>
                          <a:blip r:embed="rId14"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0C17AC" w:rsidRDefault="001B77C4" w:rsidP="001B77C4">
            <w:pPr>
              <w:pStyle w:val="tNormal"/>
              <w:jc w:val="center"/>
            </w:pPr>
            <w:r w:rsidRPr="001B77C4">
              <w:rPr>
                <w:noProof/>
              </w:rPr>
              <w:drawing>
                <wp:inline distT="0" distB="0" distL="0" distR="0">
                  <wp:extent cx="1215406" cy="1620000"/>
                  <wp:effectExtent l="19050" t="0" r="3794" b="0"/>
                  <wp:docPr id="7" name="Picture 23" descr="L:\RTW Fund Project\Stage Three SAWIC Codes 472801, 473601 &amp; 485601\Machinery and Equipment Wholesalers\Aussie Pan - Grants Bakery Equipment\IMG_1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RTW Fund Project\Stage Three SAWIC Codes 472801, 473601 &amp; 485601\Machinery and Equipment Wholesalers\Aussie Pan - Grants Bakery Equipment\IMG_1588.JPG"/>
                          <pic:cNvPicPr>
                            <a:picLocks noChangeAspect="1" noChangeArrowheads="1"/>
                          </pic:cNvPicPr>
                        </pic:nvPicPr>
                        <pic:blipFill>
                          <a:blip r:embed="rId15"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1B77C4" w:rsidRDefault="001B77C4" w:rsidP="00EA771E">
            <w:pPr>
              <w:pStyle w:val="tNormal"/>
              <w:jc w:val="center"/>
            </w:pPr>
          </w:p>
        </w:tc>
        <w:tc>
          <w:tcPr>
            <w:tcW w:w="1483" w:type="pct"/>
          </w:tcPr>
          <w:p w:rsidR="005A3E9B" w:rsidRDefault="005A3E9B" w:rsidP="00EA771E">
            <w:pPr>
              <w:pStyle w:val="tBullet1000"/>
              <w:numPr>
                <w:ilvl w:val="0"/>
                <w:numId w:val="0"/>
              </w:numPr>
              <w:ind w:left="284" w:hanging="284"/>
              <w:rPr>
                <w:b/>
              </w:rPr>
            </w:pPr>
            <w:r w:rsidRPr="00216C97">
              <w:rPr>
                <w:b/>
              </w:rPr>
              <w:t>Bread Pans</w:t>
            </w:r>
          </w:p>
          <w:p w:rsidR="005A3E9B" w:rsidRDefault="005A3E9B" w:rsidP="00B22C93">
            <w:pPr>
              <w:pStyle w:val="tBullet1000"/>
              <w:numPr>
                <w:ilvl w:val="0"/>
                <w:numId w:val="45"/>
              </w:numPr>
              <w:ind w:left="363"/>
            </w:pPr>
            <w:r>
              <w:t>Constant standing required for this position.</w:t>
            </w:r>
          </w:p>
          <w:p w:rsidR="005A3E9B" w:rsidRDefault="005A3E9B" w:rsidP="00B22C93">
            <w:pPr>
              <w:pStyle w:val="tBullet1000"/>
              <w:numPr>
                <w:ilvl w:val="0"/>
                <w:numId w:val="45"/>
              </w:numPr>
              <w:ind w:left="363"/>
            </w:pPr>
            <w:r>
              <w:t xml:space="preserve">Grasp 2 halves of breadpan from </w:t>
            </w:r>
            <w:r w:rsidR="00B22C93">
              <w:t xml:space="preserve">deep </w:t>
            </w:r>
            <w:r>
              <w:t>container. Bending and twisting to access items when supply low. Plac</w:t>
            </w:r>
            <w:r w:rsidR="00B22C93">
              <w:t>ing</w:t>
            </w:r>
            <w:r>
              <w:t xml:space="preserve"> together on press.</w:t>
            </w:r>
          </w:p>
          <w:p w:rsidR="005A3E9B" w:rsidRDefault="005A3E9B" w:rsidP="00B22C93">
            <w:pPr>
              <w:pStyle w:val="tBullet1000"/>
              <w:numPr>
                <w:ilvl w:val="0"/>
                <w:numId w:val="45"/>
              </w:numPr>
              <w:ind w:left="363"/>
            </w:pPr>
            <w:r>
              <w:t>Bilateral hand movement to arrange pan together and hold in place for welding to occur using foot press to operate. All reaching to use press is within comfortable forward reaching range.</w:t>
            </w:r>
          </w:p>
          <w:p w:rsidR="005A3E9B" w:rsidRPr="00D96697" w:rsidRDefault="005A3E9B" w:rsidP="00B22C93">
            <w:pPr>
              <w:pStyle w:val="tBullet1000"/>
              <w:numPr>
                <w:ilvl w:val="0"/>
                <w:numId w:val="45"/>
              </w:numPr>
              <w:ind w:left="363"/>
            </w:pPr>
            <w:r>
              <w:t>Stack completed bread pan from floor.</w:t>
            </w:r>
          </w:p>
        </w:tc>
        <w:tc>
          <w:tcPr>
            <w:tcW w:w="1483" w:type="pct"/>
          </w:tcPr>
          <w:p w:rsidR="005A3E9B" w:rsidRDefault="005A3E9B" w:rsidP="00EA771E">
            <w:pPr>
              <w:pStyle w:val="tHeading"/>
            </w:pPr>
            <w:r>
              <w:t>Doctor Approval</w:t>
            </w:r>
          </w:p>
          <w:p w:rsidR="005A3E9B" w:rsidRPr="00470FB6" w:rsidRDefault="001112D2" w:rsidP="00EA771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5A3E9B" w:rsidRPr="00470FB6">
              <w:rPr>
                <w:b w:val="0"/>
              </w:rPr>
              <w:instrText xml:space="preserve"> FORMCHECKBOX </w:instrText>
            </w:r>
            <w:r w:rsidR="000808C8">
              <w:rPr>
                <w:b w:val="0"/>
              </w:rPr>
            </w:r>
            <w:r w:rsidR="000808C8">
              <w:rPr>
                <w:b w:val="0"/>
              </w:rPr>
              <w:fldChar w:fldCharType="separate"/>
            </w:r>
            <w:r w:rsidRPr="00470FB6">
              <w:rPr>
                <w:b w:val="0"/>
              </w:rPr>
              <w:fldChar w:fldCharType="end"/>
            </w:r>
            <w:r w:rsidR="005A3E9B" w:rsidRPr="00470FB6">
              <w:rPr>
                <w:b w:val="0"/>
              </w:rPr>
              <w:t xml:space="preserve"> Yes</w:t>
            </w:r>
            <w:r w:rsidR="005A3E9B" w:rsidRPr="00470FB6">
              <w:rPr>
                <w:b w:val="0"/>
              </w:rPr>
              <w:tab/>
            </w:r>
            <w:r w:rsidRPr="00470FB6">
              <w:rPr>
                <w:b w:val="0"/>
              </w:rPr>
              <w:fldChar w:fldCharType="begin">
                <w:ffData>
                  <w:name w:val="Check2"/>
                  <w:enabled/>
                  <w:calcOnExit w:val="0"/>
                  <w:checkBox>
                    <w:sizeAuto/>
                    <w:default w:val="0"/>
                  </w:checkBox>
                </w:ffData>
              </w:fldChar>
            </w:r>
            <w:r w:rsidR="005A3E9B" w:rsidRPr="00470FB6">
              <w:rPr>
                <w:b w:val="0"/>
              </w:rPr>
              <w:instrText xml:space="preserve"> FORMCHECKBOX </w:instrText>
            </w:r>
            <w:r w:rsidR="000808C8">
              <w:rPr>
                <w:b w:val="0"/>
              </w:rPr>
            </w:r>
            <w:r w:rsidR="000808C8">
              <w:rPr>
                <w:b w:val="0"/>
              </w:rPr>
              <w:fldChar w:fldCharType="separate"/>
            </w:r>
            <w:r w:rsidRPr="00470FB6">
              <w:rPr>
                <w:b w:val="0"/>
              </w:rPr>
              <w:fldChar w:fldCharType="end"/>
            </w:r>
            <w:r w:rsidR="005A3E9B" w:rsidRPr="00470FB6">
              <w:rPr>
                <w:b w:val="0"/>
              </w:rPr>
              <w:t xml:space="preserve"> No</w:t>
            </w:r>
          </w:p>
          <w:p w:rsidR="005A3E9B" w:rsidRPr="000B0521" w:rsidRDefault="005A3E9B" w:rsidP="00EA771E">
            <w:pPr>
              <w:pStyle w:val="tHeading"/>
            </w:pPr>
            <w:r w:rsidRPr="00470FB6">
              <w:rPr>
                <w:b w:val="0"/>
              </w:rPr>
              <w:t>Comments:</w:t>
            </w:r>
          </w:p>
        </w:tc>
      </w:tr>
      <w:tr w:rsidR="005A3E9B" w:rsidTr="001B7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13"/>
        </w:trPr>
        <w:tc>
          <w:tcPr>
            <w:tcW w:w="2034" w:type="pct"/>
          </w:tcPr>
          <w:p w:rsidR="006C0AC4" w:rsidRDefault="000808C8" w:rsidP="00EA771E">
            <w:pPr>
              <w:pStyle w:val="tNormal"/>
              <w:jc w:val="center"/>
            </w:pPr>
            <w:r>
              <w:rPr>
                <w:noProof/>
              </w:rPr>
              <w:pict>
                <v:oval id="_x0000_s1028" style="position:absolute;left:0;text-align:left;margin-left:79.8pt;margin-top:30.2pt;width:12pt;height:11.95pt;z-index:251660288;mso-position-horizontal-relative:text;mso-position-vertical-relative:text">
                  <v:fill color2="fill darken(118)" rotate="t" method="linear sigma" focus="-50%" type="gradient"/>
                </v:oval>
              </w:pict>
            </w:r>
            <w:r>
              <w:rPr>
                <w:noProof/>
              </w:rPr>
              <w:pict>
                <v:oval id="_x0000_s1029" style="position:absolute;left:0;text-align:left;margin-left:118.05pt;margin-top:34.7pt;width:10.5pt;height:11.95pt;z-index:251661312;mso-position-horizontal-relative:text;mso-position-vertical-relative:text">
                  <v:fill color2="fill darken(118)" rotate="t" method="linear sigma" focus="-50%" type="gradient"/>
                </v:oval>
              </w:pict>
            </w:r>
            <w:r w:rsidR="006C0AC4" w:rsidRPr="006C0AC4">
              <w:rPr>
                <w:noProof/>
              </w:rPr>
              <w:drawing>
                <wp:inline distT="0" distB="0" distL="0" distR="0">
                  <wp:extent cx="1215406" cy="1620000"/>
                  <wp:effectExtent l="19050" t="0" r="3794" b="0"/>
                  <wp:docPr id="25" name="Picture 1" descr="L:\RTW Fund Project\Stage Three SAWIC Codes 472801, 473601 &amp; 485601\Machinery and Equipment Wholesalers\Aussie Pan - Grants Bakery Equipment\IMG_1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Machinery and Equipment Wholesalers\Aussie Pan - Grants Bakery Equipment\IMG_1609.JPG"/>
                          <pic:cNvPicPr>
                            <a:picLocks noChangeAspect="1" noChangeArrowheads="1"/>
                          </pic:cNvPicPr>
                        </pic:nvPicPr>
                        <pic:blipFill>
                          <a:blip r:embed="rId16"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6C0AC4" w:rsidRDefault="000808C8" w:rsidP="00EA771E">
            <w:pPr>
              <w:pStyle w:val="tNormal"/>
              <w:jc w:val="center"/>
            </w:pPr>
            <w:r>
              <w:rPr>
                <w:noProof/>
              </w:rPr>
              <w:pict>
                <v:oval id="_x0000_s1030" style="position:absolute;left:0;text-align:left;margin-left:87.3pt;margin-top:16.6pt;width:15.75pt;height:17.2pt;z-index:251662336">
                  <v:fill color2="fill darken(118)" rotate="t" method="linear sigma" focus="-50%" type="gradient"/>
                </v:oval>
              </w:pict>
            </w:r>
            <w:r w:rsidR="006C0AC4" w:rsidRPr="006C0AC4">
              <w:rPr>
                <w:noProof/>
              </w:rPr>
              <w:drawing>
                <wp:inline distT="0" distB="0" distL="0" distR="0">
                  <wp:extent cx="1215406" cy="1620000"/>
                  <wp:effectExtent l="19050" t="0" r="3794" b="0"/>
                  <wp:docPr id="26" name="Picture 2" descr="L:\RTW Fund Project\Stage Three SAWIC Codes 472801, 473601 &amp; 485601\Machinery and Equipment Wholesalers\Aussie Pan - Grants Bakery Equipment\IMG_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Machinery and Equipment Wholesalers\Aussie Pan - Grants Bakery Equipment\IMG_1612.JPG"/>
                          <pic:cNvPicPr>
                            <a:picLocks noChangeAspect="1" noChangeArrowheads="1"/>
                          </pic:cNvPicPr>
                        </pic:nvPicPr>
                        <pic:blipFill>
                          <a:blip r:embed="rId17"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6C0AC4" w:rsidRDefault="006C0AC4" w:rsidP="00EA771E">
            <w:pPr>
              <w:pStyle w:val="tNormal"/>
              <w:jc w:val="center"/>
            </w:pPr>
          </w:p>
          <w:p w:rsidR="006C0AC4" w:rsidRDefault="006C0AC4" w:rsidP="00EA771E">
            <w:pPr>
              <w:pStyle w:val="tNormal"/>
              <w:jc w:val="center"/>
            </w:pPr>
          </w:p>
          <w:p w:rsidR="006C0AC4" w:rsidRDefault="006C0AC4" w:rsidP="00EA771E">
            <w:pPr>
              <w:pStyle w:val="tNormal"/>
              <w:jc w:val="center"/>
            </w:pPr>
          </w:p>
          <w:p w:rsidR="006C0AC4" w:rsidRDefault="006C0AC4" w:rsidP="00EA771E">
            <w:pPr>
              <w:pStyle w:val="tNormal"/>
              <w:jc w:val="center"/>
            </w:pPr>
          </w:p>
          <w:p w:rsidR="006C0AC4" w:rsidRDefault="006C0AC4" w:rsidP="00EA771E">
            <w:pPr>
              <w:pStyle w:val="tNormal"/>
              <w:jc w:val="center"/>
            </w:pPr>
          </w:p>
          <w:p w:rsidR="006C0AC4" w:rsidRDefault="006C0AC4" w:rsidP="00EA771E">
            <w:pPr>
              <w:pStyle w:val="tNormal"/>
              <w:jc w:val="center"/>
            </w:pPr>
          </w:p>
          <w:p w:rsidR="006C0AC4" w:rsidRDefault="006C0AC4" w:rsidP="00EA771E">
            <w:pPr>
              <w:pStyle w:val="tNormal"/>
              <w:jc w:val="center"/>
            </w:pPr>
          </w:p>
          <w:p w:rsidR="006C0AC4" w:rsidRDefault="006C0AC4" w:rsidP="00EA771E">
            <w:pPr>
              <w:pStyle w:val="tNormal"/>
              <w:jc w:val="center"/>
            </w:pPr>
          </w:p>
          <w:p w:rsidR="006C0AC4" w:rsidRDefault="006C0AC4" w:rsidP="00EA771E">
            <w:pPr>
              <w:pStyle w:val="tNormal"/>
              <w:jc w:val="center"/>
            </w:pPr>
          </w:p>
          <w:p w:rsidR="006C0AC4" w:rsidRDefault="006C0AC4" w:rsidP="00EA771E">
            <w:pPr>
              <w:pStyle w:val="tNormal"/>
              <w:jc w:val="center"/>
            </w:pPr>
          </w:p>
          <w:p w:rsidR="005A3E9B" w:rsidRDefault="005A3E9B" w:rsidP="00EA771E">
            <w:pPr>
              <w:pStyle w:val="tNormal"/>
              <w:jc w:val="center"/>
            </w:pPr>
            <w:r>
              <w:t>Insert image</w:t>
            </w:r>
          </w:p>
          <w:p w:rsidR="005A3E9B" w:rsidRDefault="005A3E9B" w:rsidP="00EA771E">
            <w:pPr>
              <w:pStyle w:val="tNormal"/>
              <w:jc w:val="center"/>
            </w:pPr>
            <w:r>
              <w:t>1609</w:t>
            </w:r>
          </w:p>
          <w:p w:rsidR="005A3E9B" w:rsidRDefault="005A3E9B" w:rsidP="00EA771E">
            <w:pPr>
              <w:pStyle w:val="tNormal"/>
              <w:jc w:val="center"/>
            </w:pPr>
            <w:r>
              <w:t>1612</w:t>
            </w:r>
          </w:p>
          <w:p w:rsidR="005A3E9B" w:rsidRDefault="005A3E9B" w:rsidP="00EA771E">
            <w:pPr>
              <w:pStyle w:val="tNormal"/>
              <w:jc w:val="center"/>
            </w:pPr>
            <w:r>
              <w:t>1618</w:t>
            </w:r>
          </w:p>
        </w:tc>
        <w:tc>
          <w:tcPr>
            <w:tcW w:w="1483" w:type="pct"/>
          </w:tcPr>
          <w:p w:rsidR="005A3E9B" w:rsidRDefault="005A3E9B" w:rsidP="00EA771E">
            <w:pPr>
              <w:pStyle w:val="tBullet1000"/>
              <w:numPr>
                <w:ilvl w:val="0"/>
                <w:numId w:val="0"/>
              </w:numPr>
              <w:ind w:left="284" w:hanging="284"/>
              <w:rPr>
                <w:b/>
              </w:rPr>
            </w:pPr>
            <w:r w:rsidRPr="00024FAD">
              <w:rPr>
                <w:b/>
              </w:rPr>
              <w:t>Guillotine</w:t>
            </w:r>
          </w:p>
          <w:p w:rsidR="005A3E9B" w:rsidRPr="001C776C" w:rsidRDefault="005A3E9B" w:rsidP="00B22C93">
            <w:pPr>
              <w:pStyle w:val="tBullet1000"/>
              <w:numPr>
                <w:ilvl w:val="0"/>
                <w:numId w:val="45"/>
              </w:numPr>
              <w:ind w:left="363"/>
              <w:rPr>
                <w:b/>
              </w:rPr>
            </w:pPr>
            <w:r>
              <w:t xml:space="preserve"> Measuring on bench</w:t>
            </w:r>
            <w:r w:rsidR="001B77C4">
              <w:t>.</w:t>
            </w:r>
          </w:p>
          <w:p w:rsidR="005A3E9B" w:rsidRPr="001C776C" w:rsidRDefault="005A3E9B" w:rsidP="00B22C93">
            <w:pPr>
              <w:pStyle w:val="tBullet1000"/>
              <w:numPr>
                <w:ilvl w:val="0"/>
                <w:numId w:val="45"/>
              </w:numPr>
              <w:ind w:left="363"/>
              <w:rPr>
                <w:b/>
              </w:rPr>
            </w:pPr>
            <w:r>
              <w:t xml:space="preserve">Lifting sheet of </w:t>
            </w:r>
            <w:r w:rsidRPr="00396C9D">
              <w:rPr>
                <w:lang w:val="en-AU"/>
              </w:rPr>
              <w:t>aluminium</w:t>
            </w:r>
            <w:r w:rsidR="00B55905">
              <w:t xml:space="preserve"> and placing on guillotine.</w:t>
            </w:r>
          </w:p>
          <w:p w:rsidR="005A3E9B" w:rsidRPr="001C776C" w:rsidRDefault="005A3E9B" w:rsidP="00B22C93">
            <w:pPr>
              <w:pStyle w:val="tBullet1000"/>
              <w:numPr>
                <w:ilvl w:val="0"/>
                <w:numId w:val="45"/>
              </w:numPr>
              <w:ind w:left="363"/>
              <w:rPr>
                <w:b/>
              </w:rPr>
            </w:pPr>
            <w:r>
              <w:t>Guillotine is operated using a foot pedal.</w:t>
            </w:r>
          </w:p>
          <w:p w:rsidR="005A3E9B" w:rsidRPr="00396C9D" w:rsidRDefault="005A3E9B" w:rsidP="00B22C93">
            <w:pPr>
              <w:pStyle w:val="tBullet1000"/>
              <w:numPr>
                <w:ilvl w:val="0"/>
                <w:numId w:val="45"/>
              </w:numPr>
              <w:ind w:left="363"/>
              <w:rPr>
                <w:b/>
              </w:rPr>
            </w:pPr>
            <w:r>
              <w:t>Repetitive bending and reaching forward to feed aluminium through guillotine.</w:t>
            </w:r>
          </w:p>
          <w:p w:rsidR="005A3E9B" w:rsidRPr="00024FAD" w:rsidRDefault="005A3E9B" w:rsidP="00B22C93">
            <w:pPr>
              <w:pStyle w:val="tBullet1000"/>
              <w:numPr>
                <w:ilvl w:val="0"/>
                <w:numId w:val="45"/>
              </w:numPr>
              <w:ind w:left="363"/>
              <w:rPr>
                <w:b/>
              </w:rPr>
            </w:pPr>
            <w:r>
              <w:t xml:space="preserve">Full sheet can weigh up to 20kg. Two people required for full sheet as </w:t>
            </w:r>
            <w:r w:rsidR="001B77C4">
              <w:t xml:space="preserve">it is </w:t>
            </w:r>
            <w:r>
              <w:t>awkward</w:t>
            </w:r>
            <w:r w:rsidR="001B77C4">
              <w:t xml:space="preserve"> to handle</w:t>
            </w:r>
            <w:r>
              <w:t>.</w:t>
            </w:r>
          </w:p>
        </w:tc>
        <w:tc>
          <w:tcPr>
            <w:tcW w:w="1483" w:type="pct"/>
          </w:tcPr>
          <w:p w:rsidR="005A3E9B" w:rsidRDefault="005A3E9B" w:rsidP="00EA771E">
            <w:pPr>
              <w:pStyle w:val="tHeading"/>
            </w:pPr>
            <w:r>
              <w:t>Doctor Approval</w:t>
            </w:r>
          </w:p>
          <w:p w:rsidR="005A3E9B" w:rsidRPr="00470FB6" w:rsidRDefault="001112D2" w:rsidP="00EA771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5A3E9B" w:rsidRPr="00470FB6">
              <w:rPr>
                <w:b w:val="0"/>
              </w:rPr>
              <w:instrText xml:space="preserve"> FORMCHECKBOX </w:instrText>
            </w:r>
            <w:r w:rsidR="000808C8">
              <w:rPr>
                <w:b w:val="0"/>
              </w:rPr>
            </w:r>
            <w:r w:rsidR="000808C8">
              <w:rPr>
                <w:b w:val="0"/>
              </w:rPr>
              <w:fldChar w:fldCharType="separate"/>
            </w:r>
            <w:r w:rsidRPr="00470FB6">
              <w:rPr>
                <w:b w:val="0"/>
              </w:rPr>
              <w:fldChar w:fldCharType="end"/>
            </w:r>
            <w:r w:rsidR="005A3E9B" w:rsidRPr="00470FB6">
              <w:rPr>
                <w:b w:val="0"/>
              </w:rPr>
              <w:t xml:space="preserve"> Yes</w:t>
            </w:r>
            <w:r w:rsidR="005A3E9B" w:rsidRPr="00470FB6">
              <w:rPr>
                <w:b w:val="0"/>
              </w:rPr>
              <w:tab/>
            </w:r>
            <w:r w:rsidRPr="00470FB6">
              <w:rPr>
                <w:b w:val="0"/>
              </w:rPr>
              <w:fldChar w:fldCharType="begin">
                <w:ffData>
                  <w:name w:val="Check2"/>
                  <w:enabled/>
                  <w:calcOnExit w:val="0"/>
                  <w:checkBox>
                    <w:sizeAuto/>
                    <w:default w:val="0"/>
                  </w:checkBox>
                </w:ffData>
              </w:fldChar>
            </w:r>
            <w:r w:rsidR="005A3E9B" w:rsidRPr="00470FB6">
              <w:rPr>
                <w:b w:val="0"/>
              </w:rPr>
              <w:instrText xml:space="preserve"> FORMCHECKBOX </w:instrText>
            </w:r>
            <w:r w:rsidR="000808C8">
              <w:rPr>
                <w:b w:val="0"/>
              </w:rPr>
            </w:r>
            <w:r w:rsidR="000808C8">
              <w:rPr>
                <w:b w:val="0"/>
              </w:rPr>
              <w:fldChar w:fldCharType="separate"/>
            </w:r>
            <w:r w:rsidRPr="00470FB6">
              <w:rPr>
                <w:b w:val="0"/>
              </w:rPr>
              <w:fldChar w:fldCharType="end"/>
            </w:r>
            <w:r w:rsidR="005A3E9B" w:rsidRPr="00470FB6">
              <w:rPr>
                <w:b w:val="0"/>
              </w:rPr>
              <w:t xml:space="preserve"> No</w:t>
            </w:r>
          </w:p>
          <w:p w:rsidR="005A3E9B" w:rsidRPr="000B0521" w:rsidRDefault="005A3E9B" w:rsidP="00EA771E">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9B2C45" w:rsidRDefault="009B2C45" w:rsidP="009B2C45">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(C) 2016 ReturnToWorkSA</w:t>
      </w:r>
    </w:p>
    <w:sectPr w:rsidR="003E3726" w:rsidRPr="009B2C45" w:rsidSect="002C074E">
      <w:headerReference w:type="default" r:id="rId18"/>
      <w:footerReference w:type="default" r:id="rId1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48" w:rsidRDefault="00F20948" w:rsidP="008F4CA6">
      <w:pPr>
        <w:spacing w:before="0" w:after="0"/>
      </w:pPr>
      <w:r>
        <w:separator/>
      </w:r>
    </w:p>
  </w:endnote>
  <w:endnote w:type="continuationSeparator" w:id="0">
    <w:p w:rsidR="00F20948" w:rsidRDefault="00F2094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560CA" w:rsidTr="004560CA">
      <w:tc>
        <w:tcPr>
          <w:tcW w:w="3285" w:type="dxa"/>
        </w:tcPr>
        <w:p w:rsidR="004560CA" w:rsidRDefault="004560CA">
          <w:pPr>
            <w:pStyle w:val="Footer"/>
            <w:pBdr>
              <w:top w:val="none" w:sz="0" w:space="0" w:color="auto"/>
            </w:pBdr>
          </w:pPr>
        </w:p>
      </w:tc>
      <w:tc>
        <w:tcPr>
          <w:tcW w:w="3285" w:type="dxa"/>
        </w:tcPr>
        <w:p w:rsidR="004560CA" w:rsidRDefault="004560CA">
          <w:pPr>
            <w:pStyle w:val="Footer"/>
            <w:pBdr>
              <w:top w:val="none" w:sz="0" w:space="0" w:color="auto"/>
            </w:pBdr>
          </w:pPr>
        </w:p>
      </w:tc>
      <w:tc>
        <w:tcPr>
          <w:tcW w:w="3285" w:type="dxa"/>
        </w:tcPr>
        <w:p w:rsidR="004560CA" w:rsidRDefault="004560CA" w:rsidP="008A4CB0">
          <w:pPr>
            <w:pStyle w:val="Footer"/>
            <w:pBdr>
              <w:top w:val="none" w:sz="0" w:space="0" w:color="auto"/>
            </w:pBdr>
            <w:jc w:val="right"/>
          </w:pPr>
        </w:p>
      </w:tc>
    </w:tr>
  </w:tbl>
  <w:p w:rsidR="004560CA" w:rsidRDefault="004560C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83C62" w:rsidRDefault="009B2C45" w:rsidP="00BD76C2">
        <w:pPr>
          <w:pStyle w:val="Footer"/>
          <w:jc w:val="right"/>
        </w:pPr>
        <w:r>
          <w:fldChar w:fldCharType="begin"/>
        </w:r>
        <w:r>
          <w:instrText xml:space="preserve"> PAGE   \* MERGEFORMAT </w:instrText>
        </w:r>
        <w:r>
          <w:fldChar w:fldCharType="separate"/>
        </w:r>
        <w:r w:rsidR="000808C8">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48" w:rsidRDefault="00F20948" w:rsidP="008F4CA6">
      <w:pPr>
        <w:spacing w:before="0" w:after="0"/>
      </w:pPr>
      <w:r>
        <w:separator/>
      </w:r>
    </w:p>
  </w:footnote>
  <w:footnote w:type="continuationSeparator" w:id="0">
    <w:p w:rsidR="00F20948" w:rsidRDefault="00F2094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FB6" w:rsidRDefault="00470FB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7193"/>
    <w:multiLevelType w:val="hybridMultilevel"/>
    <w:tmpl w:val="E4DC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B48E0"/>
    <w:multiLevelType w:val="hybridMultilevel"/>
    <w:tmpl w:val="778A5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796EAB"/>
    <w:multiLevelType w:val="hybridMultilevel"/>
    <w:tmpl w:val="D7964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1"/>
  </w:num>
  <w:num w:numId="7">
    <w:abstractNumId w:val="18"/>
  </w:num>
  <w:num w:numId="8">
    <w:abstractNumId w:val="42"/>
  </w:num>
  <w:num w:numId="9">
    <w:abstractNumId w:val="39"/>
  </w:num>
  <w:num w:numId="10">
    <w:abstractNumId w:val="15"/>
  </w:num>
  <w:num w:numId="11">
    <w:abstractNumId w:val="21"/>
  </w:num>
  <w:num w:numId="12">
    <w:abstractNumId w:val="8"/>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40"/>
  </w:num>
  <w:num w:numId="21">
    <w:abstractNumId w:val="7"/>
  </w:num>
  <w:num w:numId="22">
    <w:abstractNumId w:val="5"/>
  </w:num>
  <w:num w:numId="23">
    <w:abstractNumId w:val="10"/>
  </w:num>
  <w:num w:numId="24">
    <w:abstractNumId w:val="36"/>
  </w:num>
  <w:num w:numId="25">
    <w:abstractNumId w:val="35"/>
  </w:num>
  <w:num w:numId="26">
    <w:abstractNumId w:val="23"/>
  </w:num>
  <w:num w:numId="27">
    <w:abstractNumId w:val="13"/>
  </w:num>
  <w:num w:numId="28">
    <w:abstractNumId w:val="6"/>
  </w:num>
  <w:num w:numId="29">
    <w:abstractNumId w:val="27"/>
  </w:num>
  <w:num w:numId="30">
    <w:abstractNumId w:val="16"/>
  </w:num>
  <w:num w:numId="31">
    <w:abstractNumId w:val="29"/>
  </w:num>
  <w:num w:numId="32">
    <w:abstractNumId w:val="25"/>
  </w:num>
  <w:num w:numId="33">
    <w:abstractNumId w:val="19"/>
  </w:num>
  <w:num w:numId="34">
    <w:abstractNumId w:val="22"/>
  </w:num>
  <w:num w:numId="35">
    <w:abstractNumId w:val="3"/>
  </w:num>
  <w:num w:numId="36">
    <w:abstractNumId w:val="33"/>
  </w:num>
  <w:num w:numId="37">
    <w:abstractNumId w:val="2"/>
  </w:num>
  <w:num w:numId="38">
    <w:abstractNumId w:val="4"/>
  </w:num>
  <w:num w:numId="39">
    <w:abstractNumId w:val="34"/>
  </w:num>
  <w:num w:numId="40">
    <w:abstractNumId w:val="31"/>
  </w:num>
  <w:num w:numId="41">
    <w:abstractNumId w:val="38"/>
  </w:num>
  <w:num w:numId="42">
    <w:abstractNumId w:val="28"/>
  </w:num>
  <w:num w:numId="43">
    <w:abstractNumId w:val="37"/>
  </w:num>
  <w:num w:numId="44">
    <w:abstractNumId w:val="0"/>
  </w:num>
  <w:num w:numId="4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08C8"/>
    <w:rsid w:val="00081F8A"/>
    <w:rsid w:val="00082561"/>
    <w:rsid w:val="00086468"/>
    <w:rsid w:val="00095703"/>
    <w:rsid w:val="00096293"/>
    <w:rsid w:val="000A16B5"/>
    <w:rsid w:val="000A5A9D"/>
    <w:rsid w:val="000A761B"/>
    <w:rsid w:val="000A7AE9"/>
    <w:rsid w:val="000B4D17"/>
    <w:rsid w:val="000C03FD"/>
    <w:rsid w:val="000C17AC"/>
    <w:rsid w:val="000C20B6"/>
    <w:rsid w:val="000C2C7D"/>
    <w:rsid w:val="000C459C"/>
    <w:rsid w:val="000D112F"/>
    <w:rsid w:val="000F5696"/>
    <w:rsid w:val="000F56CC"/>
    <w:rsid w:val="001112D2"/>
    <w:rsid w:val="00111B17"/>
    <w:rsid w:val="00121090"/>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1888"/>
    <w:rsid w:val="00192DC8"/>
    <w:rsid w:val="001A0E0A"/>
    <w:rsid w:val="001A3E7D"/>
    <w:rsid w:val="001A4BED"/>
    <w:rsid w:val="001B77C4"/>
    <w:rsid w:val="001C0C54"/>
    <w:rsid w:val="001C4A9F"/>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0F34"/>
    <w:rsid w:val="00265E6B"/>
    <w:rsid w:val="00270782"/>
    <w:rsid w:val="002708EB"/>
    <w:rsid w:val="00272767"/>
    <w:rsid w:val="002744B6"/>
    <w:rsid w:val="002832D6"/>
    <w:rsid w:val="00285D8E"/>
    <w:rsid w:val="00297995"/>
    <w:rsid w:val="002A266A"/>
    <w:rsid w:val="002A4A15"/>
    <w:rsid w:val="002A5F93"/>
    <w:rsid w:val="002B3FC3"/>
    <w:rsid w:val="002B4AE0"/>
    <w:rsid w:val="002C074E"/>
    <w:rsid w:val="002C09F8"/>
    <w:rsid w:val="002C0A60"/>
    <w:rsid w:val="002C3D49"/>
    <w:rsid w:val="002C5AFF"/>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95B75"/>
    <w:rsid w:val="003A5553"/>
    <w:rsid w:val="003A5E98"/>
    <w:rsid w:val="003A7C71"/>
    <w:rsid w:val="003B1AFD"/>
    <w:rsid w:val="003B698D"/>
    <w:rsid w:val="003C1331"/>
    <w:rsid w:val="003C5170"/>
    <w:rsid w:val="003D469C"/>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337C"/>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02878"/>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3E9B"/>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1BB4"/>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0AC4"/>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141E"/>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8F7686"/>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B2C45"/>
    <w:rsid w:val="009C1840"/>
    <w:rsid w:val="009C3FDF"/>
    <w:rsid w:val="009C4FBA"/>
    <w:rsid w:val="009C6A8C"/>
    <w:rsid w:val="009C6ABB"/>
    <w:rsid w:val="009D2045"/>
    <w:rsid w:val="009E48B7"/>
    <w:rsid w:val="009E56CE"/>
    <w:rsid w:val="009E59FE"/>
    <w:rsid w:val="009F1B29"/>
    <w:rsid w:val="009F41E9"/>
    <w:rsid w:val="00A02A20"/>
    <w:rsid w:val="00A114F9"/>
    <w:rsid w:val="00A12F2C"/>
    <w:rsid w:val="00A1775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22C93"/>
    <w:rsid w:val="00B33753"/>
    <w:rsid w:val="00B55905"/>
    <w:rsid w:val="00B576CC"/>
    <w:rsid w:val="00B63D61"/>
    <w:rsid w:val="00B653B4"/>
    <w:rsid w:val="00B65FA8"/>
    <w:rsid w:val="00B669B8"/>
    <w:rsid w:val="00B718C4"/>
    <w:rsid w:val="00B75873"/>
    <w:rsid w:val="00B850F3"/>
    <w:rsid w:val="00B96161"/>
    <w:rsid w:val="00B962AE"/>
    <w:rsid w:val="00BA1F89"/>
    <w:rsid w:val="00BB3523"/>
    <w:rsid w:val="00BB5AAF"/>
    <w:rsid w:val="00BC48C3"/>
    <w:rsid w:val="00BD5C83"/>
    <w:rsid w:val="00BD76C2"/>
    <w:rsid w:val="00BE010B"/>
    <w:rsid w:val="00BE29DB"/>
    <w:rsid w:val="00BE6FE1"/>
    <w:rsid w:val="00C024A9"/>
    <w:rsid w:val="00C07F8B"/>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E73FD"/>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E618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37F7"/>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6C1"/>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CC2111F-27C8-4EF6-A641-A27B7112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592E9-7975-4D87-A822-05E35D14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7</TotalTime>
  <Pages>4</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and Equipment Wholesale - Welder</dc:title>
  <dc:subject>Job dictionary</dc:subject>
  <dc:creator>Business SA</dc:creator>
  <cp:keywords>Cutting steel; welding; standing; trolleys; foot pedal; bending; twisting; repetitive, guillotine </cp:keywords>
  <dc:description>Early intervention; early medical assessment; work capacity; job analysis; job summary</dc:description>
  <cp:lastModifiedBy>Timoteo, Rudy</cp:lastModifiedBy>
  <cp:revision>7</cp:revision>
  <cp:lastPrinted>2014-05-14T01:51:00Z</cp:lastPrinted>
  <dcterms:created xsi:type="dcterms:W3CDTF">2015-08-26T01:47:00Z</dcterms:created>
  <dcterms:modified xsi:type="dcterms:W3CDTF">2016-04-04T06:30:00Z</dcterms:modified>
  <cp:category>Wholesale and retail</cp:category>
</cp:coreProperties>
</file>