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A24" w:rsidRDefault="008C4FE7" w:rsidP="0093609F">
      <w:pPr>
        <w:pStyle w:val="Title1"/>
        <w:rPr>
          <w:sz w:val="36"/>
          <w:szCs w:val="36"/>
        </w:rPr>
      </w:pPr>
      <w:r>
        <w:rPr>
          <w:szCs w:val="120"/>
        </w:rPr>
        <w:t>Early Medical Assessmen</w:t>
      </w:r>
      <w:r w:rsidR="0093609F">
        <w:rPr>
          <w:szCs w:val="120"/>
        </w:rPr>
        <w:t>t</w:t>
      </w:r>
    </w:p>
    <w:p w:rsidR="00972A24" w:rsidRPr="00972A24" w:rsidRDefault="00972A24" w:rsidP="0093609F">
      <w:pPr>
        <w:pStyle w:val="Title1"/>
        <w:rPr>
          <w:sz w:val="36"/>
          <w:szCs w:val="36"/>
        </w:rPr>
      </w:pPr>
    </w:p>
    <w:p w:rsidR="009F1B29" w:rsidRPr="00972A24" w:rsidRDefault="00972A24" w:rsidP="00972A24">
      <w:pPr>
        <w:pStyle w:val="Title1"/>
        <w:jc w:val="center"/>
        <w:rPr>
          <w:sz w:val="96"/>
          <w:szCs w:val="96"/>
        </w:rPr>
      </w:pPr>
      <w:r w:rsidRPr="00972A24">
        <w:rPr>
          <w:noProof/>
          <w:sz w:val="36"/>
          <w:szCs w:val="36"/>
          <w:lang w:eastAsia="en-AU"/>
        </w:rPr>
        <w:drawing>
          <wp:inline distT="0" distB="0" distL="0" distR="0">
            <wp:extent cx="2546729" cy="3410140"/>
            <wp:effectExtent l="19050" t="0" r="5971" b="0"/>
            <wp:docPr id="4" name="Picture 4" descr="L:\RTW Fund Project\Stage One SAWIC Codes 473301 &amp; 484001\Clothing and Clothing Accessories\Ed Harry\Ed Harry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One SAWIC Codes 473301 &amp; 484001\Clothing and Clothing Accessories\Ed Harry\Ed Harry21.jpg"/>
                    <pic:cNvPicPr>
                      <a:picLocks noChangeAspect="1" noChangeArrowheads="1"/>
                    </pic:cNvPicPr>
                  </pic:nvPicPr>
                  <pic:blipFill>
                    <a:blip r:embed="rId8" cstate="print"/>
                    <a:srcRect/>
                    <a:stretch>
                      <a:fillRect/>
                    </a:stretch>
                  </pic:blipFill>
                  <pic:spPr bwMode="auto">
                    <a:xfrm>
                      <a:off x="0" y="0"/>
                      <a:ext cx="2549376" cy="3413685"/>
                    </a:xfrm>
                    <a:prstGeom prst="rect">
                      <a:avLst/>
                    </a:prstGeom>
                    <a:noFill/>
                    <a:ln w="9525">
                      <a:noFill/>
                      <a:miter lim="800000"/>
                      <a:headEnd/>
                      <a:tailEnd/>
                    </a:ln>
                  </pic:spPr>
                </pic:pic>
              </a:graphicData>
            </a:graphic>
          </wp:inline>
        </w:drawing>
      </w:r>
    </w:p>
    <w:p w:rsidR="008D726B" w:rsidRPr="00C21963" w:rsidRDefault="00C21963" w:rsidP="0093609F">
      <w:pPr>
        <w:pStyle w:val="Title1"/>
        <w:rPr>
          <w:sz w:val="72"/>
          <w:szCs w:val="72"/>
        </w:rPr>
      </w:pPr>
      <w:r w:rsidRPr="00C21963">
        <w:rPr>
          <w:sz w:val="72"/>
          <w:szCs w:val="72"/>
        </w:rPr>
        <w:t>Clothing and Clothing Accessories</w:t>
      </w:r>
    </w:p>
    <w:p w:rsidR="001D512E" w:rsidRPr="00C21963" w:rsidRDefault="001D512E" w:rsidP="001D512E">
      <w:pPr>
        <w:pStyle w:val="Title1"/>
        <w:rPr>
          <w:sz w:val="50"/>
          <w:szCs w:val="50"/>
        </w:rPr>
      </w:pPr>
      <w:r w:rsidRPr="00C21963">
        <w:rPr>
          <w:sz w:val="50"/>
          <w:szCs w:val="50"/>
        </w:rPr>
        <w:t>Menswear Sales Assistant</w:t>
      </w:r>
    </w:p>
    <w:p w:rsidR="001D512E" w:rsidRPr="007F461E" w:rsidRDefault="001D512E" w:rsidP="001D512E">
      <w:pPr>
        <w:pStyle w:val="Title3"/>
      </w:pPr>
      <w:r>
        <w:t>SAWIC Code 484001</w:t>
      </w:r>
    </w:p>
    <w:p w:rsidR="001D512E" w:rsidRDefault="001D512E" w:rsidP="00766A89">
      <w:pPr>
        <w:rPr>
          <w:b/>
        </w:rPr>
      </w:pPr>
    </w:p>
    <w:p w:rsidR="001D512E" w:rsidRDefault="001D512E" w:rsidP="00766A89">
      <w:pPr>
        <w:rPr>
          <w:b/>
        </w:rPr>
      </w:pPr>
    </w:p>
    <w:p w:rsidR="001D512E" w:rsidRDefault="001D512E" w:rsidP="00766A89">
      <w:pPr>
        <w:rPr>
          <w:b/>
        </w:rPr>
      </w:pPr>
    </w:p>
    <w:p w:rsidR="001D512E" w:rsidRPr="00C21963" w:rsidRDefault="00C21963" w:rsidP="00766A89">
      <w:pPr>
        <w:rPr>
          <w:b/>
          <w:sz w:val="28"/>
          <w:szCs w:val="28"/>
        </w:rPr>
      </w:pPr>
      <w:r w:rsidRPr="00C21963">
        <w:rPr>
          <w:b/>
          <w:sz w:val="28"/>
          <w:szCs w:val="28"/>
        </w:rPr>
        <w:lastRenderedPageBreak/>
        <w:t>Clothing and Clothing Accessories</w:t>
      </w:r>
    </w:p>
    <w:p w:rsidR="008D726B" w:rsidRPr="00C21963" w:rsidRDefault="008D726B" w:rsidP="00766A89">
      <w:pPr>
        <w:rPr>
          <w:b/>
          <w:sz w:val="28"/>
          <w:szCs w:val="28"/>
        </w:rPr>
      </w:pPr>
      <w:r w:rsidRPr="00C21963">
        <w:rPr>
          <w:b/>
          <w:sz w:val="28"/>
          <w:szCs w:val="28"/>
        </w:rPr>
        <w:t>Menswear Sales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F45DBE">
        <w:trPr>
          <w:cantSplit/>
          <w:trHeight w:hRule="exact" w:val="2225"/>
        </w:trPr>
        <w:tc>
          <w:tcPr>
            <w:tcW w:w="2034" w:type="pct"/>
          </w:tcPr>
          <w:p w:rsidR="00470FB6" w:rsidRDefault="005E6CDB" w:rsidP="0056372D">
            <w:pPr>
              <w:pStyle w:val="tNormal"/>
              <w:jc w:val="center"/>
            </w:pPr>
            <w:r w:rsidRPr="005E6CDB">
              <w:rPr>
                <w:noProof/>
              </w:rPr>
              <w:drawing>
                <wp:inline distT="0" distB="0" distL="0" distR="0">
                  <wp:extent cx="1279223" cy="1257300"/>
                  <wp:effectExtent l="19050" t="0" r="0" b="0"/>
                  <wp:docPr id="5" name="Picture 5" descr="L:\RTW Fund Project\Stage One SAWIC Codes 473301 &amp; 484001\Clothing and Clothing Accessories\Ed Harry\Ed Harry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One SAWIC Codes 473301 &amp; 484001\Clothing and Clothing Accessories\Ed Harry\Ed Harry8.jpg"/>
                          <pic:cNvPicPr>
                            <a:picLocks noChangeAspect="1" noChangeArrowheads="1"/>
                          </pic:cNvPicPr>
                        </pic:nvPicPr>
                        <pic:blipFill>
                          <a:blip r:embed="rId9" cstate="print"/>
                          <a:srcRect b="15179"/>
                          <a:stretch>
                            <a:fillRect/>
                          </a:stretch>
                        </pic:blipFill>
                        <pic:spPr bwMode="auto">
                          <a:xfrm>
                            <a:off x="0" y="0"/>
                            <a:ext cx="1280363" cy="1258420"/>
                          </a:xfrm>
                          <a:prstGeom prst="rect">
                            <a:avLst/>
                          </a:prstGeom>
                          <a:noFill/>
                          <a:ln w="9525">
                            <a:noFill/>
                            <a:miter lim="800000"/>
                            <a:headEnd/>
                            <a:tailEnd/>
                          </a:ln>
                        </pic:spPr>
                      </pic:pic>
                    </a:graphicData>
                  </a:graphic>
                </wp:inline>
              </w:drawing>
            </w:r>
            <w:r w:rsidR="00912FA1" w:rsidRPr="005E6CDB">
              <w:rPr>
                <w:noProof/>
              </w:rPr>
              <w:t xml:space="preserve"> </w:t>
            </w:r>
          </w:p>
        </w:tc>
        <w:tc>
          <w:tcPr>
            <w:tcW w:w="1483" w:type="pct"/>
          </w:tcPr>
          <w:p w:rsidR="00D2688B" w:rsidRDefault="00D2688B" w:rsidP="00D2688B">
            <w:pPr>
              <w:pStyle w:val="tBullet1000"/>
              <w:numPr>
                <w:ilvl w:val="0"/>
                <w:numId w:val="0"/>
              </w:numPr>
              <w:ind w:left="284" w:hanging="284"/>
              <w:rPr>
                <w:b/>
              </w:rPr>
            </w:pPr>
            <w:r w:rsidRPr="004475EF">
              <w:rPr>
                <w:b/>
              </w:rPr>
              <w:t>Customer Service</w:t>
            </w:r>
          </w:p>
          <w:p w:rsidR="00D2688B" w:rsidRPr="001D512E" w:rsidRDefault="00D2688B" w:rsidP="00C21963">
            <w:pPr>
              <w:pStyle w:val="tBullet1000"/>
              <w:numPr>
                <w:ilvl w:val="0"/>
                <w:numId w:val="15"/>
              </w:numPr>
              <w:ind w:left="369"/>
            </w:pPr>
            <w:r w:rsidRPr="001D512E">
              <w:t>Stand</w:t>
            </w:r>
            <w:r w:rsidR="00C21963">
              <w:t>ing</w:t>
            </w:r>
            <w:r w:rsidR="00FB46B6" w:rsidRPr="001D512E">
              <w:t xml:space="preserve"> and assist</w:t>
            </w:r>
            <w:r w:rsidR="00C21963">
              <w:t xml:space="preserve">ing </w:t>
            </w:r>
            <w:r w:rsidR="00FB46B6" w:rsidRPr="001D512E">
              <w:t>/</w:t>
            </w:r>
            <w:r w:rsidR="00C21963">
              <w:t xml:space="preserve"> </w:t>
            </w:r>
            <w:r w:rsidRPr="001D512E">
              <w:t>discuss</w:t>
            </w:r>
            <w:r w:rsidR="00C21963">
              <w:t>ing</w:t>
            </w:r>
            <w:r w:rsidRPr="001D512E">
              <w:t xml:space="preserve"> product with customer</w:t>
            </w:r>
          </w:p>
          <w:p w:rsidR="00D2688B" w:rsidRPr="001D512E" w:rsidRDefault="00C21963" w:rsidP="00C21963">
            <w:pPr>
              <w:pStyle w:val="tBullet1000"/>
              <w:numPr>
                <w:ilvl w:val="0"/>
                <w:numId w:val="15"/>
              </w:numPr>
              <w:ind w:left="369"/>
            </w:pPr>
            <w:r>
              <w:t xml:space="preserve">Handling stock (⅓ - 1kg) </w:t>
            </w:r>
            <w:r w:rsidR="00F45DBE">
              <w:t>on</w:t>
            </w:r>
            <w:r>
              <w:t xml:space="preserve"> h</w:t>
            </w:r>
            <w:r w:rsidRPr="001D512E">
              <w:t>an</w:t>
            </w:r>
            <w:r>
              <w:t xml:space="preserve">gers </w:t>
            </w:r>
            <w:r w:rsidR="00F45DBE">
              <w:t>or shelves at varying heights</w:t>
            </w:r>
            <w:r>
              <w:t xml:space="preserve"> </w:t>
            </w:r>
          </w:p>
          <w:p w:rsidR="00101486" w:rsidRPr="00101486" w:rsidRDefault="00101486" w:rsidP="00F45DBE">
            <w:pPr>
              <w:pStyle w:val="tBullet1000"/>
              <w:numPr>
                <w:ilvl w:val="0"/>
                <w:numId w:val="0"/>
              </w:numPr>
              <w:ind w:left="720" w:hanging="360"/>
            </w:pPr>
          </w:p>
        </w:tc>
        <w:tc>
          <w:tcPr>
            <w:tcW w:w="1483" w:type="pct"/>
          </w:tcPr>
          <w:p w:rsidR="00470FB6" w:rsidRDefault="00470FB6" w:rsidP="0069267D">
            <w:pPr>
              <w:pStyle w:val="tHeading"/>
            </w:pPr>
            <w:r>
              <w:t>Doctor Approval</w:t>
            </w:r>
          </w:p>
          <w:p w:rsidR="00470FB6" w:rsidRPr="00470FB6" w:rsidRDefault="006A67E6"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694D0C">
              <w:rPr>
                <w:b w:val="0"/>
              </w:rPr>
            </w:r>
            <w:r w:rsidR="00694D0C">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694D0C">
              <w:rPr>
                <w:b w:val="0"/>
              </w:rPr>
            </w:r>
            <w:r w:rsidR="00694D0C">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4C79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46"/>
        </w:trPr>
        <w:tc>
          <w:tcPr>
            <w:tcW w:w="2034" w:type="pct"/>
          </w:tcPr>
          <w:p w:rsidR="00470FB6" w:rsidRDefault="002C0EE8" w:rsidP="008D570D">
            <w:pPr>
              <w:pStyle w:val="tNormal"/>
              <w:jc w:val="center"/>
              <w:rPr>
                <w:noProof/>
              </w:rPr>
            </w:pPr>
            <w:r w:rsidRPr="002C0EE8">
              <w:rPr>
                <w:noProof/>
              </w:rPr>
              <w:drawing>
                <wp:inline distT="0" distB="0" distL="0" distR="0">
                  <wp:extent cx="1003941" cy="1173708"/>
                  <wp:effectExtent l="19050" t="0" r="5709" b="0"/>
                  <wp:docPr id="10" name="Picture 9" descr="L:\RTW Fund Project\Stage One SAWIC Codes 473301 &amp; 484001\Clothing and Clothing Accessories\Ed Harry\Ed Harry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One SAWIC Codes 473301 &amp; 484001\Clothing and Clothing Accessories\Ed Harry\Ed Harry7.jpg"/>
                          <pic:cNvPicPr>
                            <a:picLocks noChangeAspect="1" noChangeArrowheads="1"/>
                          </pic:cNvPicPr>
                        </pic:nvPicPr>
                        <pic:blipFill>
                          <a:blip r:embed="rId10" cstate="print"/>
                          <a:srcRect/>
                          <a:stretch>
                            <a:fillRect/>
                          </a:stretch>
                        </pic:blipFill>
                        <pic:spPr bwMode="auto">
                          <a:xfrm>
                            <a:off x="0" y="0"/>
                            <a:ext cx="1006182" cy="1176328"/>
                          </a:xfrm>
                          <a:prstGeom prst="rect">
                            <a:avLst/>
                          </a:prstGeom>
                          <a:noFill/>
                          <a:ln w="9525">
                            <a:noFill/>
                            <a:miter lim="800000"/>
                            <a:headEnd/>
                            <a:tailEnd/>
                          </a:ln>
                        </pic:spPr>
                      </pic:pic>
                    </a:graphicData>
                  </a:graphic>
                </wp:inline>
              </w:drawing>
            </w:r>
            <w:r w:rsidR="00912FA1" w:rsidRPr="00544136">
              <w:rPr>
                <w:noProof/>
              </w:rPr>
              <w:t xml:space="preserve"> </w:t>
            </w:r>
            <w:r w:rsidR="00912FA1" w:rsidRPr="00912FA1">
              <w:rPr>
                <w:noProof/>
              </w:rPr>
              <w:drawing>
                <wp:inline distT="0" distB="0" distL="0" distR="0">
                  <wp:extent cx="1063441" cy="1168400"/>
                  <wp:effectExtent l="19050" t="0" r="3359" b="0"/>
                  <wp:docPr id="1" name="Picture 8" descr="L:\RTW Fund Project\Stage One SAWIC Codes 473301 &amp; 484001\Clothing and Clothing Accessories\Ed Harry\Ed Harr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One SAWIC Codes 473301 &amp; 484001\Clothing and Clothing Accessories\Ed Harry\Ed Harry4.jpg"/>
                          <pic:cNvPicPr>
                            <a:picLocks noChangeAspect="1" noChangeArrowheads="1"/>
                          </pic:cNvPicPr>
                        </pic:nvPicPr>
                        <pic:blipFill>
                          <a:blip r:embed="rId11" cstate="print"/>
                          <a:srcRect/>
                          <a:stretch>
                            <a:fillRect/>
                          </a:stretch>
                        </pic:blipFill>
                        <pic:spPr bwMode="auto">
                          <a:xfrm>
                            <a:off x="0" y="0"/>
                            <a:ext cx="1062787" cy="1167681"/>
                          </a:xfrm>
                          <a:prstGeom prst="rect">
                            <a:avLst/>
                          </a:prstGeom>
                          <a:noFill/>
                          <a:ln w="9525">
                            <a:noFill/>
                            <a:miter lim="800000"/>
                            <a:headEnd/>
                            <a:tailEnd/>
                          </a:ln>
                        </pic:spPr>
                      </pic:pic>
                    </a:graphicData>
                  </a:graphic>
                </wp:inline>
              </w:drawing>
            </w:r>
          </w:p>
          <w:p w:rsidR="00F45DBE" w:rsidRDefault="00F45DBE" w:rsidP="008D570D">
            <w:pPr>
              <w:pStyle w:val="tNormal"/>
              <w:jc w:val="center"/>
            </w:pPr>
            <w:r w:rsidRPr="00F45DBE">
              <w:rPr>
                <w:noProof/>
              </w:rPr>
              <w:drawing>
                <wp:inline distT="0" distB="0" distL="0" distR="0">
                  <wp:extent cx="1229135" cy="1225550"/>
                  <wp:effectExtent l="19050" t="0" r="9115" b="0"/>
                  <wp:docPr id="3" name="Picture 6" descr="L:\RTW Fund Project\Stage One SAWIC Codes 473301 &amp; 484001\Clothing and Clothing Accessories\Ed Harry\Ed Harr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One SAWIC Codes 473301 &amp; 484001\Clothing and Clothing Accessories\Ed Harry\Ed Harry5.jpg"/>
                          <pic:cNvPicPr>
                            <a:picLocks noChangeAspect="1" noChangeArrowheads="1"/>
                          </pic:cNvPicPr>
                        </pic:nvPicPr>
                        <pic:blipFill>
                          <a:blip r:embed="rId12" cstate="print"/>
                          <a:srcRect b="19876"/>
                          <a:stretch>
                            <a:fillRect/>
                          </a:stretch>
                        </pic:blipFill>
                        <pic:spPr bwMode="auto">
                          <a:xfrm>
                            <a:off x="0" y="0"/>
                            <a:ext cx="1235097" cy="1231495"/>
                          </a:xfrm>
                          <a:prstGeom prst="rect">
                            <a:avLst/>
                          </a:prstGeom>
                          <a:noFill/>
                          <a:ln w="9525">
                            <a:noFill/>
                            <a:miter lim="800000"/>
                            <a:headEnd/>
                            <a:tailEnd/>
                          </a:ln>
                        </pic:spPr>
                      </pic:pic>
                    </a:graphicData>
                  </a:graphic>
                </wp:inline>
              </w:drawing>
            </w:r>
          </w:p>
        </w:tc>
        <w:tc>
          <w:tcPr>
            <w:tcW w:w="1483" w:type="pct"/>
          </w:tcPr>
          <w:p w:rsidR="005E6CDB" w:rsidRDefault="00912FA1" w:rsidP="005E6CDB">
            <w:pPr>
              <w:pStyle w:val="tBullet1000"/>
              <w:numPr>
                <w:ilvl w:val="0"/>
                <w:numId w:val="0"/>
              </w:numPr>
              <w:ind w:left="284" w:hanging="284"/>
              <w:rPr>
                <w:b/>
              </w:rPr>
            </w:pPr>
            <w:r>
              <w:rPr>
                <w:b/>
              </w:rPr>
              <w:t>Handling Stock</w:t>
            </w:r>
          </w:p>
          <w:p w:rsidR="00470FB6" w:rsidRPr="001D512E" w:rsidRDefault="00912FA1" w:rsidP="00C21963">
            <w:pPr>
              <w:pStyle w:val="tBullet1000"/>
              <w:numPr>
                <w:ilvl w:val="0"/>
                <w:numId w:val="17"/>
              </w:numPr>
              <w:ind w:left="363"/>
            </w:pPr>
            <w:r>
              <w:t>Handling</w:t>
            </w:r>
            <w:r w:rsidR="005E6CDB" w:rsidRPr="001D512E">
              <w:t xml:space="preserve"> stock</w:t>
            </w:r>
            <w:r w:rsidR="00FB46B6" w:rsidRPr="001D512E">
              <w:t xml:space="preserve"> and advertising signs</w:t>
            </w:r>
            <w:r>
              <w:t xml:space="preserve"> (⅓ - 1kg) </w:t>
            </w:r>
          </w:p>
          <w:p w:rsidR="005E6CDB" w:rsidRPr="001D512E" w:rsidRDefault="00912FA1" w:rsidP="00C21963">
            <w:pPr>
              <w:pStyle w:val="tBullet1000"/>
              <w:numPr>
                <w:ilvl w:val="0"/>
                <w:numId w:val="17"/>
              </w:numPr>
              <w:ind w:left="363"/>
            </w:pPr>
            <w:r>
              <w:t xml:space="preserve">Shelf </w:t>
            </w:r>
            <w:r w:rsidR="00F45DBE">
              <w:t>height varies from floor to approx. 2.4m</w:t>
            </w:r>
          </w:p>
          <w:p w:rsidR="002C0EE8" w:rsidRPr="004C79A1" w:rsidRDefault="00912FA1" w:rsidP="00912FA1">
            <w:pPr>
              <w:pStyle w:val="tBullet1000"/>
              <w:numPr>
                <w:ilvl w:val="0"/>
                <w:numId w:val="17"/>
              </w:numPr>
              <w:ind w:left="363"/>
            </w:pPr>
            <w:r>
              <w:rPr>
                <w:szCs w:val="16"/>
              </w:rPr>
              <w:t>S</w:t>
            </w:r>
            <w:r w:rsidR="002C0EE8" w:rsidRPr="001D512E">
              <w:rPr>
                <w:szCs w:val="16"/>
              </w:rPr>
              <w:t>afety step</w:t>
            </w:r>
            <w:r>
              <w:rPr>
                <w:szCs w:val="16"/>
              </w:rPr>
              <w:t xml:space="preserve"> /</w:t>
            </w:r>
            <w:r w:rsidR="002C0EE8" w:rsidRPr="001D512E">
              <w:rPr>
                <w:szCs w:val="16"/>
              </w:rPr>
              <w:t xml:space="preserve"> </w:t>
            </w:r>
            <w:r>
              <w:rPr>
                <w:szCs w:val="16"/>
              </w:rPr>
              <w:t xml:space="preserve">ladder and reaching rod may be </w:t>
            </w:r>
            <w:r w:rsidR="002C0EE8" w:rsidRPr="001D512E">
              <w:rPr>
                <w:szCs w:val="16"/>
              </w:rPr>
              <w:t>available</w:t>
            </w:r>
          </w:p>
          <w:p w:rsidR="004C79A1" w:rsidRPr="00F45DBE" w:rsidRDefault="004C79A1" w:rsidP="00912FA1">
            <w:pPr>
              <w:pStyle w:val="tBullet1000"/>
              <w:numPr>
                <w:ilvl w:val="0"/>
                <w:numId w:val="17"/>
              </w:numPr>
              <w:ind w:left="363"/>
            </w:pPr>
            <w:r>
              <w:rPr>
                <w:szCs w:val="16"/>
              </w:rPr>
              <w:t>Folding of stock and placing on shelves, and hanging items on hangers and placing on racks</w:t>
            </w:r>
          </w:p>
          <w:p w:rsidR="00F45DBE" w:rsidRDefault="00F45DBE" w:rsidP="00912FA1">
            <w:pPr>
              <w:pStyle w:val="tBullet1000"/>
              <w:numPr>
                <w:ilvl w:val="0"/>
                <w:numId w:val="17"/>
              </w:numPr>
              <w:ind w:left="363"/>
            </w:pPr>
            <w:r>
              <w:rPr>
                <w:szCs w:val="16"/>
              </w:rPr>
              <w:t>Squatting, forward reaching, overhead reaching, grasping, and possibly climbing required.</w:t>
            </w:r>
          </w:p>
        </w:tc>
        <w:tc>
          <w:tcPr>
            <w:tcW w:w="1483" w:type="pct"/>
          </w:tcPr>
          <w:p w:rsidR="00470FB6" w:rsidRDefault="00470FB6" w:rsidP="008D570D">
            <w:pPr>
              <w:pStyle w:val="tHeading"/>
            </w:pPr>
            <w:r>
              <w:t>Doctor Approval</w:t>
            </w:r>
          </w:p>
          <w:p w:rsidR="00470FB6" w:rsidRPr="00470FB6" w:rsidRDefault="006A67E6" w:rsidP="008D570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470FB6" w:rsidRPr="00470FB6">
              <w:rPr>
                <w:b w:val="0"/>
              </w:rPr>
              <w:t xml:space="preserve"> No</w:t>
            </w:r>
          </w:p>
          <w:p w:rsidR="00470FB6" w:rsidRPr="000B0521" w:rsidRDefault="00470FB6" w:rsidP="008D570D">
            <w:pPr>
              <w:pStyle w:val="tHeading"/>
            </w:pPr>
            <w:r w:rsidRPr="00470FB6">
              <w:rPr>
                <w:b w:val="0"/>
              </w:rPr>
              <w:t>Comments:</w:t>
            </w:r>
          </w:p>
        </w:tc>
      </w:tr>
      <w:tr w:rsidR="00694493" w:rsidTr="00F45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23"/>
        </w:trPr>
        <w:tc>
          <w:tcPr>
            <w:tcW w:w="2034" w:type="pct"/>
          </w:tcPr>
          <w:p w:rsidR="00694493" w:rsidRDefault="00694493" w:rsidP="00694493">
            <w:pPr>
              <w:pStyle w:val="tNormal"/>
              <w:jc w:val="center"/>
            </w:pPr>
            <w:r w:rsidRPr="00C2602D">
              <w:rPr>
                <w:noProof/>
              </w:rPr>
              <w:drawing>
                <wp:inline distT="0" distB="0" distL="0" distR="0">
                  <wp:extent cx="1043438" cy="1397000"/>
                  <wp:effectExtent l="19050" t="0" r="4312" b="0"/>
                  <wp:docPr id="28" name="Picture 14" descr="L:\RTW Fund Project\Stage One SAWIC Codes 473301 &amp; 484001\Clothing and Clothing Accessories\Ed Harry\Ed Harry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RTW Fund Project\Stage One SAWIC Codes 473301 &amp; 484001\Clothing and Clothing Accessories\Ed Harry\Ed Harry19.jpg"/>
                          <pic:cNvPicPr>
                            <a:picLocks noChangeAspect="1" noChangeArrowheads="1"/>
                          </pic:cNvPicPr>
                        </pic:nvPicPr>
                        <pic:blipFill>
                          <a:blip r:embed="rId13" cstate="print"/>
                          <a:stretch>
                            <a:fillRect/>
                          </a:stretch>
                        </pic:blipFill>
                        <pic:spPr bwMode="auto">
                          <a:xfrm>
                            <a:off x="0" y="0"/>
                            <a:ext cx="1044528" cy="1398460"/>
                          </a:xfrm>
                          <a:prstGeom prst="rect">
                            <a:avLst/>
                          </a:prstGeom>
                          <a:noFill/>
                          <a:ln w="9525">
                            <a:noFill/>
                            <a:miter lim="800000"/>
                            <a:headEnd/>
                            <a:tailEnd/>
                          </a:ln>
                        </pic:spPr>
                      </pic:pic>
                    </a:graphicData>
                  </a:graphic>
                </wp:inline>
              </w:drawing>
            </w:r>
          </w:p>
        </w:tc>
        <w:tc>
          <w:tcPr>
            <w:tcW w:w="1483" w:type="pct"/>
          </w:tcPr>
          <w:p w:rsidR="00694493" w:rsidRDefault="00694493" w:rsidP="00694493">
            <w:pPr>
              <w:pStyle w:val="tBullet1000"/>
              <w:numPr>
                <w:ilvl w:val="0"/>
                <w:numId w:val="0"/>
              </w:numPr>
              <w:ind w:left="284" w:hanging="284"/>
              <w:rPr>
                <w:b/>
              </w:rPr>
            </w:pPr>
            <w:r>
              <w:rPr>
                <w:b/>
              </w:rPr>
              <w:t xml:space="preserve">Process Transaction </w:t>
            </w:r>
          </w:p>
          <w:p w:rsidR="00912FA1" w:rsidRDefault="00694493" w:rsidP="00C21963">
            <w:pPr>
              <w:pStyle w:val="tBullet1000"/>
              <w:numPr>
                <w:ilvl w:val="0"/>
                <w:numId w:val="19"/>
              </w:numPr>
              <w:ind w:left="363"/>
            </w:pPr>
            <w:r w:rsidRPr="001D512E">
              <w:t>Walk</w:t>
            </w:r>
            <w:r w:rsidR="00912FA1">
              <w:t>ing</w:t>
            </w:r>
            <w:r w:rsidRPr="001D512E">
              <w:t xml:space="preserve"> to and stand</w:t>
            </w:r>
            <w:r w:rsidR="00912FA1">
              <w:t>ing</w:t>
            </w:r>
            <w:r w:rsidRPr="001D512E">
              <w:t xml:space="preserve"> at front counter </w:t>
            </w:r>
          </w:p>
          <w:p w:rsidR="00694493" w:rsidRPr="001D512E" w:rsidRDefault="00694493" w:rsidP="00C21963">
            <w:pPr>
              <w:pStyle w:val="tBullet1000"/>
              <w:numPr>
                <w:ilvl w:val="0"/>
                <w:numId w:val="19"/>
              </w:numPr>
              <w:ind w:left="363"/>
            </w:pPr>
            <w:r w:rsidRPr="001D512E">
              <w:t>Grasp</w:t>
            </w:r>
            <w:r w:rsidR="00912FA1">
              <w:t>ing</w:t>
            </w:r>
            <w:r w:rsidRPr="001D512E">
              <w:t xml:space="preserve"> and scan</w:t>
            </w:r>
            <w:r w:rsidR="00912FA1">
              <w:t>ning</w:t>
            </w:r>
            <w:r w:rsidRPr="001D512E">
              <w:t xml:space="preserve"> item using a hand-held scanner</w:t>
            </w:r>
            <w:r w:rsidR="00912FA1">
              <w:t xml:space="preserve"> (hammer grip)</w:t>
            </w:r>
          </w:p>
          <w:p w:rsidR="00694493" w:rsidRPr="001D512E" w:rsidRDefault="00694493" w:rsidP="00C21963">
            <w:pPr>
              <w:pStyle w:val="tBullet1000"/>
              <w:numPr>
                <w:ilvl w:val="0"/>
                <w:numId w:val="19"/>
              </w:numPr>
              <w:ind w:left="363"/>
            </w:pPr>
            <w:r w:rsidRPr="001D512E">
              <w:t>Us</w:t>
            </w:r>
            <w:r w:rsidR="00912FA1">
              <w:t>ing</w:t>
            </w:r>
            <w:r w:rsidRPr="001D512E">
              <w:t xml:space="preserve"> keyboard and computer  to record sale</w:t>
            </w:r>
            <w:r w:rsidR="00F45DBE">
              <w:t xml:space="preserve"> whilst standing</w:t>
            </w:r>
          </w:p>
          <w:p w:rsidR="00694493" w:rsidRPr="001D512E" w:rsidRDefault="00694493" w:rsidP="00C21963">
            <w:pPr>
              <w:pStyle w:val="tBullet1000"/>
              <w:numPr>
                <w:ilvl w:val="0"/>
                <w:numId w:val="19"/>
              </w:numPr>
              <w:ind w:left="363"/>
            </w:pPr>
            <w:r w:rsidRPr="001D512E">
              <w:t>Handl</w:t>
            </w:r>
            <w:r w:rsidR="00912FA1">
              <w:t>ing</w:t>
            </w:r>
            <w:r w:rsidRPr="001D512E">
              <w:t xml:space="preserve"> cash or EFT</w:t>
            </w:r>
          </w:p>
          <w:p w:rsidR="00694493" w:rsidRPr="00FB46B6" w:rsidRDefault="00694493" w:rsidP="00C21963">
            <w:pPr>
              <w:pStyle w:val="tBullet1000"/>
              <w:numPr>
                <w:ilvl w:val="0"/>
                <w:numId w:val="19"/>
              </w:numPr>
              <w:ind w:left="363"/>
              <w:rPr>
                <w:b/>
              </w:rPr>
            </w:pPr>
            <w:r w:rsidRPr="001D512E">
              <w:t>Wrap</w:t>
            </w:r>
            <w:r w:rsidR="005E3641">
              <w:t>ping</w:t>
            </w:r>
            <w:r w:rsidRPr="001D512E">
              <w:t xml:space="preserve"> and bag</w:t>
            </w:r>
            <w:r w:rsidR="005E3641">
              <w:t>ging</w:t>
            </w:r>
            <w:r w:rsidRPr="001D512E">
              <w:t xml:space="preserve"> item(s) at counter</w:t>
            </w:r>
            <w:r w:rsidR="00912FA1">
              <w:t>. Fine dexterity required.</w:t>
            </w:r>
          </w:p>
        </w:tc>
        <w:tc>
          <w:tcPr>
            <w:tcW w:w="1483" w:type="pct"/>
          </w:tcPr>
          <w:p w:rsidR="00694493" w:rsidRDefault="00694493" w:rsidP="00694493">
            <w:pPr>
              <w:pStyle w:val="tHeading"/>
            </w:pPr>
            <w:r>
              <w:t>Doctor Approval</w:t>
            </w:r>
          </w:p>
          <w:p w:rsidR="00694493" w:rsidRPr="00470FB6" w:rsidRDefault="006A67E6" w:rsidP="00694493">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694493"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694493" w:rsidRPr="00470FB6">
              <w:rPr>
                <w:b w:val="0"/>
              </w:rPr>
              <w:t xml:space="preserve"> Yes</w:t>
            </w:r>
            <w:r w:rsidR="00694493" w:rsidRPr="00470FB6">
              <w:rPr>
                <w:b w:val="0"/>
              </w:rPr>
              <w:tab/>
            </w:r>
            <w:r w:rsidRPr="00470FB6">
              <w:rPr>
                <w:b w:val="0"/>
              </w:rPr>
              <w:fldChar w:fldCharType="begin">
                <w:ffData>
                  <w:name w:val="Check2"/>
                  <w:enabled/>
                  <w:calcOnExit w:val="0"/>
                  <w:checkBox>
                    <w:sizeAuto/>
                    <w:default w:val="0"/>
                  </w:checkBox>
                </w:ffData>
              </w:fldChar>
            </w:r>
            <w:r w:rsidR="00694493"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694493" w:rsidRPr="00470FB6">
              <w:rPr>
                <w:b w:val="0"/>
              </w:rPr>
              <w:t xml:space="preserve"> No</w:t>
            </w:r>
          </w:p>
          <w:p w:rsidR="00694493" w:rsidRPr="000B0521" w:rsidRDefault="00694493" w:rsidP="00694493">
            <w:pPr>
              <w:pStyle w:val="tHeading"/>
            </w:pPr>
            <w:r w:rsidRPr="00470FB6">
              <w:rPr>
                <w:b w:val="0"/>
              </w:rPr>
              <w:t>Comments:</w:t>
            </w:r>
          </w:p>
        </w:tc>
      </w:tr>
      <w:tr w:rsidR="00470FB6" w:rsidTr="006944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5"/>
        </w:trPr>
        <w:tc>
          <w:tcPr>
            <w:tcW w:w="2034" w:type="pct"/>
          </w:tcPr>
          <w:p w:rsidR="00470FB6" w:rsidRDefault="00694493" w:rsidP="008D570D">
            <w:pPr>
              <w:pStyle w:val="tNormal"/>
              <w:jc w:val="center"/>
            </w:pPr>
            <w:r w:rsidRPr="00694493">
              <w:rPr>
                <w:noProof/>
              </w:rPr>
              <w:lastRenderedPageBreak/>
              <w:drawing>
                <wp:inline distT="0" distB="0" distL="0" distR="0">
                  <wp:extent cx="1101810" cy="1475354"/>
                  <wp:effectExtent l="19050" t="0" r="3090" b="0"/>
                  <wp:docPr id="29" name="Picture 17" descr="L:\RTW Fund Project\Stage One SAWIC Codes 473301 &amp; 484001\Clothing and Clothing Accessories\Ed Harry\Ed Harry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One SAWIC Codes 473301 &amp; 484001\Clothing and Clothing Accessories\Ed Harry\Ed Harry 22.jpg"/>
                          <pic:cNvPicPr>
                            <a:picLocks noChangeAspect="1" noChangeArrowheads="1"/>
                          </pic:cNvPicPr>
                        </pic:nvPicPr>
                        <pic:blipFill>
                          <a:blip r:embed="rId14" cstate="print"/>
                          <a:srcRect/>
                          <a:stretch>
                            <a:fillRect/>
                          </a:stretch>
                        </pic:blipFill>
                        <pic:spPr bwMode="auto">
                          <a:xfrm>
                            <a:off x="0" y="0"/>
                            <a:ext cx="1108176" cy="1483879"/>
                          </a:xfrm>
                          <a:prstGeom prst="rect">
                            <a:avLst/>
                          </a:prstGeom>
                          <a:noFill/>
                          <a:ln w="9525">
                            <a:noFill/>
                            <a:miter lim="800000"/>
                            <a:headEnd/>
                            <a:tailEnd/>
                          </a:ln>
                        </pic:spPr>
                      </pic:pic>
                    </a:graphicData>
                  </a:graphic>
                </wp:inline>
              </w:drawing>
            </w:r>
          </w:p>
        </w:tc>
        <w:tc>
          <w:tcPr>
            <w:tcW w:w="1483" w:type="pct"/>
          </w:tcPr>
          <w:p w:rsidR="00544136" w:rsidRDefault="00694493" w:rsidP="00544136">
            <w:pPr>
              <w:pStyle w:val="tBullet1000"/>
              <w:numPr>
                <w:ilvl w:val="0"/>
                <w:numId w:val="0"/>
              </w:numPr>
              <w:ind w:left="284" w:hanging="284"/>
              <w:rPr>
                <w:b/>
              </w:rPr>
            </w:pPr>
            <w:r>
              <w:rPr>
                <w:b/>
              </w:rPr>
              <w:t>Recovery of Back-up Stock</w:t>
            </w:r>
          </w:p>
          <w:p w:rsidR="00544136" w:rsidRPr="001D512E" w:rsidRDefault="00694493" w:rsidP="00C21963">
            <w:pPr>
              <w:pStyle w:val="tBullet1000"/>
              <w:numPr>
                <w:ilvl w:val="0"/>
                <w:numId w:val="20"/>
              </w:numPr>
              <w:ind w:left="363"/>
            </w:pPr>
            <w:r w:rsidRPr="001D512E">
              <w:t>Occasionally retrieve stock from rear storeroom</w:t>
            </w:r>
          </w:p>
          <w:p w:rsidR="00427BDE" w:rsidRPr="001D512E" w:rsidRDefault="00F45DBE" w:rsidP="00C21963">
            <w:pPr>
              <w:pStyle w:val="tBullet1000"/>
              <w:numPr>
                <w:ilvl w:val="0"/>
                <w:numId w:val="20"/>
              </w:numPr>
              <w:ind w:left="363"/>
            </w:pPr>
            <w:r>
              <w:t>Handling</w:t>
            </w:r>
            <w:r w:rsidR="00427BDE" w:rsidRPr="001D512E">
              <w:t xml:space="preserve"> and climb</w:t>
            </w:r>
            <w:r>
              <w:t>ing</w:t>
            </w:r>
            <w:r w:rsidR="00427BDE" w:rsidRPr="001D512E">
              <w:t xml:space="preserve"> step ladder</w:t>
            </w:r>
          </w:p>
          <w:p w:rsidR="00427BDE" w:rsidRDefault="00694493" w:rsidP="00C21963">
            <w:pPr>
              <w:pStyle w:val="tBullet1000"/>
              <w:numPr>
                <w:ilvl w:val="0"/>
                <w:numId w:val="20"/>
              </w:numPr>
              <w:ind w:left="363"/>
            </w:pPr>
            <w:r w:rsidRPr="001D512E">
              <w:t>Reach</w:t>
            </w:r>
            <w:r w:rsidR="00F45DBE">
              <w:t>ing</w:t>
            </w:r>
            <w:r w:rsidRPr="001D512E">
              <w:t xml:space="preserve"> to</w:t>
            </w:r>
            <w:r w:rsidR="00427BDE" w:rsidRPr="001D512E">
              <w:t xml:space="preserve"> remove items from hangers and shelves</w:t>
            </w:r>
            <w:r w:rsidR="00F45DBE">
              <w:t xml:space="preserve"> at varying heights</w:t>
            </w:r>
          </w:p>
        </w:tc>
        <w:tc>
          <w:tcPr>
            <w:tcW w:w="1483" w:type="pct"/>
          </w:tcPr>
          <w:p w:rsidR="00470FB6" w:rsidRDefault="00470FB6" w:rsidP="008D570D">
            <w:pPr>
              <w:pStyle w:val="tHeading"/>
            </w:pPr>
            <w:r>
              <w:t>Doctor Approval</w:t>
            </w:r>
          </w:p>
          <w:p w:rsidR="00470FB6" w:rsidRPr="00470FB6" w:rsidRDefault="006A67E6" w:rsidP="008D570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470FB6" w:rsidRPr="00470FB6">
              <w:rPr>
                <w:b w:val="0"/>
              </w:rPr>
              <w:t xml:space="preserve"> No</w:t>
            </w:r>
          </w:p>
          <w:p w:rsidR="00470FB6" w:rsidRPr="000B0521" w:rsidRDefault="00470FB6" w:rsidP="008D570D">
            <w:pPr>
              <w:pStyle w:val="tHeading"/>
            </w:pPr>
            <w:r w:rsidRPr="00470FB6">
              <w:rPr>
                <w:b w:val="0"/>
              </w:rPr>
              <w:t>Comments:</w:t>
            </w:r>
          </w:p>
        </w:tc>
      </w:tr>
      <w:tr w:rsidR="005D69B2" w:rsidTr="005E3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72"/>
        </w:trPr>
        <w:tc>
          <w:tcPr>
            <w:tcW w:w="2034" w:type="pct"/>
          </w:tcPr>
          <w:p w:rsidR="005D69B2" w:rsidRDefault="00DD7158" w:rsidP="005D69B2">
            <w:pPr>
              <w:pStyle w:val="tNormal"/>
              <w:jc w:val="center"/>
            </w:pPr>
            <w:r w:rsidRPr="00DD7158">
              <w:rPr>
                <w:noProof/>
              </w:rPr>
              <w:drawing>
                <wp:inline distT="0" distB="0" distL="0" distR="0">
                  <wp:extent cx="1332078" cy="1783689"/>
                  <wp:effectExtent l="19050" t="0" r="1422" b="0"/>
                  <wp:docPr id="14" name="Picture 12" descr="L:\RTW Fund Project\Stage One SAWIC Codes 473301 &amp; 484001\Clothing and Clothing Accessories\Ed Harry\Ed Harry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One SAWIC Codes 473301 &amp; 484001\Clothing and Clothing Accessories\Ed Harry\Ed Harry13.jpg"/>
                          <pic:cNvPicPr>
                            <a:picLocks noChangeAspect="1" noChangeArrowheads="1"/>
                          </pic:cNvPicPr>
                        </pic:nvPicPr>
                        <pic:blipFill>
                          <a:blip r:embed="rId15" cstate="print"/>
                          <a:srcRect/>
                          <a:stretch>
                            <a:fillRect/>
                          </a:stretch>
                        </pic:blipFill>
                        <pic:spPr bwMode="auto">
                          <a:xfrm>
                            <a:off x="0" y="0"/>
                            <a:ext cx="1336909" cy="1790158"/>
                          </a:xfrm>
                          <a:prstGeom prst="rect">
                            <a:avLst/>
                          </a:prstGeom>
                          <a:noFill/>
                          <a:ln w="9525">
                            <a:noFill/>
                            <a:miter lim="800000"/>
                            <a:headEnd/>
                            <a:tailEnd/>
                          </a:ln>
                        </pic:spPr>
                      </pic:pic>
                    </a:graphicData>
                  </a:graphic>
                </wp:inline>
              </w:drawing>
            </w:r>
          </w:p>
        </w:tc>
        <w:tc>
          <w:tcPr>
            <w:tcW w:w="1483" w:type="pct"/>
          </w:tcPr>
          <w:p w:rsidR="005D69B2" w:rsidRDefault="005D69B2" w:rsidP="005D69B2">
            <w:pPr>
              <w:pStyle w:val="tBullet1000"/>
              <w:numPr>
                <w:ilvl w:val="0"/>
                <w:numId w:val="0"/>
              </w:numPr>
            </w:pPr>
            <w:r w:rsidRPr="004475EF">
              <w:rPr>
                <w:b/>
              </w:rPr>
              <w:t>Processing Bulk Stock and Orders</w:t>
            </w:r>
            <w:r>
              <w:t xml:space="preserve"> </w:t>
            </w:r>
          </w:p>
          <w:p w:rsidR="005D69B2" w:rsidRPr="001D512E" w:rsidRDefault="005E3641" w:rsidP="005E3641">
            <w:pPr>
              <w:pStyle w:val="tBullet1000"/>
              <w:numPr>
                <w:ilvl w:val="0"/>
                <w:numId w:val="21"/>
              </w:numPr>
              <w:ind w:left="363"/>
            </w:pPr>
            <w:r>
              <w:t>Receiving</w:t>
            </w:r>
            <w:r w:rsidR="005D69B2" w:rsidRPr="001D512E">
              <w:t xml:space="preserve"> goods</w:t>
            </w:r>
            <w:r w:rsidR="00A26909" w:rsidRPr="001D512E">
              <w:t xml:space="preserve"> at the back of the shop</w:t>
            </w:r>
            <w:r>
              <w:t xml:space="preserve"> </w:t>
            </w:r>
            <w:r>
              <w:rPr>
                <w:szCs w:val="16"/>
              </w:rPr>
              <w:t>from delivery man</w:t>
            </w:r>
            <w:r>
              <w:t xml:space="preserve"> (max. weight of boxes</w:t>
            </w:r>
            <w:r w:rsidRPr="001D512E">
              <w:t xml:space="preserve"> </w:t>
            </w:r>
            <w:r w:rsidR="005D69B2" w:rsidRPr="001D512E">
              <w:t>15kg).</w:t>
            </w:r>
          </w:p>
          <w:p w:rsidR="00C21963" w:rsidRDefault="005D69B2" w:rsidP="00C21963">
            <w:pPr>
              <w:pStyle w:val="tBullet1000"/>
              <w:numPr>
                <w:ilvl w:val="0"/>
                <w:numId w:val="21"/>
              </w:numPr>
              <w:ind w:left="363"/>
            </w:pPr>
            <w:r w:rsidRPr="001D512E">
              <w:t>Occasionally lift</w:t>
            </w:r>
            <w:r w:rsidR="004C79A1">
              <w:t>ing</w:t>
            </w:r>
            <w:r w:rsidRPr="001D512E">
              <w:t xml:space="preserve"> boxes</w:t>
            </w:r>
          </w:p>
          <w:p w:rsidR="005D69B2" w:rsidRDefault="005D69B2" w:rsidP="00C21963">
            <w:pPr>
              <w:pStyle w:val="tBullet1000"/>
              <w:numPr>
                <w:ilvl w:val="0"/>
                <w:numId w:val="21"/>
              </w:numPr>
              <w:ind w:left="363"/>
            </w:pPr>
            <w:r w:rsidRPr="001D512E">
              <w:t>Unpack</w:t>
            </w:r>
            <w:r w:rsidR="00A269FD">
              <w:t>ing</w:t>
            </w:r>
            <w:r w:rsidRPr="001D512E">
              <w:t xml:space="preserve"> items</w:t>
            </w:r>
            <w:r>
              <w:t xml:space="preserve"> </w:t>
            </w:r>
            <w:r w:rsidR="00F45DBE">
              <w:t xml:space="preserve">from boxes </w:t>
            </w:r>
          </w:p>
          <w:p w:rsidR="005E3641" w:rsidRDefault="005E3641" w:rsidP="005E3641">
            <w:pPr>
              <w:pStyle w:val="tBullet1000"/>
              <w:numPr>
                <w:ilvl w:val="0"/>
                <w:numId w:val="21"/>
              </w:numPr>
              <w:ind w:left="363"/>
            </w:pPr>
            <w:r w:rsidRPr="001D512E">
              <w:t xml:space="preserve">These tasks involve moving, bending, lifting, </w:t>
            </w:r>
            <w:r w:rsidR="00A269FD">
              <w:t xml:space="preserve">grasping, </w:t>
            </w:r>
            <w:r w:rsidRPr="001D512E">
              <w:t>climbing and reac</w:t>
            </w:r>
            <w:r>
              <w:t>hing</w:t>
            </w:r>
          </w:p>
        </w:tc>
        <w:tc>
          <w:tcPr>
            <w:tcW w:w="1483" w:type="pct"/>
          </w:tcPr>
          <w:p w:rsidR="005D69B2" w:rsidRDefault="005D69B2" w:rsidP="005D69B2">
            <w:pPr>
              <w:pStyle w:val="tHeading"/>
            </w:pPr>
            <w:r>
              <w:t>Doctor Approval</w:t>
            </w:r>
          </w:p>
          <w:p w:rsidR="005D69B2" w:rsidRPr="00470FB6" w:rsidRDefault="006A67E6" w:rsidP="005D69B2">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5D69B2"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5D69B2" w:rsidRPr="00470FB6">
              <w:rPr>
                <w:b w:val="0"/>
              </w:rPr>
              <w:t xml:space="preserve"> Yes</w:t>
            </w:r>
            <w:r w:rsidR="005D69B2" w:rsidRPr="00470FB6">
              <w:rPr>
                <w:b w:val="0"/>
              </w:rPr>
              <w:tab/>
            </w:r>
            <w:r w:rsidRPr="00470FB6">
              <w:rPr>
                <w:b w:val="0"/>
              </w:rPr>
              <w:fldChar w:fldCharType="begin">
                <w:ffData>
                  <w:name w:val="Check2"/>
                  <w:enabled/>
                  <w:calcOnExit w:val="0"/>
                  <w:checkBox>
                    <w:sizeAuto/>
                    <w:default w:val="0"/>
                  </w:checkBox>
                </w:ffData>
              </w:fldChar>
            </w:r>
            <w:r w:rsidR="005D69B2"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5D69B2" w:rsidRPr="00470FB6">
              <w:rPr>
                <w:b w:val="0"/>
              </w:rPr>
              <w:t xml:space="preserve"> No</w:t>
            </w:r>
          </w:p>
          <w:p w:rsidR="005D69B2" w:rsidRPr="000B0521" w:rsidRDefault="005D69B2" w:rsidP="005D69B2">
            <w:pPr>
              <w:pStyle w:val="tHeading"/>
            </w:pPr>
            <w:r w:rsidRPr="00470FB6">
              <w:rPr>
                <w:b w:val="0"/>
              </w:rPr>
              <w:t>Comments:</w:t>
            </w:r>
          </w:p>
        </w:tc>
      </w:tr>
      <w:tr w:rsidR="00DD7158" w:rsidTr="007131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5"/>
        </w:trPr>
        <w:tc>
          <w:tcPr>
            <w:tcW w:w="2034" w:type="pct"/>
          </w:tcPr>
          <w:p w:rsidR="00DD7158" w:rsidRDefault="00D41DCC" w:rsidP="00332E24">
            <w:pPr>
              <w:pStyle w:val="tNormal"/>
              <w:jc w:val="center"/>
            </w:pPr>
            <w:r w:rsidRPr="00D41DCC">
              <w:rPr>
                <w:noProof/>
              </w:rPr>
              <w:drawing>
                <wp:inline distT="0" distB="0" distL="0" distR="0">
                  <wp:extent cx="1475380" cy="1494430"/>
                  <wp:effectExtent l="19050" t="0" r="0" b="0"/>
                  <wp:docPr id="26" name="Picture 16" descr="L:\RTW Fund Project\Stage One SAWIC Codes 473301 &amp; 484001\Clothing and Clothing Accessories\Ed Harry\Ed Har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One SAWIC Codes 473301 &amp; 484001\Clothing and Clothing Accessories\Ed Harry\Ed Harry2.jpg"/>
                          <pic:cNvPicPr>
                            <a:picLocks noChangeAspect="1" noChangeArrowheads="1"/>
                          </pic:cNvPicPr>
                        </pic:nvPicPr>
                        <pic:blipFill>
                          <a:blip r:embed="rId16" cstate="print"/>
                          <a:srcRect b="24303"/>
                          <a:stretch>
                            <a:fillRect/>
                          </a:stretch>
                        </pic:blipFill>
                        <pic:spPr bwMode="auto">
                          <a:xfrm>
                            <a:off x="0" y="0"/>
                            <a:ext cx="1475380" cy="1494430"/>
                          </a:xfrm>
                          <a:prstGeom prst="rect">
                            <a:avLst/>
                          </a:prstGeom>
                          <a:noFill/>
                          <a:ln w="9525">
                            <a:noFill/>
                            <a:miter lim="800000"/>
                            <a:headEnd/>
                            <a:tailEnd/>
                          </a:ln>
                        </pic:spPr>
                      </pic:pic>
                    </a:graphicData>
                  </a:graphic>
                </wp:inline>
              </w:drawing>
            </w:r>
          </w:p>
        </w:tc>
        <w:tc>
          <w:tcPr>
            <w:tcW w:w="1483" w:type="pct"/>
          </w:tcPr>
          <w:p w:rsidR="00DD7158" w:rsidRDefault="00DD7158" w:rsidP="00332E24">
            <w:pPr>
              <w:pStyle w:val="tBullet1000"/>
              <w:numPr>
                <w:ilvl w:val="0"/>
                <w:numId w:val="0"/>
              </w:numPr>
              <w:ind w:left="284" w:hanging="284"/>
              <w:rPr>
                <w:b/>
              </w:rPr>
            </w:pPr>
            <w:r w:rsidRPr="004475EF">
              <w:rPr>
                <w:b/>
              </w:rPr>
              <w:t>Re-Merchandising</w:t>
            </w:r>
          </w:p>
          <w:p w:rsidR="00DD7158" w:rsidRPr="001D512E" w:rsidRDefault="00DD7158" w:rsidP="00C21963">
            <w:pPr>
              <w:pStyle w:val="tBullet1000"/>
              <w:numPr>
                <w:ilvl w:val="0"/>
                <w:numId w:val="22"/>
              </w:numPr>
              <w:ind w:left="363"/>
            </w:pPr>
            <w:r w:rsidRPr="001D512E">
              <w:t>Mov</w:t>
            </w:r>
            <w:r w:rsidR="00F92AEE">
              <w:t>ing</w:t>
            </w:r>
            <w:r w:rsidRPr="001D512E">
              <w:t xml:space="preserve"> merchandise</w:t>
            </w:r>
          </w:p>
          <w:p w:rsidR="00DD7158" w:rsidRPr="001D512E" w:rsidRDefault="00F92AEE" w:rsidP="00C21963">
            <w:pPr>
              <w:pStyle w:val="tBullet1000"/>
              <w:numPr>
                <w:ilvl w:val="0"/>
                <w:numId w:val="22"/>
              </w:numPr>
              <w:ind w:left="363"/>
            </w:pPr>
            <w:r>
              <w:t>Replacing</w:t>
            </w:r>
            <w:r w:rsidR="00DD7158" w:rsidRPr="001D512E">
              <w:t xml:space="preserve"> stock</w:t>
            </w:r>
          </w:p>
          <w:p w:rsidR="00DD7158" w:rsidRDefault="004C79A1" w:rsidP="004C79A1">
            <w:pPr>
              <w:pStyle w:val="tBullet1000"/>
              <w:numPr>
                <w:ilvl w:val="0"/>
                <w:numId w:val="22"/>
              </w:numPr>
              <w:ind w:left="363"/>
            </w:pPr>
            <w:r>
              <w:t>Folding and a</w:t>
            </w:r>
            <w:r w:rsidR="00DD7158" w:rsidRPr="001D512E">
              <w:t>pply</w:t>
            </w:r>
            <w:r w:rsidR="00F92AEE">
              <w:t>ing</w:t>
            </w:r>
            <w:r w:rsidR="00DD7158" w:rsidRPr="001D512E">
              <w:t xml:space="preserve"> hangers and hang</w:t>
            </w:r>
            <w:r w:rsidR="00F92AEE">
              <w:t>ing</w:t>
            </w:r>
            <w:r w:rsidR="00DD7158" w:rsidRPr="001D512E">
              <w:t xml:space="preserve"> stock on store displays</w:t>
            </w:r>
            <w:r w:rsidR="00A269FD">
              <w:t xml:space="preserve"> requiring grasping and reaching to varying heights.</w:t>
            </w:r>
          </w:p>
        </w:tc>
        <w:tc>
          <w:tcPr>
            <w:tcW w:w="1483" w:type="pct"/>
          </w:tcPr>
          <w:p w:rsidR="00DD7158" w:rsidRDefault="00DD7158" w:rsidP="00332E24">
            <w:pPr>
              <w:pStyle w:val="tHeading"/>
            </w:pPr>
            <w:r>
              <w:t>Doctor Approval</w:t>
            </w:r>
          </w:p>
          <w:p w:rsidR="00DD7158" w:rsidRPr="00470FB6" w:rsidRDefault="006A67E6" w:rsidP="00332E2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DD7158"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DD7158" w:rsidRPr="00470FB6">
              <w:rPr>
                <w:b w:val="0"/>
              </w:rPr>
              <w:t xml:space="preserve"> Yes</w:t>
            </w:r>
            <w:r w:rsidR="00DD7158" w:rsidRPr="00470FB6">
              <w:rPr>
                <w:b w:val="0"/>
              </w:rPr>
              <w:tab/>
            </w:r>
            <w:r w:rsidRPr="00470FB6">
              <w:rPr>
                <w:b w:val="0"/>
              </w:rPr>
              <w:fldChar w:fldCharType="begin">
                <w:ffData>
                  <w:name w:val="Check2"/>
                  <w:enabled/>
                  <w:calcOnExit w:val="0"/>
                  <w:checkBox>
                    <w:sizeAuto/>
                    <w:default w:val="0"/>
                  </w:checkBox>
                </w:ffData>
              </w:fldChar>
            </w:r>
            <w:r w:rsidR="00DD7158"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DD7158" w:rsidRPr="00470FB6">
              <w:rPr>
                <w:b w:val="0"/>
              </w:rPr>
              <w:t xml:space="preserve"> No</w:t>
            </w:r>
          </w:p>
          <w:p w:rsidR="00DD7158" w:rsidRPr="000B0521" w:rsidRDefault="00DD7158" w:rsidP="00332E24">
            <w:pPr>
              <w:pStyle w:val="tHeading"/>
            </w:pPr>
            <w:r w:rsidRPr="00470FB6">
              <w:rPr>
                <w:b w:val="0"/>
              </w:rPr>
              <w:t>Comments:</w:t>
            </w:r>
          </w:p>
        </w:tc>
      </w:tr>
      <w:tr w:rsidR="00470FB6" w:rsidTr="005E3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10"/>
        </w:trPr>
        <w:tc>
          <w:tcPr>
            <w:tcW w:w="2034" w:type="pct"/>
          </w:tcPr>
          <w:p w:rsidR="00470FB6" w:rsidRDefault="00A26909" w:rsidP="008D570D">
            <w:pPr>
              <w:pStyle w:val="tNormal"/>
              <w:jc w:val="center"/>
            </w:pPr>
            <w:r w:rsidRPr="00A26909">
              <w:rPr>
                <w:noProof/>
              </w:rPr>
              <w:drawing>
                <wp:inline distT="0" distB="0" distL="0" distR="0">
                  <wp:extent cx="1415841" cy="1692322"/>
                  <wp:effectExtent l="19050" t="0" r="0" b="0"/>
                  <wp:docPr id="16" name="Picture 13" descr="L:\RTW Fund Project\Stage One SAWIC Codes 473301 &amp; 484001\Clothing and Clothing Accessories\Ed Harry\Ed Harr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One SAWIC Codes 473301 &amp; 484001\Clothing and Clothing Accessories\Ed Harry\Ed Harry1.jpg"/>
                          <pic:cNvPicPr>
                            <a:picLocks noChangeAspect="1" noChangeArrowheads="1"/>
                          </pic:cNvPicPr>
                        </pic:nvPicPr>
                        <pic:blipFill>
                          <a:blip r:embed="rId17" cstate="print"/>
                          <a:srcRect b="10619"/>
                          <a:stretch>
                            <a:fillRect/>
                          </a:stretch>
                        </pic:blipFill>
                        <pic:spPr bwMode="auto">
                          <a:xfrm>
                            <a:off x="0" y="0"/>
                            <a:ext cx="1415841" cy="1692322"/>
                          </a:xfrm>
                          <a:prstGeom prst="rect">
                            <a:avLst/>
                          </a:prstGeom>
                          <a:noFill/>
                          <a:ln w="9525">
                            <a:noFill/>
                            <a:miter lim="800000"/>
                            <a:headEnd/>
                            <a:tailEnd/>
                          </a:ln>
                        </pic:spPr>
                      </pic:pic>
                    </a:graphicData>
                  </a:graphic>
                </wp:inline>
              </w:drawing>
            </w:r>
          </w:p>
        </w:tc>
        <w:tc>
          <w:tcPr>
            <w:tcW w:w="1483" w:type="pct"/>
          </w:tcPr>
          <w:p w:rsidR="00A26909" w:rsidRDefault="00A26909" w:rsidP="00A26909">
            <w:pPr>
              <w:pStyle w:val="tBullet1000"/>
              <w:numPr>
                <w:ilvl w:val="0"/>
                <w:numId w:val="0"/>
              </w:numPr>
              <w:ind w:left="284" w:hanging="284"/>
              <w:rPr>
                <w:b/>
              </w:rPr>
            </w:pPr>
            <w:r>
              <w:rPr>
                <w:b/>
              </w:rPr>
              <w:t>Daily Tasks</w:t>
            </w:r>
            <w:r w:rsidR="00F627F5">
              <w:rPr>
                <w:b/>
              </w:rPr>
              <w:t xml:space="preserve"> (house-keeping)</w:t>
            </w:r>
          </w:p>
          <w:p w:rsidR="00A26909" w:rsidRPr="001D512E" w:rsidRDefault="00906026" w:rsidP="00C21963">
            <w:pPr>
              <w:pStyle w:val="tBullet1000"/>
              <w:numPr>
                <w:ilvl w:val="0"/>
                <w:numId w:val="23"/>
              </w:numPr>
              <w:ind w:left="363"/>
            </w:pPr>
            <w:r w:rsidRPr="001D512E">
              <w:t>Open</w:t>
            </w:r>
            <w:r w:rsidR="005E3641">
              <w:t>ing</w:t>
            </w:r>
            <w:r w:rsidRPr="001D512E">
              <w:t xml:space="preserve"> the store</w:t>
            </w:r>
            <w:r w:rsidR="00A26909" w:rsidRPr="001D512E">
              <w:t xml:space="preserve"> in the morning and </w:t>
            </w:r>
            <w:r w:rsidR="005E3641">
              <w:t>closing</w:t>
            </w:r>
            <w:r w:rsidRPr="001D512E">
              <w:t xml:space="preserve"> the store at end of day (some stores have security door on rollers for easy pulling and pushing)</w:t>
            </w:r>
          </w:p>
          <w:p w:rsidR="00C21963" w:rsidRDefault="005E3641" w:rsidP="00C21963">
            <w:pPr>
              <w:pStyle w:val="tBullet1000"/>
              <w:numPr>
                <w:ilvl w:val="0"/>
                <w:numId w:val="23"/>
              </w:numPr>
              <w:ind w:left="363"/>
            </w:pPr>
            <w:r>
              <w:t>Using</w:t>
            </w:r>
            <w:r w:rsidR="00906026" w:rsidRPr="001D512E">
              <w:t xml:space="preserve"> (</w:t>
            </w:r>
            <w:r>
              <w:t>pushing/</w:t>
            </w:r>
            <w:r w:rsidR="00906026" w:rsidRPr="001D512E">
              <w:t>pull</w:t>
            </w:r>
            <w:r>
              <w:t>ing</w:t>
            </w:r>
            <w:r w:rsidR="00906026" w:rsidRPr="001D512E">
              <w:t>) industrial vacuum cleaner for floors</w:t>
            </w:r>
          </w:p>
          <w:p w:rsidR="005D69B2" w:rsidRDefault="00906026" w:rsidP="00C21963">
            <w:pPr>
              <w:pStyle w:val="tBullet1000"/>
              <w:numPr>
                <w:ilvl w:val="0"/>
                <w:numId w:val="23"/>
              </w:numPr>
              <w:ind w:left="363"/>
            </w:pPr>
            <w:r w:rsidRPr="001D512E">
              <w:t>C</w:t>
            </w:r>
            <w:r w:rsidR="00A26909" w:rsidRPr="001D512E">
              <w:t>lean</w:t>
            </w:r>
            <w:r w:rsidR="005E3641">
              <w:t>ing</w:t>
            </w:r>
            <w:r w:rsidR="00A26909" w:rsidRPr="001D512E">
              <w:t xml:space="preserve"> </w:t>
            </w:r>
            <w:r w:rsidRPr="001D512E">
              <w:t>surfaces</w:t>
            </w:r>
            <w:r w:rsidR="00A26909" w:rsidRPr="001D512E">
              <w:t xml:space="preserve"> and glass</w:t>
            </w:r>
          </w:p>
        </w:tc>
        <w:tc>
          <w:tcPr>
            <w:tcW w:w="1483" w:type="pct"/>
          </w:tcPr>
          <w:p w:rsidR="00713186" w:rsidRDefault="00713186" w:rsidP="00713186">
            <w:pPr>
              <w:pStyle w:val="tHeading"/>
            </w:pPr>
            <w:r>
              <w:t>Doctor Approval</w:t>
            </w:r>
          </w:p>
          <w:p w:rsidR="00713186" w:rsidRPr="00470FB6" w:rsidRDefault="006A67E6" w:rsidP="0071318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71318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713186" w:rsidRPr="00470FB6">
              <w:rPr>
                <w:b w:val="0"/>
              </w:rPr>
              <w:t xml:space="preserve"> Yes</w:t>
            </w:r>
            <w:r w:rsidR="00713186" w:rsidRPr="00470FB6">
              <w:rPr>
                <w:b w:val="0"/>
              </w:rPr>
              <w:tab/>
            </w:r>
            <w:r w:rsidRPr="00470FB6">
              <w:rPr>
                <w:b w:val="0"/>
              </w:rPr>
              <w:fldChar w:fldCharType="begin">
                <w:ffData>
                  <w:name w:val="Check2"/>
                  <w:enabled/>
                  <w:calcOnExit w:val="0"/>
                  <w:checkBox>
                    <w:sizeAuto/>
                    <w:default w:val="0"/>
                  </w:checkBox>
                </w:ffData>
              </w:fldChar>
            </w:r>
            <w:r w:rsidR="0071318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713186" w:rsidRPr="00470FB6">
              <w:rPr>
                <w:b w:val="0"/>
              </w:rPr>
              <w:t xml:space="preserve"> No</w:t>
            </w:r>
          </w:p>
          <w:p w:rsidR="00470FB6" w:rsidRPr="000B0521" w:rsidRDefault="00713186" w:rsidP="00713186">
            <w:pPr>
              <w:pStyle w:val="tHeading"/>
            </w:pPr>
            <w:r w:rsidRPr="00470FB6">
              <w:rPr>
                <w:b w:val="0"/>
              </w:rPr>
              <w:t>Comments:</w:t>
            </w:r>
          </w:p>
        </w:tc>
      </w:tr>
      <w:tr w:rsidR="005D69B2" w:rsidTr="00C260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47"/>
        </w:trPr>
        <w:tc>
          <w:tcPr>
            <w:tcW w:w="2034" w:type="pct"/>
          </w:tcPr>
          <w:p w:rsidR="005D69B2" w:rsidRDefault="00C2602D" w:rsidP="005D69B2">
            <w:pPr>
              <w:pStyle w:val="tNormal"/>
              <w:jc w:val="center"/>
            </w:pPr>
            <w:r w:rsidRPr="00C2602D">
              <w:rPr>
                <w:noProof/>
              </w:rPr>
              <w:drawing>
                <wp:inline distT="0" distB="0" distL="0" distR="0">
                  <wp:extent cx="1108298" cy="1483837"/>
                  <wp:effectExtent l="19050" t="0" r="0" b="0"/>
                  <wp:docPr id="23" name="Picture 11" descr="L:\RTW Fund Project\Stage One SAWIC Codes 473301 &amp; 484001\Clothing and Clothing Accessories\Ed Harry\Ed Harr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One SAWIC Codes 473301 &amp; 484001\Clothing and Clothing Accessories\Ed Harry\Ed Harry3.jpg"/>
                          <pic:cNvPicPr>
                            <a:picLocks noChangeAspect="1" noChangeArrowheads="1"/>
                          </pic:cNvPicPr>
                        </pic:nvPicPr>
                        <pic:blipFill>
                          <a:blip r:embed="rId18" cstate="print"/>
                          <a:stretch>
                            <a:fillRect/>
                          </a:stretch>
                        </pic:blipFill>
                        <pic:spPr bwMode="auto">
                          <a:xfrm>
                            <a:off x="0" y="0"/>
                            <a:ext cx="1108298" cy="1483837"/>
                          </a:xfrm>
                          <a:prstGeom prst="rect">
                            <a:avLst/>
                          </a:prstGeom>
                          <a:noFill/>
                          <a:ln w="9525">
                            <a:noFill/>
                            <a:miter lim="800000"/>
                            <a:headEnd/>
                            <a:tailEnd/>
                          </a:ln>
                        </pic:spPr>
                      </pic:pic>
                    </a:graphicData>
                  </a:graphic>
                </wp:inline>
              </w:drawing>
            </w:r>
          </w:p>
        </w:tc>
        <w:tc>
          <w:tcPr>
            <w:tcW w:w="1483" w:type="pct"/>
          </w:tcPr>
          <w:p w:rsidR="005D69B2" w:rsidRDefault="00F92AEE" w:rsidP="00F627F5">
            <w:pPr>
              <w:pStyle w:val="tBullet1000"/>
              <w:numPr>
                <w:ilvl w:val="0"/>
                <w:numId w:val="0"/>
              </w:numPr>
            </w:pPr>
            <w:r>
              <w:rPr>
                <w:b/>
              </w:rPr>
              <w:t>Preparing Specials</w:t>
            </w:r>
          </w:p>
          <w:p w:rsidR="00F627F5" w:rsidRPr="001D512E" w:rsidRDefault="005E3641" w:rsidP="00C21963">
            <w:pPr>
              <w:pStyle w:val="tBullet1000"/>
              <w:numPr>
                <w:ilvl w:val="0"/>
                <w:numId w:val="24"/>
              </w:numPr>
              <w:ind w:left="363"/>
            </w:pPr>
            <w:r>
              <w:t>Preparing specials for the day and placing them on the rack and</w:t>
            </w:r>
            <w:r w:rsidR="00F627F5" w:rsidRPr="001D512E">
              <w:t xml:space="preserve"> display tables</w:t>
            </w:r>
          </w:p>
          <w:p w:rsidR="00F627F5" w:rsidRPr="001D512E" w:rsidRDefault="008827F9" w:rsidP="00C21963">
            <w:pPr>
              <w:pStyle w:val="tBullet1000"/>
              <w:numPr>
                <w:ilvl w:val="0"/>
                <w:numId w:val="24"/>
              </w:numPr>
              <w:ind w:left="363"/>
            </w:pPr>
            <w:r w:rsidRPr="001D512E">
              <w:t>Apply</w:t>
            </w:r>
            <w:r w:rsidR="005E3641">
              <w:t>ing</w:t>
            </w:r>
            <w:r w:rsidRPr="001D512E">
              <w:t xml:space="preserve"> price labels </w:t>
            </w:r>
            <w:r w:rsidR="00C2602D" w:rsidRPr="001D512E">
              <w:t xml:space="preserve">on merchandise </w:t>
            </w:r>
            <w:r w:rsidR="005E3641">
              <w:t>whilst standing at</w:t>
            </w:r>
            <w:r w:rsidRPr="001D512E">
              <w:t xml:space="preserve"> counter</w:t>
            </w:r>
            <w:r w:rsidR="005E3641">
              <w:t xml:space="preserve">. </w:t>
            </w:r>
            <w:r w:rsidR="005E3641" w:rsidRPr="00A269FD">
              <w:t>Fine dexterity</w:t>
            </w:r>
            <w:r w:rsidR="00A269FD">
              <w:t xml:space="preserve"> required for labeling</w:t>
            </w:r>
          </w:p>
          <w:p w:rsidR="00F627F5" w:rsidRDefault="00F627F5" w:rsidP="00A26909">
            <w:pPr>
              <w:pStyle w:val="tBullet1000"/>
              <w:numPr>
                <w:ilvl w:val="0"/>
                <w:numId w:val="0"/>
              </w:numPr>
              <w:ind w:left="360"/>
            </w:pPr>
          </w:p>
        </w:tc>
        <w:tc>
          <w:tcPr>
            <w:tcW w:w="1483" w:type="pct"/>
          </w:tcPr>
          <w:p w:rsidR="00713186" w:rsidRDefault="00713186" w:rsidP="00713186">
            <w:pPr>
              <w:pStyle w:val="tHeading"/>
            </w:pPr>
            <w:r>
              <w:t>Doctor Approval</w:t>
            </w:r>
          </w:p>
          <w:p w:rsidR="00713186" w:rsidRPr="00470FB6" w:rsidRDefault="006A67E6" w:rsidP="0071318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71318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713186" w:rsidRPr="00470FB6">
              <w:rPr>
                <w:b w:val="0"/>
              </w:rPr>
              <w:t xml:space="preserve"> Yes</w:t>
            </w:r>
            <w:r w:rsidR="00713186" w:rsidRPr="00470FB6">
              <w:rPr>
                <w:b w:val="0"/>
              </w:rPr>
              <w:tab/>
            </w:r>
            <w:r w:rsidRPr="00470FB6">
              <w:rPr>
                <w:b w:val="0"/>
              </w:rPr>
              <w:fldChar w:fldCharType="begin">
                <w:ffData>
                  <w:name w:val="Check2"/>
                  <w:enabled/>
                  <w:calcOnExit w:val="0"/>
                  <w:checkBox>
                    <w:sizeAuto/>
                    <w:default w:val="0"/>
                  </w:checkBox>
                </w:ffData>
              </w:fldChar>
            </w:r>
            <w:r w:rsidR="0071318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713186" w:rsidRPr="00470FB6">
              <w:rPr>
                <w:b w:val="0"/>
              </w:rPr>
              <w:t xml:space="preserve"> No</w:t>
            </w:r>
          </w:p>
          <w:p w:rsidR="005D69B2" w:rsidRPr="000B0521" w:rsidRDefault="00713186" w:rsidP="00713186">
            <w:pPr>
              <w:pStyle w:val="tHeading"/>
            </w:pPr>
            <w:r w:rsidRPr="00470FB6">
              <w:rPr>
                <w:b w:val="0"/>
              </w:rPr>
              <w:t>Comments:</w:t>
            </w:r>
          </w:p>
        </w:tc>
      </w:tr>
      <w:tr w:rsidR="00470FB6" w:rsidTr="00470F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470FB6" w:rsidRDefault="00713186" w:rsidP="008D570D">
            <w:pPr>
              <w:pStyle w:val="tNormal"/>
              <w:jc w:val="center"/>
            </w:pPr>
            <w:r w:rsidRPr="00713186">
              <w:rPr>
                <w:noProof/>
              </w:rPr>
              <w:lastRenderedPageBreak/>
              <w:drawing>
                <wp:inline distT="0" distB="0" distL="0" distR="0">
                  <wp:extent cx="1131500" cy="1514901"/>
                  <wp:effectExtent l="19050" t="0" r="0" b="0"/>
                  <wp:docPr id="25" name="Picture 15" descr="L:\RTW Fund Project\Stage One SAWIC Codes 473301 &amp; 484001\Clothing and Clothing Accessories\Ed Harry\Ed Harry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RTW Fund Project\Stage One SAWIC Codes 473301 &amp; 484001\Clothing and Clothing Accessories\Ed Harry\Ed Harry15.jpg"/>
                          <pic:cNvPicPr>
                            <a:picLocks noChangeAspect="1" noChangeArrowheads="1"/>
                          </pic:cNvPicPr>
                        </pic:nvPicPr>
                        <pic:blipFill>
                          <a:blip r:embed="rId19" cstate="print"/>
                          <a:stretch>
                            <a:fillRect/>
                          </a:stretch>
                        </pic:blipFill>
                        <pic:spPr bwMode="auto">
                          <a:xfrm>
                            <a:off x="0" y="0"/>
                            <a:ext cx="1131500" cy="1514901"/>
                          </a:xfrm>
                          <a:prstGeom prst="rect">
                            <a:avLst/>
                          </a:prstGeom>
                          <a:noFill/>
                          <a:ln w="9525">
                            <a:noFill/>
                            <a:miter lim="800000"/>
                            <a:headEnd/>
                            <a:tailEnd/>
                          </a:ln>
                        </pic:spPr>
                      </pic:pic>
                    </a:graphicData>
                  </a:graphic>
                </wp:inline>
              </w:drawing>
            </w:r>
          </w:p>
        </w:tc>
        <w:tc>
          <w:tcPr>
            <w:tcW w:w="1483" w:type="pct"/>
          </w:tcPr>
          <w:p w:rsidR="00713186" w:rsidRDefault="00713186" w:rsidP="00713186">
            <w:pPr>
              <w:pStyle w:val="tBullet1000"/>
              <w:numPr>
                <w:ilvl w:val="0"/>
                <w:numId w:val="0"/>
              </w:numPr>
              <w:ind w:left="284" w:hanging="284"/>
            </w:pPr>
            <w:r>
              <w:rPr>
                <w:b/>
              </w:rPr>
              <w:t>Administrative Tasks</w:t>
            </w:r>
          </w:p>
          <w:p w:rsidR="00713186" w:rsidRPr="001D512E" w:rsidRDefault="00713186" w:rsidP="00C21963">
            <w:pPr>
              <w:pStyle w:val="tBullet1000"/>
              <w:numPr>
                <w:ilvl w:val="0"/>
                <w:numId w:val="25"/>
              </w:numPr>
              <w:ind w:left="363"/>
            </w:pPr>
            <w:r w:rsidRPr="001D512E">
              <w:t>Answer</w:t>
            </w:r>
            <w:r w:rsidR="00F92AEE">
              <w:t>ing</w:t>
            </w:r>
            <w:r w:rsidRPr="001D512E">
              <w:t xml:space="preserve"> phone and respond</w:t>
            </w:r>
            <w:r w:rsidR="00F92AEE">
              <w:t>ing</w:t>
            </w:r>
            <w:r w:rsidRPr="001D512E">
              <w:t xml:space="preserve"> to queries</w:t>
            </w:r>
          </w:p>
          <w:p w:rsidR="00D41DCC" w:rsidRPr="001D512E" w:rsidRDefault="00F92AEE" w:rsidP="00C21963">
            <w:pPr>
              <w:pStyle w:val="tBullet1000"/>
              <w:numPr>
                <w:ilvl w:val="0"/>
                <w:numId w:val="25"/>
              </w:numPr>
              <w:ind w:left="363"/>
            </w:pPr>
            <w:r>
              <w:t>P</w:t>
            </w:r>
            <w:r w:rsidR="00D41DCC" w:rsidRPr="001D512E">
              <w:t>aper work (occasional hand writing)</w:t>
            </w:r>
          </w:p>
          <w:p w:rsidR="00D41DCC" w:rsidRPr="001D512E" w:rsidRDefault="00F92AEE" w:rsidP="00C21963">
            <w:pPr>
              <w:pStyle w:val="tBullet1000"/>
              <w:numPr>
                <w:ilvl w:val="0"/>
                <w:numId w:val="25"/>
              </w:numPr>
              <w:ind w:left="363"/>
            </w:pPr>
            <w:r>
              <w:t xml:space="preserve">Using computer </w:t>
            </w:r>
          </w:p>
          <w:p w:rsidR="00D41DCC" w:rsidRPr="00713186" w:rsidRDefault="00D41DCC" w:rsidP="00D41DCC">
            <w:pPr>
              <w:pStyle w:val="tBullet1000"/>
              <w:numPr>
                <w:ilvl w:val="0"/>
                <w:numId w:val="0"/>
              </w:numPr>
            </w:pPr>
          </w:p>
        </w:tc>
        <w:tc>
          <w:tcPr>
            <w:tcW w:w="1483" w:type="pct"/>
          </w:tcPr>
          <w:p w:rsidR="00470FB6" w:rsidRDefault="00470FB6" w:rsidP="008D570D">
            <w:pPr>
              <w:pStyle w:val="tHeading"/>
            </w:pPr>
            <w:r>
              <w:t>Doctor Approval</w:t>
            </w:r>
          </w:p>
          <w:p w:rsidR="00470FB6" w:rsidRPr="00470FB6" w:rsidRDefault="006A67E6" w:rsidP="008D570D">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694D0C">
              <w:rPr>
                <w:b w:val="0"/>
              </w:rPr>
            </w:r>
            <w:r w:rsidR="00694D0C">
              <w:rPr>
                <w:b w:val="0"/>
              </w:rPr>
              <w:fldChar w:fldCharType="separate"/>
            </w:r>
            <w:r w:rsidRPr="00470FB6">
              <w:rPr>
                <w:b w:val="0"/>
              </w:rPr>
              <w:fldChar w:fldCharType="end"/>
            </w:r>
            <w:r w:rsidR="00470FB6" w:rsidRPr="00470FB6">
              <w:rPr>
                <w:b w:val="0"/>
              </w:rPr>
              <w:t xml:space="preserve"> No</w:t>
            </w:r>
          </w:p>
          <w:p w:rsidR="00470FB6" w:rsidRPr="000B0521" w:rsidRDefault="00470FB6" w:rsidP="008D570D">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694D0C" w:rsidRDefault="00694D0C" w:rsidP="00694D0C">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694D0C" w:rsidSect="001D512E">
      <w:headerReference w:type="default" r:id="rId20"/>
      <w:footerReference w:type="default" r:id="rId21"/>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DBE" w:rsidRDefault="00F45DBE" w:rsidP="008F4CA6">
      <w:pPr>
        <w:spacing w:before="0" w:after="0"/>
      </w:pPr>
      <w:r>
        <w:separator/>
      </w:r>
    </w:p>
  </w:endnote>
  <w:endnote w:type="continuationSeparator" w:id="0">
    <w:p w:rsidR="00F45DBE" w:rsidRDefault="00F45DBE"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45DBE" w:rsidRDefault="00694D0C" w:rsidP="00BD76C2">
        <w:pPr>
          <w:pStyle w:val="Footer"/>
          <w:jc w:val="right"/>
        </w:pP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DBE" w:rsidRDefault="00F45DBE" w:rsidP="008F4CA6">
      <w:pPr>
        <w:spacing w:before="0" w:after="0"/>
      </w:pPr>
      <w:r>
        <w:separator/>
      </w:r>
    </w:p>
  </w:footnote>
  <w:footnote w:type="continuationSeparator" w:id="0">
    <w:p w:rsidR="00F45DBE" w:rsidRDefault="00F45DBE"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DBE" w:rsidRDefault="00F45DBE"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18E"/>
    <w:multiLevelType w:val="hybridMultilevel"/>
    <w:tmpl w:val="729A0B1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5702A4"/>
    <w:multiLevelType w:val="hybridMultilevel"/>
    <w:tmpl w:val="1CBCD50E"/>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FB606F"/>
    <w:multiLevelType w:val="hybridMultilevel"/>
    <w:tmpl w:val="8FB47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5D51EE"/>
    <w:multiLevelType w:val="hybridMultilevel"/>
    <w:tmpl w:val="C29C6D4A"/>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141D60"/>
    <w:multiLevelType w:val="hybridMultilevel"/>
    <w:tmpl w:val="8EDAC344"/>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CF3B3A"/>
    <w:multiLevelType w:val="hybridMultilevel"/>
    <w:tmpl w:val="7FC4E0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1C15E7"/>
    <w:multiLevelType w:val="hybridMultilevel"/>
    <w:tmpl w:val="E3E8E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A275B2"/>
    <w:multiLevelType w:val="hybridMultilevel"/>
    <w:tmpl w:val="DB48F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0B3E19"/>
    <w:multiLevelType w:val="hybridMultilevel"/>
    <w:tmpl w:val="312CA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FBD12EC"/>
    <w:multiLevelType w:val="hybridMultilevel"/>
    <w:tmpl w:val="3446BB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1" w15:restartNumberingAfterBreak="0">
    <w:nsid w:val="3568062D"/>
    <w:multiLevelType w:val="hybridMultilevel"/>
    <w:tmpl w:val="4EEE6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7F2B06"/>
    <w:multiLevelType w:val="hybridMultilevel"/>
    <w:tmpl w:val="9C26D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CB03A79"/>
    <w:multiLevelType w:val="hybridMultilevel"/>
    <w:tmpl w:val="0180DCB2"/>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C7442A"/>
    <w:multiLevelType w:val="hybridMultilevel"/>
    <w:tmpl w:val="771E4C6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3B513C1"/>
    <w:multiLevelType w:val="hybridMultilevel"/>
    <w:tmpl w:val="13808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42E0AC5"/>
    <w:multiLevelType w:val="hybridMultilevel"/>
    <w:tmpl w:val="9CB0718A"/>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7003DA9"/>
    <w:multiLevelType w:val="hybridMultilevel"/>
    <w:tmpl w:val="7C24D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4E07F18"/>
    <w:multiLevelType w:val="hybridMultilevel"/>
    <w:tmpl w:val="0606686C"/>
    <w:lvl w:ilvl="0" w:tplc="0C090003">
      <w:start w:val="1"/>
      <w:numFmt w:val="bullet"/>
      <w:lvlText w:val="o"/>
      <w:lvlJc w:val="left"/>
      <w:pPr>
        <w:ind w:left="1800" w:hanging="360"/>
      </w:pPr>
      <w:rPr>
        <w:rFonts w:ascii="Courier New" w:hAnsi="Courier New" w:cs="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3" w15:restartNumberingAfterBreak="0">
    <w:nsid w:val="78506BFB"/>
    <w:multiLevelType w:val="hybridMultilevel"/>
    <w:tmpl w:val="9A18F786"/>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EB7741D"/>
    <w:multiLevelType w:val="hybridMultilevel"/>
    <w:tmpl w:val="930EF64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4"/>
  </w:num>
  <w:num w:numId="4">
    <w:abstractNumId w:val="13"/>
  </w:num>
  <w:num w:numId="5">
    <w:abstractNumId w:val="21"/>
  </w:num>
  <w:num w:numId="6">
    <w:abstractNumId w:val="18"/>
  </w:num>
  <w:num w:numId="7">
    <w:abstractNumId w:val="0"/>
  </w:num>
  <w:num w:numId="8">
    <w:abstractNumId w:val="9"/>
  </w:num>
  <w:num w:numId="9">
    <w:abstractNumId w:val="22"/>
  </w:num>
  <w:num w:numId="10">
    <w:abstractNumId w:val="6"/>
  </w:num>
  <w:num w:numId="11">
    <w:abstractNumId w:val="8"/>
  </w:num>
  <w:num w:numId="12">
    <w:abstractNumId w:val="12"/>
  </w:num>
  <w:num w:numId="13">
    <w:abstractNumId w:val="17"/>
  </w:num>
  <w:num w:numId="14">
    <w:abstractNumId w:val="20"/>
  </w:num>
  <w:num w:numId="15">
    <w:abstractNumId w:val="3"/>
  </w:num>
  <w:num w:numId="16">
    <w:abstractNumId w:val="15"/>
  </w:num>
  <w:num w:numId="17">
    <w:abstractNumId w:val="5"/>
  </w:num>
  <w:num w:numId="18">
    <w:abstractNumId w:val="7"/>
  </w:num>
  <w:num w:numId="19">
    <w:abstractNumId w:val="11"/>
  </w:num>
  <w:num w:numId="20">
    <w:abstractNumId w:val="2"/>
  </w:num>
  <w:num w:numId="21">
    <w:abstractNumId w:val="24"/>
  </w:num>
  <w:num w:numId="22">
    <w:abstractNumId w:val="19"/>
  </w:num>
  <w:num w:numId="23">
    <w:abstractNumId w:val="16"/>
  </w:num>
  <w:num w:numId="24">
    <w:abstractNumId w:val="1"/>
  </w:num>
  <w:num w:numId="25">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259F1"/>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2ED2"/>
    <w:rsid w:val="000A5A9D"/>
    <w:rsid w:val="000A761B"/>
    <w:rsid w:val="000A7AE9"/>
    <w:rsid w:val="000B4D17"/>
    <w:rsid w:val="000C03FD"/>
    <w:rsid w:val="000C20B6"/>
    <w:rsid w:val="000C2C7D"/>
    <w:rsid w:val="000C459C"/>
    <w:rsid w:val="000D112F"/>
    <w:rsid w:val="000F5696"/>
    <w:rsid w:val="000F56CC"/>
    <w:rsid w:val="00101486"/>
    <w:rsid w:val="00111B17"/>
    <w:rsid w:val="0012205F"/>
    <w:rsid w:val="00140700"/>
    <w:rsid w:val="00141123"/>
    <w:rsid w:val="00141500"/>
    <w:rsid w:val="001423D9"/>
    <w:rsid w:val="00143CED"/>
    <w:rsid w:val="00152469"/>
    <w:rsid w:val="0015666E"/>
    <w:rsid w:val="00160295"/>
    <w:rsid w:val="0016287C"/>
    <w:rsid w:val="00163321"/>
    <w:rsid w:val="00163DF9"/>
    <w:rsid w:val="0016555A"/>
    <w:rsid w:val="00166F6E"/>
    <w:rsid w:val="00172561"/>
    <w:rsid w:val="00192DC8"/>
    <w:rsid w:val="001A0E0A"/>
    <w:rsid w:val="001A3E7D"/>
    <w:rsid w:val="001A4BED"/>
    <w:rsid w:val="001C0C54"/>
    <w:rsid w:val="001D1766"/>
    <w:rsid w:val="001D512E"/>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67909"/>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C0EE8"/>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24"/>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27BDE"/>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C79A1"/>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136"/>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69B2"/>
    <w:rsid w:val="005D7FBD"/>
    <w:rsid w:val="005E05E4"/>
    <w:rsid w:val="005E0D25"/>
    <w:rsid w:val="005E3641"/>
    <w:rsid w:val="005E6CDB"/>
    <w:rsid w:val="005E6D03"/>
    <w:rsid w:val="005E6F03"/>
    <w:rsid w:val="005F05BE"/>
    <w:rsid w:val="005F29B6"/>
    <w:rsid w:val="005F3743"/>
    <w:rsid w:val="005F6206"/>
    <w:rsid w:val="005F7842"/>
    <w:rsid w:val="00600492"/>
    <w:rsid w:val="00603B69"/>
    <w:rsid w:val="00610B82"/>
    <w:rsid w:val="00611233"/>
    <w:rsid w:val="006126ED"/>
    <w:rsid w:val="00614815"/>
    <w:rsid w:val="00617CA1"/>
    <w:rsid w:val="00643BF8"/>
    <w:rsid w:val="00643CB8"/>
    <w:rsid w:val="006450B6"/>
    <w:rsid w:val="006510EA"/>
    <w:rsid w:val="00660110"/>
    <w:rsid w:val="00661529"/>
    <w:rsid w:val="00661832"/>
    <w:rsid w:val="00664EA4"/>
    <w:rsid w:val="006657D3"/>
    <w:rsid w:val="00671DF0"/>
    <w:rsid w:val="00677269"/>
    <w:rsid w:val="0068327D"/>
    <w:rsid w:val="00684080"/>
    <w:rsid w:val="00686688"/>
    <w:rsid w:val="00686C64"/>
    <w:rsid w:val="0069260B"/>
    <w:rsid w:val="0069267D"/>
    <w:rsid w:val="00694493"/>
    <w:rsid w:val="00694D0C"/>
    <w:rsid w:val="006A184D"/>
    <w:rsid w:val="006A67E6"/>
    <w:rsid w:val="006A6A8C"/>
    <w:rsid w:val="006A7B05"/>
    <w:rsid w:val="006B2C25"/>
    <w:rsid w:val="006B7349"/>
    <w:rsid w:val="006B7B4E"/>
    <w:rsid w:val="006C23CB"/>
    <w:rsid w:val="006C36F7"/>
    <w:rsid w:val="006D23B7"/>
    <w:rsid w:val="006D7580"/>
    <w:rsid w:val="006D7F27"/>
    <w:rsid w:val="006E187B"/>
    <w:rsid w:val="006E4326"/>
    <w:rsid w:val="006E61D0"/>
    <w:rsid w:val="006F011C"/>
    <w:rsid w:val="006F1070"/>
    <w:rsid w:val="006F4E38"/>
    <w:rsid w:val="0071139F"/>
    <w:rsid w:val="0071174F"/>
    <w:rsid w:val="00713186"/>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26C07"/>
    <w:rsid w:val="008325DC"/>
    <w:rsid w:val="00837AF6"/>
    <w:rsid w:val="00841516"/>
    <w:rsid w:val="008434A0"/>
    <w:rsid w:val="008453B6"/>
    <w:rsid w:val="00845EF7"/>
    <w:rsid w:val="00852C2F"/>
    <w:rsid w:val="00854AAA"/>
    <w:rsid w:val="00857239"/>
    <w:rsid w:val="008575C4"/>
    <w:rsid w:val="008613D9"/>
    <w:rsid w:val="00870882"/>
    <w:rsid w:val="0087581F"/>
    <w:rsid w:val="008776A9"/>
    <w:rsid w:val="00880899"/>
    <w:rsid w:val="008827F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570D"/>
    <w:rsid w:val="008D726B"/>
    <w:rsid w:val="008E5CE9"/>
    <w:rsid w:val="008F4CA6"/>
    <w:rsid w:val="008F694D"/>
    <w:rsid w:val="008F720B"/>
    <w:rsid w:val="00903AC0"/>
    <w:rsid w:val="00906026"/>
    <w:rsid w:val="00907C86"/>
    <w:rsid w:val="00912FA1"/>
    <w:rsid w:val="0093057B"/>
    <w:rsid w:val="00930B93"/>
    <w:rsid w:val="009337F2"/>
    <w:rsid w:val="0093430D"/>
    <w:rsid w:val="0093609F"/>
    <w:rsid w:val="00936E34"/>
    <w:rsid w:val="009427AF"/>
    <w:rsid w:val="0095044A"/>
    <w:rsid w:val="00951FD6"/>
    <w:rsid w:val="00954738"/>
    <w:rsid w:val="009555E4"/>
    <w:rsid w:val="00956AF0"/>
    <w:rsid w:val="00957ABD"/>
    <w:rsid w:val="009643F9"/>
    <w:rsid w:val="00972A24"/>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E6C"/>
    <w:rsid w:val="00A12F2C"/>
    <w:rsid w:val="00A21E6D"/>
    <w:rsid w:val="00A22460"/>
    <w:rsid w:val="00A26254"/>
    <w:rsid w:val="00A26909"/>
    <w:rsid w:val="00A269FD"/>
    <w:rsid w:val="00A337D6"/>
    <w:rsid w:val="00A42785"/>
    <w:rsid w:val="00A456E1"/>
    <w:rsid w:val="00A52D9A"/>
    <w:rsid w:val="00A62292"/>
    <w:rsid w:val="00A870A7"/>
    <w:rsid w:val="00A96093"/>
    <w:rsid w:val="00AA0299"/>
    <w:rsid w:val="00AC07DD"/>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11B5D"/>
    <w:rsid w:val="00B33753"/>
    <w:rsid w:val="00B576CC"/>
    <w:rsid w:val="00B63D61"/>
    <w:rsid w:val="00B653B4"/>
    <w:rsid w:val="00B65FA8"/>
    <w:rsid w:val="00B669B8"/>
    <w:rsid w:val="00B718C4"/>
    <w:rsid w:val="00B71F38"/>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1963"/>
    <w:rsid w:val="00C235B5"/>
    <w:rsid w:val="00C2602D"/>
    <w:rsid w:val="00C40CF0"/>
    <w:rsid w:val="00C42050"/>
    <w:rsid w:val="00C55BDF"/>
    <w:rsid w:val="00C56C55"/>
    <w:rsid w:val="00C575DB"/>
    <w:rsid w:val="00C632D1"/>
    <w:rsid w:val="00C76E47"/>
    <w:rsid w:val="00C8254B"/>
    <w:rsid w:val="00C825C4"/>
    <w:rsid w:val="00C9028E"/>
    <w:rsid w:val="00C92D56"/>
    <w:rsid w:val="00C93C2B"/>
    <w:rsid w:val="00C971A6"/>
    <w:rsid w:val="00CA55A8"/>
    <w:rsid w:val="00CB163D"/>
    <w:rsid w:val="00CB5F55"/>
    <w:rsid w:val="00CC4356"/>
    <w:rsid w:val="00CC588F"/>
    <w:rsid w:val="00CC601B"/>
    <w:rsid w:val="00CD1473"/>
    <w:rsid w:val="00CD553F"/>
    <w:rsid w:val="00CD7FC3"/>
    <w:rsid w:val="00CE5D67"/>
    <w:rsid w:val="00CF6AE8"/>
    <w:rsid w:val="00D065F7"/>
    <w:rsid w:val="00D06774"/>
    <w:rsid w:val="00D100A0"/>
    <w:rsid w:val="00D10849"/>
    <w:rsid w:val="00D116F6"/>
    <w:rsid w:val="00D2688B"/>
    <w:rsid w:val="00D2697B"/>
    <w:rsid w:val="00D40567"/>
    <w:rsid w:val="00D41DCC"/>
    <w:rsid w:val="00D4608E"/>
    <w:rsid w:val="00D55A1D"/>
    <w:rsid w:val="00D632DF"/>
    <w:rsid w:val="00D633FE"/>
    <w:rsid w:val="00D67562"/>
    <w:rsid w:val="00D768D2"/>
    <w:rsid w:val="00D821B9"/>
    <w:rsid w:val="00D86CE5"/>
    <w:rsid w:val="00D9110D"/>
    <w:rsid w:val="00DA5267"/>
    <w:rsid w:val="00DA7911"/>
    <w:rsid w:val="00DB2780"/>
    <w:rsid w:val="00DC7EDE"/>
    <w:rsid w:val="00DD7158"/>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45DBE"/>
    <w:rsid w:val="00F54F9D"/>
    <w:rsid w:val="00F55444"/>
    <w:rsid w:val="00F55B52"/>
    <w:rsid w:val="00F568B2"/>
    <w:rsid w:val="00F627F5"/>
    <w:rsid w:val="00F676F7"/>
    <w:rsid w:val="00F83C62"/>
    <w:rsid w:val="00F86852"/>
    <w:rsid w:val="00F91AE1"/>
    <w:rsid w:val="00F92AEE"/>
    <w:rsid w:val="00F9335E"/>
    <w:rsid w:val="00FA33CE"/>
    <w:rsid w:val="00FA4292"/>
    <w:rsid w:val="00FA4BBD"/>
    <w:rsid w:val="00FA776E"/>
    <w:rsid w:val="00FB1BCD"/>
    <w:rsid w:val="00FB37E1"/>
    <w:rsid w:val="00FB46B6"/>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FA315B6-E0CB-43F7-84B7-89FF9519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18B86-5255-40BC-983B-23AA10FFD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59</TotalTime>
  <Pages>5</Pages>
  <Words>686</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4590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and Clothing Accessories Retailing - Sales Assistant - Menswear</dc:title>
  <dc:subject>Job dictionary</dc:subject>
  <dc:creator>Business SA</dc:creator>
  <cp:keywords>Customer service; standing; stock; squatting; reaching; money; grasping; administrative; cleaning</cp:keywords>
  <dc:description>Early intervention; early medical assessment; work capacity; job analysis; job summary</dc:description>
  <cp:lastModifiedBy>Timoteo, Rudy</cp:lastModifiedBy>
  <cp:revision>5</cp:revision>
  <cp:lastPrinted>2014-05-14T01:51:00Z</cp:lastPrinted>
  <dcterms:created xsi:type="dcterms:W3CDTF">2015-03-24T23:17:00Z</dcterms:created>
  <dcterms:modified xsi:type="dcterms:W3CDTF">2016-03-31T00:39:00Z</dcterms:modified>
  <cp:category>Wholesale and retail</cp:category>
</cp:coreProperties>
</file>