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83331C">
      <w:pPr>
        <w:pStyle w:val="Title1"/>
        <w:jc w:val="center"/>
        <w:rPr>
          <w:sz w:val="22"/>
          <w:szCs w:val="22"/>
        </w:rPr>
      </w:pPr>
      <w:r>
        <w:rPr>
          <w:szCs w:val="120"/>
        </w:rPr>
        <w:t>Early Medical Assessmen</w:t>
      </w:r>
      <w:r w:rsidR="0093609F">
        <w:rPr>
          <w:szCs w:val="120"/>
        </w:rPr>
        <w:t>t</w:t>
      </w:r>
    </w:p>
    <w:p w:rsidR="0083331C" w:rsidRPr="0083331C" w:rsidRDefault="0083331C" w:rsidP="0083331C">
      <w:pPr>
        <w:pStyle w:val="Title1"/>
        <w:jc w:val="center"/>
        <w:rPr>
          <w:sz w:val="22"/>
          <w:szCs w:val="22"/>
        </w:rPr>
      </w:pPr>
    </w:p>
    <w:p w:rsidR="009F1B29" w:rsidRDefault="0083331C" w:rsidP="0083331C">
      <w:pPr>
        <w:pStyle w:val="Title1"/>
        <w:jc w:val="center"/>
        <w:rPr>
          <w:sz w:val="24"/>
          <w:szCs w:val="24"/>
        </w:rPr>
      </w:pPr>
      <w:r>
        <w:rPr>
          <w:noProof/>
          <w:sz w:val="24"/>
          <w:szCs w:val="24"/>
          <w:lang w:eastAsia="en-AU"/>
        </w:rPr>
        <w:drawing>
          <wp:inline distT="0" distB="0" distL="0" distR="0">
            <wp:extent cx="2410180" cy="2844000"/>
            <wp:effectExtent l="19050" t="0" r="9170" b="0"/>
            <wp:docPr id="6" name="Picture 4" descr="L:\RTW Fund Project\Stage Three SAWIC Codes 472801, 473601 &amp; 485601\Building Supplies Wholesalers\Trusstech\FullSizeRende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Building Supplies Wholesalers\Trusstech\FullSizeRender (3).jpg"/>
                    <pic:cNvPicPr>
                      <a:picLocks noChangeAspect="1" noChangeArrowheads="1"/>
                    </pic:cNvPicPr>
                  </pic:nvPicPr>
                  <pic:blipFill>
                    <a:blip r:embed="rId8" cstate="print"/>
                    <a:srcRect/>
                    <a:stretch>
                      <a:fillRect/>
                    </a:stretch>
                  </pic:blipFill>
                  <pic:spPr bwMode="auto">
                    <a:xfrm>
                      <a:off x="0" y="0"/>
                      <a:ext cx="2410180" cy="2844000"/>
                    </a:xfrm>
                    <a:prstGeom prst="rect">
                      <a:avLst/>
                    </a:prstGeom>
                    <a:noFill/>
                    <a:ln w="9525">
                      <a:noFill/>
                      <a:miter lim="800000"/>
                      <a:headEnd/>
                      <a:tailEnd/>
                    </a:ln>
                  </pic:spPr>
                </pic:pic>
              </a:graphicData>
            </a:graphic>
          </wp:inline>
        </w:drawing>
      </w:r>
    </w:p>
    <w:p w:rsidR="0083331C" w:rsidRPr="0083331C" w:rsidRDefault="0083331C" w:rsidP="0083331C">
      <w:pPr>
        <w:pStyle w:val="Title1"/>
        <w:jc w:val="center"/>
        <w:rPr>
          <w:sz w:val="24"/>
          <w:szCs w:val="24"/>
        </w:rPr>
      </w:pPr>
    </w:p>
    <w:p w:rsidR="009F1B29" w:rsidRDefault="000A458A" w:rsidP="0093609F">
      <w:pPr>
        <w:pStyle w:val="Title1"/>
        <w:rPr>
          <w:sz w:val="72"/>
          <w:szCs w:val="120"/>
        </w:rPr>
      </w:pPr>
      <w:r>
        <w:rPr>
          <w:sz w:val="72"/>
          <w:szCs w:val="120"/>
        </w:rPr>
        <w:t>Building Supplies Wholesale</w:t>
      </w:r>
    </w:p>
    <w:p w:rsidR="000A458A" w:rsidRPr="000A458A" w:rsidRDefault="003923AD" w:rsidP="0093609F">
      <w:pPr>
        <w:pStyle w:val="Title1"/>
        <w:rPr>
          <w:sz w:val="50"/>
          <w:szCs w:val="50"/>
        </w:rPr>
      </w:pPr>
      <w:r>
        <w:rPr>
          <w:sz w:val="50"/>
          <w:szCs w:val="50"/>
        </w:rPr>
        <w:t>Saw Operator</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0A458A" w:rsidP="0056372D">
      <w:pPr>
        <w:pStyle w:val="Title3"/>
        <w:spacing w:before="0"/>
        <w:ind w:left="357" w:hanging="357"/>
      </w:pPr>
      <w:r>
        <w:lastRenderedPageBreak/>
        <w:t>Building Supplies Wholesale</w:t>
      </w:r>
    </w:p>
    <w:p w:rsidR="000A458A" w:rsidRDefault="003923AD" w:rsidP="0056372D">
      <w:pPr>
        <w:pStyle w:val="Title3"/>
        <w:spacing w:before="0"/>
        <w:ind w:left="357" w:hanging="357"/>
      </w:pPr>
      <w:r>
        <w:t>Saw Operator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ED0357">
        <w:trPr>
          <w:cantSplit/>
          <w:trHeight w:hRule="exact" w:val="9029"/>
        </w:trPr>
        <w:tc>
          <w:tcPr>
            <w:tcW w:w="2034" w:type="pct"/>
          </w:tcPr>
          <w:p w:rsidR="004F0CDE" w:rsidRDefault="00DA467C" w:rsidP="0056372D">
            <w:pPr>
              <w:pStyle w:val="tNormal"/>
              <w:jc w:val="center"/>
            </w:pPr>
            <w:r>
              <w:rPr>
                <w:noProof/>
              </w:rPr>
              <w:pict>
                <v:oval id="_x0000_s1027" style="position:absolute;left:0;text-align:left;margin-left:73.05pt;margin-top:26.1pt;width:15.75pt;height:15pt;z-index:251659264">
                  <v:fill color2="fill darken(118)" rotate="t" method="linear sigma" focus="-50%" type="gradient"/>
                </v:oval>
              </w:pict>
            </w:r>
            <w:r w:rsidR="00ED0357">
              <w:rPr>
                <w:noProof/>
              </w:rPr>
              <w:drawing>
                <wp:inline distT="0" distB="0" distL="0" distR="0">
                  <wp:extent cx="1210345" cy="1620000"/>
                  <wp:effectExtent l="19050" t="0" r="8855" b="0"/>
                  <wp:docPr id="2" name="Picture 1" descr="L:\RTW Fund Project\Stage Three SAWIC Codes 472801, 473601 &amp; 485601\Building Supplies Wholesalers\Trusstech\FullSizeRender (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Building Supplies Wholesalers\Trusstech\FullSizeRender (188).jpg"/>
                          <pic:cNvPicPr>
                            <a:picLocks noChangeAspect="1" noChangeArrowheads="1"/>
                          </pic:cNvPicPr>
                        </pic:nvPicPr>
                        <pic:blipFill>
                          <a:blip r:embed="rId10" cstate="print"/>
                          <a:srcRect/>
                          <a:stretch>
                            <a:fillRect/>
                          </a:stretch>
                        </pic:blipFill>
                        <pic:spPr bwMode="auto">
                          <a:xfrm>
                            <a:off x="0" y="0"/>
                            <a:ext cx="1210345" cy="1620000"/>
                          </a:xfrm>
                          <a:prstGeom prst="rect">
                            <a:avLst/>
                          </a:prstGeom>
                          <a:noFill/>
                          <a:ln w="9525">
                            <a:noFill/>
                            <a:miter lim="800000"/>
                            <a:headEnd/>
                            <a:tailEnd/>
                          </a:ln>
                        </pic:spPr>
                      </pic:pic>
                    </a:graphicData>
                  </a:graphic>
                </wp:inline>
              </w:drawing>
            </w:r>
          </w:p>
          <w:p w:rsidR="00ED0357" w:rsidRDefault="00DA467C" w:rsidP="0056372D">
            <w:pPr>
              <w:pStyle w:val="tNormal"/>
              <w:jc w:val="center"/>
            </w:pPr>
            <w:r>
              <w:rPr>
                <w:noProof/>
              </w:rPr>
              <w:pict>
                <v:oval id="_x0000_s1026" style="position:absolute;left:0;text-align:left;margin-left:65.55pt;margin-top:24.55pt;width:15.75pt;height:15pt;z-index:251658240">
                  <v:fill color2="fill darken(118)" rotate="t" method="linear sigma" focus="-50%" type="gradient"/>
                </v:oval>
              </w:pict>
            </w:r>
            <w:r w:rsidR="00ED0357">
              <w:rPr>
                <w:noProof/>
              </w:rPr>
              <w:drawing>
                <wp:inline distT="0" distB="0" distL="0" distR="0">
                  <wp:extent cx="1210345" cy="1620000"/>
                  <wp:effectExtent l="19050" t="0" r="8855" b="0"/>
                  <wp:docPr id="4" name="Picture 2" descr="L:\RTW Fund Project\Stage Three SAWIC Codes 472801, 473601 &amp; 485601\Building Supplies Wholesalers\Trusstech\FullSizeRender (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Building Supplies Wholesalers\Trusstech\FullSizeRender (194).jpg"/>
                          <pic:cNvPicPr>
                            <a:picLocks noChangeAspect="1" noChangeArrowheads="1"/>
                          </pic:cNvPicPr>
                        </pic:nvPicPr>
                        <pic:blipFill>
                          <a:blip r:embed="rId11" cstate="print"/>
                          <a:srcRect/>
                          <a:stretch>
                            <a:fillRect/>
                          </a:stretch>
                        </pic:blipFill>
                        <pic:spPr bwMode="auto">
                          <a:xfrm>
                            <a:off x="0" y="0"/>
                            <a:ext cx="1210345" cy="1620000"/>
                          </a:xfrm>
                          <a:prstGeom prst="rect">
                            <a:avLst/>
                          </a:prstGeom>
                          <a:noFill/>
                          <a:ln w="9525">
                            <a:noFill/>
                            <a:miter lim="800000"/>
                            <a:headEnd/>
                            <a:tailEnd/>
                          </a:ln>
                        </pic:spPr>
                      </pic:pic>
                    </a:graphicData>
                  </a:graphic>
                </wp:inline>
              </w:drawing>
            </w:r>
          </w:p>
          <w:p w:rsidR="00ED0357" w:rsidRDefault="00DA467C" w:rsidP="0056372D">
            <w:pPr>
              <w:pStyle w:val="tNormal"/>
              <w:jc w:val="center"/>
            </w:pPr>
            <w:r>
              <w:rPr>
                <w:noProof/>
              </w:rPr>
              <w:pict>
                <v:oval id="_x0000_s1028" style="position:absolute;left:0;text-align:left;margin-left:88.8pt;margin-top:38.3pt;width:15.75pt;height:15pt;z-index:251660288">
                  <v:fill color2="fill darken(118)" rotate="t" method="linear sigma" focus="-50%" type="gradient"/>
                </v:oval>
              </w:pict>
            </w:r>
            <w:r w:rsidR="00ED0357">
              <w:rPr>
                <w:noProof/>
              </w:rPr>
              <w:drawing>
                <wp:inline distT="0" distB="0" distL="0" distR="0">
                  <wp:extent cx="1210345" cy="1620000"/>
                  <wp:effectExtent l="19050" t="0" r="8855" b="0"/>
                  <wp:docPr id="5" name="Picture 3" descr="L:\RTW Fund Project\Stage Three SAWIC Codes 472801, 473601 &amp; 485601\Building Supplies Wholesalers\Trusstech\FullSizeRender (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Building Supplies Wholesalers\Trusstech\FullSizeRender (186).jpg"/>
                          <pic:cNvPicPr>
                            <a:picLocks noChangeAspect="1" noChangeArrowheads="1"/>
                          </pic:cNvPicPr>
                        </pic:nvPicPr>
                        <pic:blipFill>
                          <a:blip r:embed="rId12" cstate="print"/>
                          <a:srcRect/>
                          <a:stretch>
                            <a:fillRect/>
                          </a:stretch>
                        </pic:blipFill>
                        <pic:spPr bwMode="auto">
                          <a:xfrm>
                            <a:off x="0" y="0"/>
                            <a:ext cx="1210345" cy="1620000"/>
                          </a:xfrm>
                          <a:prstGeom prst="rect">
                            <a:avLst/>
                          </a:prstGeom>
                          <a:noFill/>
                          <a:ln w="9525">
                            <a:noFill/>
                            <a:miter lim="800000"/>
                            <a:headEnd/>
                            <a:tailEnd/>
                          </a:ln>
                        </pic:spPr>
                      </pic:pic>
                    </a:graphicData>
                  </a:graphic>
                </wp:inline>
              </w:drawing>
            </w:r>
          </w:p>
        </w:tc>
        <w:tc>
          <w:tcPr>
            <w:tcW w:w="1483" w:type="pct"/>
          </w:tcPr>
          <w:p w:rsidR="00470FB6" w:rsidRDefault="00CB2002" w:rsidP="00B63D61">
            <w:pPr>
              <w:pStyle w:val="tBullet1000"/>
              <w:numPr>
                <w:ilvl w:val="0"/>
                <w:numId w:val="0"/>
              </w:numPr>
              <w:ind w:left="284" w:hanging="284"/>
              <w:rPr>
                <w:b/>
              </w:rPr>
            </w:pPr>
            <w:r>
              <w:rPr>
                <w:b/>
              </w:rPr>
              <w:t>Operating</w:t>
            </w:r>
            <w:r w:rsidR="004F0CDE">
              <w:rPr>
                <w:b/>
              </w:rPr>
              <w:t xml:space="preserve"> Saw</w:t>
            </w:r>
          </w:p>
          <w:p w:rsidR="004F0CDE" w:rsidRPr="004F0CDE" w:rsidRDefault="004F0CDE" w:rsidP="004F0CDE">
            <w:pPr>
              <w:pStyle w:val="tBullet1000"/>
              <w:numPr>
                <w:ilvl w:val="0"/>
                <w:numId w:val="43"/>
              </w:numPr>
              <w:ind w:left="363"/>
              <w:rPr>
                <w:b/>
              </w:rPr>
            </w:pPr>
            <w:r>
              <w:t>Grasp</w:t>
            </w:r>
            <w:r w:rsidR="00AD6CB2">
              <w:t>ing</w:t>
            </w:r>
            <w:r>
              <w:t xml:space="preserve"> length of timber </w:t>
            </w:r>
            <w:r w:rsidR="005A0C61">
              <w:t xml:space="preserve">from </w:t>
            </w:r>
            <w:r>
              <w:t>pack and put</w:t>
            </w:r>
            <w:r w:rsidR="005A0C61">
              <w:t>tin</w:t>
            </w:r>
            <w:r w:rsidR="00D6779F">
              <w:t>g</w:t>
            </w:r>
            <w:r>
              <w:t xml:space="preserve"> on saw.</w:t>
            </w:r>
          </w:p>
          <w:p w:rsidR="004F0CDE" w:rsidRPr="00AD6CB2" w:rsidRDefault="00AD6CB2" w:rsidP="004F0CDE">
            <w:pPr>
              <w:pStyle w:val="tBullet1000"/>
              <w:numPr>
                <w:ilvl w:val="0"/>
                <w:numId w:val="43"/>
              </w:numPr>
              <w:ind w:left="363"/>
              <w:rPr>
                <w:b/>
              </w:rPr>
            </w:pPr>
            <w:r>
              <w:t>Computer programmed cut; touch screen.</w:t>
            </w:r>
          </w:p>
          <w:p w:rsidR="00AD6CB2" w:rsidRPr="00AD6CB2" w:rsidRDefault="00AD6CB2" w:rsidP="004F0CDE">
            <w:pPr>
              <w:pStyle w:val="tBullet1000"/>
              <w:numPr>
                <w:ilvl w:val="0"/>
                <w:numId w:val="43"/>
              </w:numPr>
              <w:ind w:left="363"/>
              <w:rPr>
                <w:b/>
              </w:rPr>
            </w:pPr>
            <w:r>
              <w:t>Pulling down and pushing saw as directed by computer. Handle located between waist and chest height.</w:t>
            </w:r>
          </w:p>
          <w:p w:rsidR="00AD6CB2" w:rsidRPr="00AD6CB2" w:rsidRDefault="00AD6CB2" w:rsidP="004F0CDE">
            <w:pPr>
              <w:pStyle w:val="tBullet1000"/>
              <w:numPr>
                <w:ilvl w:val="0"/>
                <w:numId w:val="43"/>
              </w:numPr>
              <w:ind w:left="363"/>
            </w:pPr>
            <w:r w:rsidRPr="00AD6CB2">
              <w:t>Rotating and pulling timber into position</w:t>
            </w:r>
          </w:p>
          <w:p w:rsidR="00AD6CB2" w:rsidRPr="00AD6CB2" w:rsidRDefault="00AD6CB2" w:rsidP="004F0CDE">
            <w:pPr>
              <w:pStyle w:val="tBullet1000"/>
              <w:numPr>
                <w:ilvl w:val="0"/>
                <w:numId w:val="43"/>
              </w:numPr>
              <w:ind w:left="363"/>
              <w:rPr>
                <w:b/>
              </w:rPr>
            </w:pPr>
            <w:r>
              <w:t>Numbering the pieces</w:t>
            </w:r>
            <w:r w:rsidR="005A0C61">
              <w:t>.</w:t>
            </w:r>
          </w:p>
          <w:p w:rsidR="00AD6CB2" w:rsidRPr="00AD6CB2" w:rsidRDefault="00AD6CB2" w:rsidP="004F0CDE">
            <w:pPr>
              <w:pStyle w:val="tBullet1000"/>
              <w:numPr>
                <w:ilvl w:val="0"/>
                <w:numId w:val="43"/>
              </w:numPr>
              <w:ind w:left="363"/>
              <w:rPr>
                <w:b/>
              </w:rPr>
            </w:pPr>
            <w:r>
              <w:t>Stacking on to trolley</w:t>
            </w:r>
            <w:r w:rsidR="005A0C61">
              <w:t>.</w:t>
            </w:r>
          </w:p>
          <w:p w:rsidR="00AD6CB2" w:rsidRPr="00AD6CB2" w:rsidRDefault="00AD6CB2" w:rsidP="004F0CDE">
            <w:pPr>
              <w:pStyle w:val="tBullet1000"/>
              <w:numPr>
                <w:ilvl w:val="0"/>
                <w:numId w:val="43"/>
              </w:numPr>
              <w:ind w:left="363"/>
            </w:pPr>
            <w:r w:rsidRPr="00AD6CB2">
              <w:t>Bending, twisting, pushing/pulling, reaching and grasping required.</w:t>
            </w:r>
          </w:p>
        </w:tc>
        <w:tc>
          <w:tcPr>
            <w:tcW w:w="1483" w:type="pct"/>
          </w:tcPr>
          <w:p w:rsidR="00470FB6" w:rsidRDefault="00470FB6" w:rsidP="0069267D">
            <w:pPr>
              <w:pStyle w:val="tHeading"/>
            </w:pPr>
            <w:r>
              <w:t>Doctor Approval</w:t>
            </w:r>
          </w:p>
          <w:p w:rsidR="00470FB6" w:rsidRPr="00470FB6" w:rsidRDefault="00DB2B7A"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DA467C">
              <w:rPr>
                <w:b w:val="0"/>
              </w:rPr>
            </w:r>
            <w:r w:rsidR="00DA467C">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DA467C">
              <w:rPr>
                <w:b w:val="0"/>
              </w:rPr>
            </w:r>
            <w:r w:rsidR="00DA467C">
              <w:rPr>
                <w:b w:val="0"/>
              </w:rPr>
              <w:fldChar w:fldCharType="separate"/>
            </w:r>
            <w:r w:rsidRPr="00470FB6">
              <w:rPr>
                <w:b w:val="0"/>
              </w:rPr>
              <w:fldChar w:fldCharType="end"/>
            </w:r>
            <w:bookmarkEnd w:id="1"/>
            <w:r w:rsidR="00470FB6" w:rsidRPr="00470FB6">
              <w:rPr>
                <w:b w:val="0"/>
              </w:rPr>
              <w:t xml:space="preserve"> No</w:t>
            </w:r>
          </w:p>
          <w:p w:rsidR="00470FB6" w:rsidRDefault="00470FB6" w:rsidP="00470FB6">
            <w:pPr>
              <w:pStyle w:val="tHeading"/>
              <w:rPr>
                <w:b w:val="0"/>
              </w:rPr>
            </w:pPr>
            <w:r w:rsidRPr="00470FB6">
              <w:rPr>
                <w:b w:val="0"/>
              </w:rPr>
              <w:t>Comments:</w:t>
            </w:r>
          </w:p>
          <w:p w:rsidR="005F660B" w:rsidRDefault="005F660B" w:rsidP="00470FB6">
            <w:pPr>
              <w:pStyle w:val="tHeading"/>
              <w:rPr>
                <w:b w:val="0"/>
              </w:rPr>
            </w:pPr>
          </w:p>
          <w:p w:rsidR="005F660B" w:rsidRDefault="005F660B" w:rsidP="00470FB6">
            <w:pPr>
              <w:pStyle w:val="tHeading"/>
              <w:rPr>
                <w:b w:val="0"/>
              </w:rPr>
            </w:pPr>
          </w:p>
          <w:p w:rsidR="005F660B" w:rsidRPr="000B0521" w:rsidRDefault="005F660B" w:rsidP="00470FB6">
            <w:pPr>
              <w:pStyle w:val="tHeading"/>
            </w:pP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DA467C" w:rsidRDefault="00DA467C" w:rsidP="00DA467C">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DA467C" w:rsidSect="002C074E">
      <w:headerReference w:type="default" r:id="rId13"/>
      <w:footerReference w:type="default" r:id="rId14"/>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CDE" w:rsidRDefault="004F0CDE" w:rsidP="008F4CA6">
      <w:pPr>
        <w:spacing w:before="0" w:after="0"/>
      </w:pPr>
      <w:r>
        <w:separator/>
      </w:r>
    </w:p>
  </w:endnote>
  <w:endnote w:type="continuationSeparator" w:id="0">
    <w:p w:rsidR="004F0CDE" w:rsidRDefault="004F0CDE"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4F0CDE" w:rsidTr="004560CA">
      <w:tc>
        <w:tcPr>
          <w:tcW w:w="3285" w:type="dxa"/>
        </w:tcPr>
        <w:p w:rsidR="004F0CDE" w:rsidRDefault="004F0CDE">
          <w:pPr>
            <w:pStyle w:val="Footer"/>
            <w:pBdr>
              <w:top w:val="none" w:sz="0" w:space="0" w:color="auto"/>
            </w:pBdr>
          </w:pPr>
        </w:p>
      </w:tc>
      <w:tc>
        <w:tcPr>
          <w:tcW w:w="3285" w:type="dxa"/>
        </w:tcPr>
        <w:p w:rsidR="004F0CDE" w:rsidRDefault="004F0CDE">
          <w:pPr>
            <w:pStyle w:val="Footer"/>
            <w:pBdr>
              <w:top w:val="none" w:sz="0" w:space="0" w:color="auto"/>
            </w:pBdr>
          </w:pPr>
        </w:p>
      </w:tc>
      <w:tc>
        <w:tcPr>
          <w:tcW w:w="3285" w:type="dxa"/>
        </w:tcPr>
        <w:p w:rsidR="004F0CDE" w:rsidRDefault="004F0CDE" w:rsidP="008A4CB0">
          <w:pPr>
            <w:pStyle w:val="Footer"/>
            <w:pBdr>
              <w:top w:val="none" w:sz="0" w:space="0" w:color="auto"/>
            </w:pBdr>
            <w:jc w:val="right"/>
          </w:pPr>
        </w:p>
      </w:tc>
    </w:tr>
  </w:tbl>
  <w:p w:rsidR="004F0CDE" w:rsidRDefault="004F0CDE"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4F0CDE" w:rsidRDefault="00DA467C" w:rsidP="00BD76C2">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CDE" w:rsidRDefault="004F0CDE" w:rsidP="008F4CA6">
      <w:pPr>
        <w:spacing w:before="0" w:after="0"/>
      </w:pPr>
      <w:r>
        <w:separator/>
      </w:r>
    </w:p>
  </w:footnote>
  <w:footnote w:type="continuationSeparator" w:id="0">
    <w:p w:rsidR="004F0CDE" w:rsidRDefault="004F0CDE"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CDE" w:rsidRDefault="004F0CDE"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4"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31177F"/>
    <w:multiLevelType w:val="hybridMultilevel"/>
    <w:tmpl w:val="0F4A1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8"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0"/>
  </w:num>
  <w:num w:numId="3">
    <w:abstractNumId w:val="16"/>
  </w:num>
  <w:num w:numId="4">
    <w:abstractNumId w:val="8"/>
  </w:num>
  <w:num w:numId="5">
    <w:abstractNumId w:val="11"/>
  </w:num>
  <w:num w:numId="6">
    <w:abstractNumId w:val="0"/>
  </w:num>
  <w:num w:numId="7">
    <w:abstractNumId w:val="17"/>
  </w:num>
  <w:num w:numId="8">
    <w:abstractNumId w:val="40"/>
  </w:num>
  <w:num w:numId="9">
    <w:abstractNumId w:val="37"/>
  </w:num>
  <w:num w:numId="10">
    <w:abstractNumId w:val="14"/>
  </w:num>
  <w:num w:numId="11">
    <w:abstractNumId w:val="20"/>
  </w:num>
  <w:num w:numId="12">
    <w:abstractNumId w:val="7"/>
  </w:num>
  <w:num w:numId="13">
    <w:abstractNumId w:val="24"/>
  </w:num>
  <w:num w:numId="14">
    <w:abstractNumId w:val="24"/>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9"/>
  </w:num>
  <w:num w:numId="16">
    <w:abstractNumId w:val="3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1"/>
  </w:num>
  <w:num w:numId="20">
    <w:abstractNumId w:val="38"/>
  </w:num>
  <w:num w:numId="21">
    <w:abstractNumId w:val="6"/>
  </w:num>
  <w:num w:numId="22">
    <w:abstractNumId w:val="4"/>
  </w:num>
  <w:num w:numId="23">
    <w:abstractNumId w:val="9"/>
  </w:num>
  <w:num w:numId="24">
    <w:abstractNumId w:val="35"/>
  </w:num>
  <w:num w:numId="25">
    <w:abstractNumId w:val="34"/>
  </w:num>
  <w:num w:numId="26">
    <w:abstractNumId w:val="22"/>
  </w:num>
  <w:num w:numId="27">
    <w:abstractNumId w:val="12"/>
  </w:num>
  <w:num w:numId="28">
    <w:abstractNumId w:val="5"/>
  </w:num>
  <w:num w:numId="29">
    <w:abstractNumId w:val="25"/>
  </w:num>
  <w:num w:numId="30">
    <w:abstractNumId w:val="15"/>
  </w:num>
  <w:num w:numId="31">
    <w:abstractNumId w:val="27"/>
  </w:num>
  <w:num w:numId="32">
    <w:abstractNumId w:val="23"/>
  </w:num>
  <w:num w:numId="33">
    <w:abstractNumId w:val="18"/>
  </w:num>
  <w:num w:numId="34">
    <w:abstractNumId w:val="21"/>
  </w:num>
  <w:num w:numId="35">
    <w:abstractNumId w:val="2"/>
  </w:num>
  <w:num w:numId="36">
    <w:abstractNumId w:val="32"/>
  </w:num>
  <w:num w:numId="37">
    <w:abstractNumId w:val="1"/>
  </w:num>
  <w:num w:numId="38">
    <w:abstractNumId w:val="3"/>
  </w:num>
  <w:num w:numId="39">
    <w:abstractNumId w:val="33"/>
  </w:num>
  <w:num w:numId="40">
    <w:abstractNumId w:val="30"/>
  </w:num>
  <w:num w:numId="41">
    <w:abstractNumId w:val="36"/>
  </w:num>
  <w:num w:numId="42">
    <w:abstractNumId w:val="26"/>
  </w:num>
  <w:num w:numId="43">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458A"/>
    <w:rsid w:val="000A5A9D"/>
    <w:rsid w:val="000A761B"/>
    <w:rsid w:val="000A7AE9"/>
    <w:rsid w:val="000B4D17"/>
    <w:rsid w:val="000C03FD"/>
    <w:rsid w:val="000C20B6"/>
    <w:rsid w:val="000C2C7D"/>
    <w:rsid w:val="000C459C"/>
    <w:rsid w:val="000D112F"/>
    <w:rsid w:val="000F5696"/>
    <w:rsid w:val="000F56CC"/>
    <w:rsid w:val="00105E8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440BF"/>
    <w:rsid w:val="003536F9"/>
    <w:rsid w:val="00364BE7"/>
    <w:rsid w:val="00381F88"/>
    <w:rsid w:val="00387802"/>
    <w:rsid w:val="003913A2"/>
    <w:rsid w:val="003923AD"/>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0CDE"/>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0C61"/>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660B"/>
    <w:rsid w:val="005F7842"/>
    <w:rsid w:val="00600492"/>
    <w:rsid w:val="00603B69"/>
    <w:rsid w:val="00610B82"/>
    <w:rsid w:val="00611233"/>
    <w:rsid w:val="006134BC"/>
    <w:rsid w:val="00613EF6"/>
    <w:rsid w:val="00614815"/>
    <w:rsid w:val="00617CA1"/>
    <w:rsid w:val="00643BF8"/>
    <w:rsid w:val="00643CB8"/>
    <w:rsid w:val="00647E10"/>
    <w:rsid w:val="006510EA"/>
    <w:rsid w:val="00660110"/>
    <w:rsid w:val="00661529"/>
    <w:rsid w:val="00661832"/>
    <w:rsid w:val="00661E51"/>
    <w:rsid w:val="00664EA4"/>
    <w:rsid w:val="006657D3"/>
    <w:rsid w:val="00677269"/>
    <w:rsid w:val="0068327D"/>
    <w:rsid w:val="00684080"/>
    <w:rsid w:val="0068633D"/>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325DC"/>
    <w:rsid w:val="0083331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09D0"/>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2A20"/>
    <w:rsid w:val="00A114F9"/>
    <w:rsid w:val="00A11520"/>
    <w:rsid w:val="00A12F2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D6CB2"/>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2002"/>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6779F"/>
    <w:rsid w:val="00D75EEA"/>
    <w:rsid w:val="00D768D2"/>
    <w:rsid w:val="00D821B9"/>
    <w:rsid w:val="00D86CE5"/>
    <w:rsid w:val="00D9110D"/>
    <w:rsid w:val="00DA467C"/>
    <w:rsid w:val="00DA5267"/>
    <w:rsid w:val="00DA7911"/>
    <w:rsid w:val="00DB2780"/>
    <w:rsid w:val="00DB2B7A"/>
    <w:rsid w:val="00DC7EDE"/>
    <w:rsid w:val="00DE03AB"/>
    <w:rsid w:val="00DE0B3D"/>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0357"/>
    <w:rsid w:val="00ED3610"/>
    <w:rsid w:val="00EE423E"/>
    <w:rsid w:val="00EE5307"/>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708C2C31-936B-4247-A4BA-BD78D9CE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111F2-C6BD-4125-9AB1-708A4ABC9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4</TotalTime>
  <Pages>3</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Supplies Wholesale - Saw Operator</dc:title>
  <dc:subject>Job dictionary</dc:subject>
  <dc:creator>Business SA</dc:creator>
  <cp:keywords>Computer; bending; twisting; pushing; pulling; reaching; grasping</cp:keywords>
  <dc:description>Early intervention; early medical assessment; work capacity; job analysis; job summary</dc:description>
  <cp:lastModifiedBy>Timoteo, Rudy</cp:lastModifiedBy>
  <cp:revision>5</cp:revision>
  <cp:lastPrinted>2014-05-14T01:51:00Z</cp:lastPrinted>
  <dcterms:created xsi:type="dcterms:W3CDTF">2015-08-18T04:31:00Z</dcterms:created>
  <dcterms:modified xsi:type="dcterms:W3CDTF">2016-03-30T23:13:00Z</dcterms:modified>
  <cp:category>Wholesale and retail</cp:category>
</cp:coreProperties>
</file>