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E7B" w:rsidRPr="00F97E7B" w:rsidRDefault="00F97E7B" w:rsidP="002052F9">
      <w:pPr>
        <w:spacing w:before="1800" w:after="600"/>
        <w:jc w:val="center"/>
        <w:rPr>
          <w:rFonts w:ascii="Arial" w:eastAsia="Calibri" w:hAnsi="Arial" w:cs="Arial"/>
          <w:color w:val="44546A"/>
          <w:sz w:val="72"/>
          <w:szCs w:val="72"/>
          <w:lang w:eastAsia="en-US"/>
        </w:rPr>
      </w:pPr>
      <w:r w:rsidRPr="00F97E7B">
        <w:rPr>
          <w:rFonts w:ascii="Arial" w:eastAsia="Calibri" w:hAnsi="Arial" w:cs="Arial"/>
          <w:color w:val="44546A"/>
          <w:sz w:val="72"/>
          <w:szCs w:val="72"/>
          <w:lang w:eastAsia="en-US"/>
        </w:rPr>
        <w:t>Aged care job dictionary</w:t>
      </w:r>
    </w:p>
    <w:p w:rsidR="00F97E7B" w:rsidRPr="00F97E7B" w:rsidRDefault="00EC091A" w:rsidP="002052F9">
      <w:pPr>
        <w:pBdr>
          <w:top w:val="single" w:sz="4" w:space="20" w:color="FF0000"/>
          <w:bottom w:val="single" w:sz="4" w:space="20" w:color="FF0000"/>
        </w:pBdr>
        <w:spacing w:before="1800" w:after="600"/>
        <w:jc w:val="center"/>
        <w:rPr>
          <w:rFonts w:ascii="Arial" w:eastAsia="Calibri" w:hAnsi="Arial" w:cs="Arial"/>
          <w:b/>
          <w:color w:val="44546A"/>
          <w:sz w:val="72"/>
          <w:szCs w:val="72"/>
          <w:lang w:eastAsia="en-US"/>
        </w:rPr>
      </w:pPr>
      <w:r>
        <w:rPr>
          <w:rFonts w:ascii="Arial" w:eastAsia="Calibri" w:hAnsi="Arial" w:cs="Arial"/>
          <w:b/>
          <w:color w:val="44546A"/>
          <w:sz w:val="72"/>
          <w:szCs w:val="72"/>
          <w:lang w:eastAsia="en-US"/>
        </w:rPr>
        <w:t>Diversional Therapist /</w:t>
      </w:r>
      <w:r>
        <w:rPr>
          <w:rFonts w:ascii="Arial" w:eastAsia="Calibri" w:hAnsi="Arial" w:cs="Arial"/>
          <w:b/>
          <w:color w:val="44546A"/>
          <w:sz w:val="72"/>
          <w:szCs w:val="72"/>
          <w:lang w:eastAsia="en-US"/>
        </w:rPr>
        <w:br/>
        <w:t>Lifestyle Coordinator</w:t>
      </w:r>
    </w:p>
    <w:p w:rsidR="002052F9" w:rsidRDefault="002052F9">
      <w:pPr>
        <w:rPr>
          <w:rFonts w:ascii="Calibri" w:eastAsia="Calibri" w:hAnsi="Calibri"/>
          <w:sz w:val="22"/>
          <w:szCs w:val="22"/>
          <w:lang w:eastAsia="en-US"/>
        </w:rPr>
      </w:pPr>
      <w:r>
        <w:rPr>
          <w:rFonts w:ascii="Calibri" w:eastAsia="Calibri" w:hAnsi="Calibri"/>
          <w:sz w:val="22"/>
          <w:szCs w:val="22"/>
          <w:lang w:eastAsia="en-US"/>
        </w:rPr>
        <w:br w:type="page"/>
      </w:r>
    </w:p>
    <w:p w:rsidR="00C705EC" w:rsidRPr="00337FF8" w:rsidRDefault="00C705EC" w:rsidP="00C705EC">
      <w:pPr>
        <w:pBdr>
          <w:top w:val="single" w:sz="4" w:space="20" w:color="FF0000"/>
          <w:bottom w:val="single" w:sz="4" w:space="20" w:color="FF0000"/>
        </w:pBdr>
        <w:spacing w:before="240" w:after="240"/>
        <w:rPr>
          <w:rFonts w:ascii="Arial" w:eastAsia="Calibri" w:hAnsi="Arial" w:cs="Arial"/>
          <w:b/>
          <w:color w:val="44546A"/>
          <w:sz w:val="36"/>
          <w:szCs w:val="72"/>
          <w:lang w:eastAsia="en-US"/>
        </w:rPr>
      </w:pPr>
      <w:r w:rsidRPr="00337FF8">
        <w:rPr>
          <w:rFonts w:ascii="Arial" w:eastAsia="Calibri" w:hAnsi="Arial" w:cs="Arial"/>
          <w:b/>
          <w:color w:val="44546A"/>
          <w:sz w:val="36"/>
          <w:szCs w:val="72"/>
          <w:lang w:eastAsia="en-US"/>
        </w:rPr>
        <w:lastRenderedPageBreak/>
        <w:t>How to use this job dictionary</w:t>
      </w:r>
    </w:p>
    <w:p w:rsidR="00C705EC" w:rsidRPr="009813F7" w:rsidRDefault="00C705EC" w:rsidP="00C705EC">
      <w:pPr>
        <w:spacing w:before="120" w:after="120" w:line="312" w:lineRule="auto"/>
        <w:rPr>
          <w:rFonts w:ascii="Source Sans Pro" w:hAnsi="Source Sans Pro" w:cs="Tahoma"/>
          <w:bCs/>
          <w:szCs w:val="22"/>
        </w:rPr>
      </w:pPr>
      <w:r w:rsidRPr="009813F7">
        <w:rPr>
          <w:rFonts w:ascii="Source Sans Pro" w:hAnsi="Source Sans Pro" w:cs="Tahoma"/>
          <w:bCs/>
          <w:szCs w:val="22"/>
        </w:rPr>
        <w:t xml:space="preserve">This </w:t>
      </w:r>
      <w:r w:rsidRPr="009813F7">
        <w:rPr>
          <w:rFonts w:ascii="Source Sans Pro" w:hAnsi="Source Sans Pro" w:cs="Tahoma"/>
          <w:b/>
          <w:bCs/>
          <w:szCs w:val="22"/>
        </w:rPr>
        <w:t>generic resource</w:t>
      </w:r>
      <w:r w:rsidRPr="009813F7">
        <w:rPr>
          <w:rFonts w:ascii="Source Sans Pro" w:hAnsi="Source Sans Pro" w:cs="Tahoma"/>
          <w:bCs/>
          <w:szCs w:val="22"/>
        </w:rPr>
        <w:t xml:space="preserve"> contains an analysis of </w:t>
      </w:r>
      <w:r w:rsidRPr="009813F7">
        <w:rPr>
          <w:rFonts w:ascii="Source Sans Pro" w:hAnsi="Source Sans Pro" w:cs="Tahoma"/>
          <w:b/>
          <w:bCs/>
          <w:szCs w:val="22"/>
        </w:rPr>
        <w:t>regular tasks</w:t>
      </w:r>
      <w:r w:rsidRPr="009813F7">
        <w:rPr>
          <w:rFonts w:ascii="Source Sans Pro" w:hAnsi="Source Sans Pro" w:cs="Tahoma"/>
          <w:bCs/>
          <w:szCs w:val="22"/>
        </w:rPr>
        <w:t xml:space="preserve"> for </w:t>
      </w:r>
      <w:r>
        <w:rPr>
          <w:rFonts w:ascii="Source Sans Pro" w:hAnsi="Source Sans Pro" w:cs="Tahoma"/>
          <w:bCs/>
          <w:szCs w:val="22"/>
        </w:rPr>
        <w:t xml:space="preserve">a </w:t>
      </w:r>
      <w:r w:rsidRPr="009813F7">
        <w:rPr>
          <w:rFonts w:ascii="Source Sans Pro" w:hAnsi="Source Sans Pro" w:cs="Tahoma"/>
          <w:b/>
          <w:bCs/>
          <w:szCs w:val="22"/>
        </w:rPr>
        <w:t>priority role</w:t>
      </w:r>
      <w:r w:rsidRPr="009813F7">
        <w:rPr>
          <w:rFonts w:ascii="Source Sans Pro" w:hAnsi="Source Sans Pro" w:cs="Tahoma"/>
          <w:bCs/>
          <w:szCs w:val="22"/>
        </w:rPr>
        <w:t xml:space="preserve"> in the </w:t>
      </w:r>
      <w:r w:rsidRPr="009813F7">
        <w:rPr>
          <w:rFonts w:ascii="Source Sans Pro" w:hAnsi="Source Sans Pro" w:cs="Tahoma"/>
          <w:b/>
          <w:bCs/>
          <w:szCs w:val="22"/>
        </w:rPr>
        <w:t>aged care sector</w:t>
      </w:r>
      <w:r>
        <w:rPr>
          <w:rFonts w:ascii="Source Sans Pro" w:hAnsi="Source Sans Pro" w:cs="Tahoma"/>
          <w:b/>
          <w:bCs/>
          <w:szCs w:val="22"/>
        </w:rPr>
        <w:t>.</w:t>
      </w:r>
      <w:r w:rsidRPr="009813F7">
        <w:rPr>
          <w:rFonts w:ascii="Source Sans Pro" w:hAnsi="Source Sans Pro" w:cs="Tahoma"/>
          <w:bCs/>
          <w:szCs w:val="22"/>
        </w:rPr>
        <w:t xml:space="preserve"> </w:t>
      </w:r>
      <w:r>
        <w:rPr>
          <w:rFonts w:ascii="Source Sans Pro" w:hAnsi="Source Sans Pro" w:cs="Tahoma"/>
          <w:bCs/>
          <w:szCs w:val="22"/>
        </w:rPr>
        <w:t xml:space="preserve">It is designed to be </w:t>
      </w:r>
      <w:r w:rsidRPr="009813F7">
        <w:rPr>
          <w:rFonts w:ascii="Source Sans Pro" w:hAnsi="Source Sans Pro" w:cs="Tahoma"/>
          <w:bCs/>
          <w:szCs w:val="22"/>
        </w:rPr>
        <w:t>useful for a range of purpose</w:t>
      </w:r>
      <w:r>
        <w:rPr>
          <w:rFonts w:ascii="Source Sans Pro" w:hAnsi="Source Sans Pro" w:cs="Tahoma"/>
          <w:bCs/>
          <w:szCs w:val="22"/>
        </w:rPr>
        <w:t>s</w:t>
      </w:r>
      <w:r w:rsidRPr="009813F7">
        <w:rPr>
          <w:rFonts w:ascii="Source Sans Pro" w:hAnsi="Source Sans Pro" w:cs="Tahoma"/>
          <w:bCs/>
          <w:szCs w:val="22"/>
        </w:rPr>
        <w:t xml:space="preserve"> such as:</w:t>
      </w:r>
    </w:p>
    <w:p w:rsidR="00C705EC" w:rsidRDefault="00C705EC" w:rsidP="00C705EC">
      <w:pPr>
        <w:pStyle w:val="ListParagraph"/>
        <w:numPr>
          <w:ilvl w:val="0"/>
          <w:numId w:val="17"/>
        </w:numPr>
        <w:spacing w:before="120" w:after="120" w:line="312" w:lineRule="auto"/>
        <w:rPr>
          <w:rFonts w:ascii="Source Sans Pro" w:hAnsi="Source Sans Pro" w:cs="Tahoma"/>
          <w:bCs/>
        </w:rPr>
      </w:pPr>
      <w:r w:rsidRPr="009813F7">
        <w:rPr>
          <w:rFonts w:ascii="Source Sans Pro" w:hAnsi="Source Sans Pro" w:cs="Tahoma"/>
          <w:bCs/>
        </w:rPr>
        <w:t xml:space="preserve">informing about the tasks, </w:t>
      </w:r>
      <w:r>
        <w:rPr>
          <w:rFonts w:ascii="Source Sans Pro" w:hAnsi="Source Sans Pro" w:cs="Tahoma"/>
          <w:bCs/>
        </w:rPr>
        <w:t xml:space="preserve">duration, </w:t>
      </w:r>
      <w:r w:rsidRPr="009813F7">
        <w:rPr>
          <w:rFonts w:ascii="Source Sans Pro" w:hAnsi="Source Sans Pro" w:cs="Tahoma"/>
          <w:bCs/>
        </w:rPr>
        <w:t>demand</w:t>
      </w:r>
      <w:r>
        <w:rPr>
          <w:rFonts w:ascii="Source Sans Pro" w:hAnsi="Source Sans Pro" w:cs="Tahoma"/>
          <w:bCs/>
        </w:rPr>
        <w:t>s of the</w:t>
      </w:r>
      <w:r w:rsidRPr="009813F7">
        <w:rPr>
          <w:rFonts w:ascii="Source Sans Pro" w:hAnsi="Source Sans Pro" w:cs="Tahoma"/>
          <w:bCs/>
        </w:rPr>
        <w:t xml:space="preserve"> role</w:t>
      </w:r>
      <w:r>
        <w:rPr>
          <w:rFonts w:ascii="Source Sans Pro" w:hAnsi="Source Sans Pro" w:cs="Tahoma"/>
          <w:bCs/>
        </w:rPr>
        <w:t xml:space="preserve"> </w:t>
      </w:r>
    </w:p>
    <w:p w:rsidR="00C705EC" w:rsidRPr="00CC25F2" w:rsidRDefault="00C705EC" w:rsidP="00C705EC">
      <w:pPr>
        <w:pStyle w:val="ListParagraph"/>
        <w:numPr>
          <w:ilvl w:val="0"/>
          <w:numId w:val="17"/>
        </w:numPr>
        <w:spacing w:before="120" w:after="120" w:line="312" w:lineRule="auto"/>
        <w:rPr>
          <w:rFonts w:ascii="Source Sans Pro" w:hAnsi="Source Sans Pro" w:cs="Tahoma"/>
          <w:bCs/>
        </w:rPr>
      </w:pPr>
      <w:r>
        <w:rPr>
          <w:rFonts w:ascii="Source Sans Pro" w:hAnsi="Source Sans Pro" w:cs="Tahoma"/>
          <w:bCs/>
        </w:rPr>
        <w:t>highlighting the risk and location of a musculoskeletal injury</w:t>
      </w:r>
    </w:p>
    <w:p w:rsidR="00C705EC" w:rsidRPr="009813F7" w:rsidRDefault="00C705EC" w:rsidP="00C705EC">
      <w:pPr>
        <w:pStyle w:val="ListParagraph"/>
        <w:numPr>
          <w:ilvl w:val="0"/>
          <w:numId w:val="17"/>
        </w:numPr>
        <w:spacing w:before="120" w:after="120" w:line="312" w:lineRule="auto"/>
        <w:rPr>
          <w:rFonts w:ascii="Source Sans Pro" w:hAnsi="Source Sans Pro" w:cs="Tahoma"/>
          <w:bCs/>
        </w:rPr>
      </w:pPr>
      <w:r w:rsidRPr="009813F7">
        <w:rPr>
          <w:rFonts w:ascii="Source Sans Pro" w:hAnsi="Source Sans Pro" w:cs="Tahoma"/>
          <w:bCs/>
        </w:rPr>
        <w:t>demonstrate good practice to prevent injury</w:t>
      </w:r>
    </w:p>
    <w:p w:rsidR="00C705EC" w:rsidRDefault="00C705EC" w:rsidP="00C705EC">
      <w:pPr>
        <w:pStyle w:val="ListParagraph"/>
        <w:numPr>
          <w:ilvl w:val="0"/>
          <w:numId w:val="17"/>
        </w:numPr>
        <w:spacing w:before="120" w:after="120" w:line="312" w:lineRule="auto"/>
        <w:rPr>
          <w:rFonts w:ascii="Source Sans Pro" w:hAnsi="Source Sans Pro" w:cs="Tahoma"/>
          <w:bCs/>
        </w:rPr>
      </w:pPr>
      <w:r w:rsidRPr="009813F7">
        <w:rPr>
          <w:rFonts w:ascii="Source Sans Pro" w:hAnsi="Source Sans Pro" w:cs="Tahoma"/>
          <w:bCs/>
        </w:rPr>
        <w:t>a preventative tool for use with pre-employment assessments</w:t>
      </w:r>
    </w:p>
    <w:p w:rsidR="00C705EC" w:rsidRDefault="00C705EC" w:rsidP="00C705EC">
      <w:pPr>
        <w:rPr>
          <w:rFonts w:ascii="Source Sans Pro" w:hAnsi="Source Sans Pro" w:cs="Tahoma"/>
          <w:bCs/>
          <w:sz w:val="22"/>
          <w:szCs w:val="22"/>
        </w:rPr>
      </w:pPr>
    </w:p>
    <w:p w:rsidR="00C705EC" w:rsidRPr="003D4EF4" w:rsidRDefault="00C705EC" w:rsidP="00C705EC">
      <w:pPr>
        <w:pBdr>
          <w:top w:val="single" w:sz="4" w:space="20" w:color="FF0000"/>
          <w:bottom w:val="single" w:sz="4" w:space="20" w:color="FF0000"/>
        </w:pBdr>
        <w:spacing w:before="120" w:after="120"/>
        <w:rPr>
          <w:rFonts w:ascii="Arial" w:eastAsia="Calibri" w:hAnsi="Arial" w:cs="Arial"/>
          <w:b/>
          <w:color w:val="44546A"/>
          <w:szCs w:val="72"/>
          <w:lang w:eastAsia="en-US"/>
        </w:rPr>
      </w:pPr>
      <w:r w:rsidRPr="003D4EF4">
        <w:rPr>
          <w:rFonts w:ascii="Arial" w:eastAsia="Calibri" w:hAnsi="Arial" w:cs="Arial"/>
          <w:b/>
          <w:color w:val="44546A"/>
          <w:sz w:val="28"/>
          <w:szCs w:val="72"/>
          <w:lang w:eastAsia="en-US"/>
        </w:rPr>
        <w:t>Acknowledgements</w:t>
      </w:r>
    </w:p>
    <w:p w:rsidR="00C705EC" w:rsidRPr="003D4EF4" w:rsidRDefault="00C705EC" w:rsidP="00C705EC">
      <w:pPr>
        <w:pStyle w:val="BodyText"/>
        <w:rPr>
          <w:rFonts w:ascii="Source Sans Pro" w:hAnsi="Source Sans Pro" w:cs="Arial"/>
          <w:sz w:val="22"/>
        </w:rPr>
      </w:pPr>
      <w:r w:rsidRPr="003D4EF4">
        <w:rPr>
          <w:rFonts w:ascii="Source Sans Pro" w:hAnsi="Source Sans Pro" w:cs="Arial"/>
          <w:sz w:val="22"/>
        </w:rPr>
        <w:t xml:space="preserve">This </w:t>
      </w:r>
      <w:r w:rsidR="003E38A1">
        <w:rPr>
          <w:rFonts w:ascii="Source Sans Pro" w:hAnsi="Source Sans Pro" w:cs="Arial"/>
          <w:sz w:val="22"/>
        </w:rPr>
        <w:t xml:space="preserve">production of this </w:t>
      </w:r>
      <w:r w:rsidRPr="003D4EF4">
        <w:rPr>
          <w:rFonts w:ascii="Source Sans Pro" w:hAnsi="Source Sans Pro" w:cs="Arial"/>
          <w:sz w:val="22"/>
        </w:rPr>
        <w:t xml:space="preserve">job dictionary was funded by </w:t>
      </w:r>
      <w:proofErr w:type="spellStart"/>
      <w:r w:rsidRPr="003D4EF4">
        <w:rPr>
          <w:rFonts w:ascii="Source Sans Pro" w:hAnsi="Source Sans Pro" w:cs="Arial"/>
          <w:sz w:val="22"/>
        </w:rPr>
        <w:t>ReturnToWorkSA</w:t>
      </w:r>
      <w:proofErr w:type="spellEnd"/>
      <w:r w:rsidRPr="003D4EF4">
        <w:rPr>
          <w:rFonts w:ascii="Source Sans Pro" w:hAnsi="Source Sans Pro" w:cs="Arial"/>
          <w:sz w:val="22"/>
        </w:rPr>
        <w:t xml:space="preserve">. However we acknowledge the </w:t>
      </w:r>
      <w:r>
        <w:rPr>
          <w:rFonts w:ascii="Source Sans Pro" w:hAnsi="Source Sans Pro" w:cs="Arial"/>
          <w:sz w:val="22"/>
        </w:rPr>
        <w:t xml:space="preserve">valuable </w:t>
      </w:r>
      <w:r w:rsidRPr="003D4EF4">
        <w:rPr>
          <w:rFonts w:ascii="Source Sans Pro" w:hAnsi="Source Sans Pro" w:cs="Arial"/>
          <w:sz w:val="22"/>
        </w:rPr>
        <w:t xml:space="preserve">support, encouragement and input from the tripartite </w:t>
      </w:r>
      <w:proofErr w:type="spellStart"/>
      <w:r w:rsidRPr="003D4EF4">
        <w:rPr>
          <w:rFonts w:ascii="Source Sans Pro" w:hAnsi="Source Sans Pro" w:cs="Arial"/>
          <w:sz w:val="22"/>
        </w:rPr>
        <w:t>SafeWork</w:t>
      </w:r>
      <w:proofErr w:type="spellEnd"/>
      <w:r>
        <w:rPr>
          <w:rFonts w:ascii="Source Sans Pro" w:hAnsi="Source Sans Pro" w:cs="Arial"/>
          <w:sz w:val="22"/>
        </w:rPr>
        <w:t xml:space="preserve"> </w:t>
      </w:r>
      <w:r w:rsidRPr="003D4EF4">
        <w:rPr>
          <w:rFonts w:ascii="Source Sans Pro" w:hAnsi="Source Sans Pro" w:cs="Arial"/>
          <w:sz w:val="22"/>
        </w:rPr>
        <w:t xml:space="preserve">SA Aged Care Work Health and Safety committee whose members are listed here: </w:t>
      </w:r>
    </w:p>
    <w:p w:rsidR="00C705EC" w:rsidRPr="003D4EF4" w:rsidRDefault="00C705EC" w:rsidP="00C705EC">
      <w:pPr>
        <w:pStyle w:val="BodyText"/>
        <w:spacing w:before="120" w:after="120"/>
        <w:rPr>
          <w:rFonts w:ascii="Source Sans Pro" w:hAnsi="Source Sans Pro" w:cs="Arial"/>
          <w:sz w:val="22"/>
        </w:rPr>
      </w:pPr>
      <w:r w:rsidRPr="003D4EF4">
        <w:rPr>
          <w:rFonts w:ascii="Source Sans Pro" w:hAnsi="Source Sans Pro" w:cs="Arial"/>
          <w:sz w:val="22"/>
        </w:rPr>
        <w:t>Aged and Community Services, SA &amp; NT</w:t>
      </w:r>
    </w:p>
    <w:p w:rsidR="00C705EC" w:rsidRPr="003D4EF4" w:rsidRDefault="00C705EC" w:rsidP="00C705EC">
      <w:pPr>
        <w:pStyle w:val="BodyText"/>
        <w:spacing w:before="120" w:after="120"/>
        <w:rPr>
          <w:rFonts w:ascii="Source Sans Pro" w:hAnsi="Source Sans Pro" w:cs="Arial"/>
          <w:sz w:val="22"/>
        </w:rPr>
      </w:pPr>
      <w:r w:rsidRPr="003D4EF4">
        <w:rPr>
          <w:rFonts w:ascii="Source Sans Pro" w:hAnsi="Source Sans Pro" w:cs="Arial"/>
          <w:sz w:val="22"/>
        </w:rPr>
        <w:t>Australian Nursing and Midwifery Federation, SA</w:t>
      </w:r>
    </w:p>
    <w:p w:rsidR="00C705EC" w:rsidRPr="003D4EF4" w:rsidRDefault="00C705EC" w:rsidP="00C705EC">
      <w:pPr>
        <w:pStyle w:val="BodyText"/>
        <w:spacing w:before="120" w:after="120"/>
        <w:rPr>
          <w:rFonts w:ascii="Source Sans Pro" w:hAnsi="Source Sans Pro" w:cs="Arial"/>
          <w:sz w:val="22"/>
          <w:szCs w:val="22"/>
        </w:rPr>
      </w:pPr>
      <w:r w:rsidRPr="003D4EF4">
        <w:rPr>
          <w:rFonts w:ascii="Source Sans Pro" w:hAnsi="Source Sans Pro" w:cs="Arial"/>
          <w:sz w:val="22"/>
          <w:szCs w:val="22"/>
        </w:rPr>
        <w:t xml:space="preserve">Healthcare Australia </w:t>
      </w:r>
    </w:p>
    <w:p w:rsidR="00C705EC" w:rsidRPr="003D4EF4" w:rsidRDefault="00C705EC" w:rsidP="00C705EC">
      <w:pPr>
        <w:pStyle w:val="BodyText"/>
        <w:spacing w:before="120" w:after="120"/>
        <w:rPr>
          <w:rFonts w:ascii="Source Sans Pro" w:hAnsi="Source Sans Pro" w:cs="Arial"/>
          <w:sz w:val="22"/>
        </w:rPr>
      </w:pPr>
      <w:r w:rsidRPr="003D4EF4">
        <w:rPr>
          <w:rFonts w:ascii="Source Sans Pro" w:hAnsi="Source Sans Pro" w:cs="Arial"/>
          <w:sz w:val="22"/>
        </w:rPr>
        <w:t>Leading Age Services Australia, SA</w:t>
      </w:r>
    </w:p>
    <w:p w:rsidR="00C705EC" w:rsidRPr="003D4EF4" w:rsidRDefault="00C705EC" w:rsidP="00C705EC">
      <w:pPr>
        <w:pStyle w:val="BodyText"/>
        <w:spacing w:before="120" w:after="120"/>
        <w:rPr>
          <w:rFonts w:ascii="Source Sans Pro" w:hAnsi="Source Sans Pro" w:cs="Arial"/>
          <w:sz w:val="22"/>
        </w:rPr>
      </w:pPr>
      <w:r w:rsidRPr="003D4EF4">
        <w:rPr>
          <w:rFonts w:ascii="Source Sans Pro" w:hAnsi="Source Sans Pro" w:cs="Arial"/>
          <w:sz w:val="22"/>
        </w:rPr>
        <w:t>Public Hospitals, SA Health</w:t>
      </w:r>
    </w:p>
    <w:p w:rsidR="00C705EC" w:rsidRPr="003D4EF4" w:rsidRDefault="00C705EC" w:rsidP="00C705EC">
      <w:pPr>
        <w:pStyle w:val="BodyText"/>
        <w:spacing w:before="120" w:after="120"/>
        <w:rPr>
          <w:rFonts w:ascii="Source Sans Pro" w:hAnsi="Source Sans Pro" w:cs="Arial"/>
          <w:sz w:val="22"/>
        </w:rPr>
      </w:pPr>
      <w:proofErr w:type="spellStart"/>
      <w:r w:rsidRPr="003D4EF4">
        <w:rPr>
          <w:rFonts w:ascii="Source Sans Pro" w:hAnsi="Source Sans Pro" w:cs="Arial"/>
          <w:sz w:val="22"/>
        </w:rPr>
        <w:t>ReturnToWorkSA</w:t>
      </w:r>
      <w:proofErr w:type="spellEnd"/>
      <w:r w:rsidRPr="003D4EF4">
        <w:rPr>
          <w:rFonts w:ascii="Source Sans Pro" w:hAnsi="Source Sans Pro" w:cs="Arial"/>
          <w:sz w:val="22"/>
        </w:rPr>
        <w:t xml:space="preserve"> </w:t>
      </w:r>
    </w:p>
    <w:p w:rsidR="00C705EC" w:rsidRPr="003D4EF4" w:rsidRDefault="00C705EC" w:rsidP="00C705EC">
      <w:pPr>
        <w:pStyle w:val="BodyText"/>
        <w:spacing w:before="120" w:after="120"/>
        <w:rPr>
          <w:rFonts w:ascii="Source Sans Pro" w:hAnsi="Source Sans Pro" w:cs="Arial"/>
          <w:sz w:val="22"/>
        </w:rPr>
      </w:pPr>
      <w:proofErr w:type="spellStart"/>
      <w:r w:rsidRPr="003D4EF4">
        <w:rPr>
          <w:rFonts w:ascii="Source Sans Pro" w:hAnsi="Source Sans Pro" w:cs="Arial"/>
          <w:sz w:val="22"/>
        </w:rPr>
        <w:t>SafeWork</w:t>
      </w:r>
      <w:proofErr w:type="spellEnd"/>
      <w:r w:rsidRPr="003D4EF4">
        <w:rPr>
          <w:rFonts w:ascii="Source Sans Pro" w:hAnsi="Source Sans Pro" w:cs="Arial"/>
          <w:sz w:val="22"/>
        </w:rPr>
        <w:t xml:space="preserve"> SA </w:t>
      </w:r>
    </w:p>
    <w:p w:rsidR="00C705EC" w:rsidRPr="003D4EF4" w:rsidRDefault="00C705EC" w:rsidP="00DC637C">
      <w:pPr>
        <w:spacing w:before="120" w:after="120"/>
        <w:ind w:left="138"/>
        <w:rPr>
          <w:rFonts w:ascii="Source Sans Pro" w:hAnsi="Source Sans Pro" w:cs="Arial"/>
          <w:sz w:val="22"/>
        </w:rPr>
      </w:pPr>
      <w:r w:rsidRPr="003D4EF4">
        <w:rPr>
          <w:rFonts w:ascii="Source Sans Pro" w:hAnsi="Source Sans Pro" w:cs="Arial"/>
          <w:sz w:val="22"/>
        </w:rPr>
        <w:t>United Voice</w:t>
      </w:r>
    </w:p>
    <w:p w:rsidR="00C705EC" w:rsidRDefault="00C705EC" w:rsidP="00C705EC">
      <w:pPr>
        <w:rPr>
          <w:rFonts w:ascii="Source Sans Pro" w:hAnsi="Source Sans Pro" w:cs="Tahoma"/>
          <w:bCs/>
          <w:sz w:val="22"/>
          <w:szCs w:val="22"/>
        </w:rPr>
      </w:pPr>
    </w:p>
    <w:p w:rsidR="00C705EC" w:rsidRDefault="00C705EC" w:rsidP="00C705EC">
      <w:pPr>
        <w:rPr>
          <w:rFonts w:ascii="Source Sans Pro" w:hAnsi="Source Sans Pro" w:cs="Tahoma"/>
          <w:bCs/>
          <w:sz w:val="22"/>
          <w:szCs w:val="22"/>
        </w:rPr>
      </w:pPr>
    </w:p>
    <w:p w:rsidR="00C705EC" w:rsidRPr="001A03D6" w:rsidRDefault="00C705EC" w:rsidP="00C705EC">
      <w:pPr>
        <w:ind w:right="175"/>
        <w:rPr>
          <w:rFonts w:ascii="Source Sans Pro" w:hAnsi="Source Sans Pro" w:cs="Arial"/>
          <w:b/>
          <w:sz w:val="22"/>
          <w:szCs w:val="22"/>
        </w:rPr>
      </w:pPr>
      <w:r w:rsidRPr="001A03D6">
        <w:rPr>
          <w:rFonts w:ascii="Source Sans Pro" w:hAnsi="Source Sans Pro" w:cs="Arial"/>
          <w:b/>
          <w:sz w:val="22"/>
          <w:szCs w:val="22"/>
        </w:rPr>
        <w:t>Disclaimer</w:t>
      </w:r>
    </w:p>
    <w:p w:rsidR="00C705EC" w:rsidRPr="00431C41" w:rsidRDefault="00C705EC" w:rsidP="00C705EC">
      <w:pPr>
        <w:rPr>
          <w:rFonts w:ascii="Source Sans Pro" w:hAnsi="Source Sans Pro" w:cs="Tahoma"/>
          <w:sz w:val="18"/>
          <w:szCs w:val="22"/>
        </w:rPr>
      </w:pPr>
      <w:r w:rsidRPr="00431C41">
        <w:rPr>
          <w:rFonts w:ascii="Source Sans Pro" w:hAnsi="Source Sans Pro" w:cs="Tahoma"/>
          <w:iCs/>
          <w:sz w:val="18"/>
          <w:szCs w:val="22"/>
        </w:rPr>
        <w:t xml:space="preserve">This document is published by </w:t>
      </w:r>
      <w:proofErr w:type="spellStart"/>
      <w:r w:rsidRPr="00431C41">
        <w:rPr>
          <w:rFonts w:ascii="Source Sans Pro" w:hAnsi="Source Sans Pro" w:cs="Tahoma"/>
          <w:iCs/>
          <w:sz w:val="18"/>
          <w:szCs w:val="22"/>
        </w:rPr>
        <w:t>ReturnToWorkSA</w:t>
      </w:r>
      <w:proofErr w:type="spellEnd"/>
      <w:r w:rsidRPr="00431C41">
        <w:rPr>
          <w:rFonts w:ascii="Source Sans Pro" w:hAnsi="Source Sans Pro" w:cs="Tahoma"/>
          <w:iCs/>
          <w:sz w:val="18"/>
          <w:szCs w:val="22"/>
        </w:rPr>
        <w:t xml:space="preserve">. All workplaces and circumstances are different and this document should be used as a guide only. It is not diagnostic and should not replace consultation, evaluation, or personal services including examination and an agreed course of action by a licensed practitioner. </w:t>
      </w:r>
      <w:proofErr w:type="spellStart"/>
      <w:r w:rsidRPr="00431C41">
        <w:rPr>
          <w:rFonts w:ascii="Source Sans Pro" w:hAnsi="Source Sans Pro" w:cs="Tahoma"/>
          <w:iCs/>
          <w:sz w:val="18"/>
          <w:szCs w:val="22"/>
        </w:rPr>
        <w:t>ReturnToWorkSA</w:t>
      </w:r>
      <w:proofErr w:type="spellEnd"/>
      <w:r w:rsidRPr="00431C41">
        <w:rPr>
          <w:rFonts w:ascii="Source Sans Pro" w:hAnsi="Source Sans Pro" w:cs="Tahoma"/>
          <w:iCs/>
          <w:sz w:val="18"/>
          <w:szCs w:val="22"/>
        </w:rPr>
        <w:t xml:space="preserve"> and its respective affiliates and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431C41">
        <w:rPr>
          <w:rFonts w:ascii="Source Sans Pro" w:hAnsi="Source Sans Pro" w:cs="Tahoma"/>
          <w:sz w:val="18"/>
          <w:szCs w:val="22"/>
        </w:rPr>
        <w:t xml:space="preserve">. </w:t>
      </w:r>
      <w:r w:rsidRPr="00431C41">
        <w:rPr>
          <w:rFonts w:ascii="Source Sans Pro" w:hAnsi="Source Sans Pro" w:cs="Tahoma"/>
          <w:sz w:val="18"/>
          <w:szCs w:val="22"/>
        </w:rPr>
        <w:br/>
        <w:t xml:space="preserve">(C) 2016 </w:t>
      </w:r>
      <w:proofErr w:type="spellStart"/>
      <w:r w:rsidRPr="00431C41">
        <w:rPr>
          <w:rFonts w:ascii="Source Sans Pro" w:hAnsi="Source Sans Pro" w:cs="Tahoma"/>
          <w:sz w:val="18"/>
          <w:szCs w:val="22"/>
        </w:rPr>
        <w:t>ReturnToWorkS</w:t>
      </w:r>
      <w:r w:rsidR="00256180">
        <w:rPr>
          <w:rFonts w:ascii="Source Sans Pro" w:hAnsi="Source Sans Pro" w:cs="Tahoma"/>
          <w:sz w:val="18"/>
          <w:szCs w:val="22"/>
        </w:rPr>
        <w:t>A</w:t>
      </w:r>
      <w:proofErr w:type="spellEnd"/>
    </w:p>
    <w:p w:rsidR="00C705EC" w:rsidRPr="00431C41" w:rsidRDefault="00C705EC" w:rsidP="00C705EC">
      <w:pPr>
        <w:rPr>
          <w:rFonts w:ascii="Source Sans Pro" w:hAnsi="Source Sans Pro" w:cs="Tahoma"/>
          <w:sz w:val="18"/>
          <w:szCs w:val="22"/>
        </w:rPr>
      </w:pPr>
    </w:p>
    <w:p w:rsidR="00C705EC" w:rsidRPr="00431C41" w:rsidRDefault="00C705EC" w:rsidP="00C705EC">
      <w:pPr>
        <w:ind w:right="175"/>
        <w:rPr>
          <w:rFonts w:ascii="Source Sans Pro" w:hAnsi="Source Sans Pro" w:cs="Arial"/>
          <w:b/>
          <w:sz w:val="18"/>
          <w:szCs w:val="22"/>
          <w:u w:val="single"/>
        </w:rPr>
      </w:pPr>
      <w:r w:rsidRPr="00431C41">
        <w:rPr>
          <w:rFonts w:ascii="Source Sans Pro" w:hAnsi="Source Sans Pro" w:cs="Arial"/>
          <w:b/>
          <w:sz w:val="22"/>
          <w:szCs w:val="22"/>
        </w:rPr>
        <w:t>Limitations of Liability</w:t>
      </w:r>
    </w:p>
    <w:p w:rsidR="00DC637C" w:rsidRDefault="00C705EC" w:rsidP="00C705EC">
      <w:pPr>
        <w:ind w:right="175"/>
        <w:rPr>
          <w:rFonts w:ascii="Arial" w:hAnsi="Arial" w:cs="Arial"/>
          <w:sz w:val="18"/>
          <w:szCs w:val="22"/>
        </w:rPr>
        <w:sectPr w:rsidR="00DC637C" w:rsidSect="005E53CA">
          <w:footerReference w:type="default" r:id="rId8"/>
          <w:footerReference w:type="first" r:id="rId9"/>
          <w:pgSz w:w="11906" w:h="16838" w:code="9"/>
          <w:pgMar w:top="1418" w:right="1230" w:bottom="1418" w:left="1230" w:header="709" w:footer="709" w:gutter="0"/>
          <w:cols w:space="708"/>
          <w:vAlign w:val="center"/>
          <w:titlePg/>
          <w:docGrid w:linePitch="360"/>
        </w:sectPr>
      </w:pPr>
      <w:r w:rsidRPr="00431C41">
        <w:rPr>
          <w:rFonts w:ascii="Source Sans Pro" w:hAnsi="Source Sans Pro" w:cs="Tahoma"/>
          <w:iCs/>
          <w:sz w:val="18"/>
          <w:szCs w:val="22"/>
        </w:rPr>
        <w:t>To the best of our knowledge, the procedures described in this document reflect currently accepted practice, but cannot be considered absolute and universal recommendations. All recommendations must be considered in the light of the specific example and new information that has become available since the time of writing. The authors disclaim responsibility and assume no liability for any adverse effects resulting directly or indirectly from the suggested</w:t>
      </w:r>
      <w:r w:rsidRPr="00256180">
        <w:rPr>
          <w:rFonts w:ascii="Source Sans Pro" w:hAnsi="Source Sans Pro" w:cs="Tahoma"/>
          <w:iCs/>
          <w:sz w:val="18"/>
          <w:szCs w:val="22"/>
        </w:rPr>
        <w:t xml:space="preserve"> procedures, from any undetected errors, or from the reader’s misunderstanding of the text.</w:t>
      </w:r>
    </w:p>
    <w:p w:rsidR="00C705EC" w:rsidRPr="00F97E7B" w:rsidRDefault="00C705EC" w:rsidP="00C705EC">
      <w:pPr>
        <w:pBdr>
          <w:top w:val="single" w:sz="4" w:space="20" w:color="FF0000"/>
          <w:bottom w:val="single" w:sz="4" w:space="20" w:color="FF0000"/>
        </w:pBdr>
        <w:tabs>
          <w:tab w:val="center" w:pos="4723"/>
        </w:tabs>
        <w:spacing w:before="480" w:after="480"/>
        <w:rPr>
          <w:rFonts w:ascii="Arial" w:eastAsia="Calibri" w:hAnsi="Arial" w:cs="Arial"/>
          <w:b/>
          <w:color w:val="44546A"/>
          <w:sz w:val="72"/>
          <w:szCs w:val="72"/>
          <w:lang w:eastAsia="en-US"/>
        </w:rPr>
      </w:pPr>
      <w:r>
        <w:rPr>
          <w:rFonts w:ascii="Arial" w:eastAsia="Calibri" w:hAnsi="Arial" w:cs="Arial"/>
          <w:b/>
          <w:color w:val="44546A"/>
          <w:sz w:val="72"/>
          <w:szCs w:val="72"/>
          <w:lang w:eastAsia="en-US"/>
        </w:rPr>
        <w:lastRenderedPageBreak/>
        <w:tab/>
      </w:r>
      <w:r w:rsidRPr="00F97E7B">
        <w:rPr>
          <w:rFonts w:ascii="Arial" w:eastAsia="Calibri" w:hAnsi="Arial" w:cs="Arial"/>
          <w:b/>
          <w:color w:val="44546A"/>
          <w:sz w:val="72"/>
          <w:szCs w:val="72"/>
          <w:lang w:eastAsia="en-US"/>
        </w:rPr>
        <w:t>Task pages</w:t>
      </w:r>
    </w:p>
    <w:p w:rsidR="00C705EC" w:rsidRPr="005666D2" w:rsidRDefault="00D719B9" w:rsidP="002A2F68">
      <w:pPr>
        <w:numPr>
          <w:ilvl w:val="0"/>
          <w:numId w:val="5"/>
        </w:numPr>
        <w:spacing w:before="100" w:beforeAutospacing="1" w:after="100" w:afterAutospacing="1"/>
        <w:rPr>
          <w:rFonts w:ascii="Source Sans Pro" w:hAnsi="Source Sans Pro" w:cs="Arial"/>
          <w:sz w:val="28"/>
          <w:szCs w:val="44"/>
        </w:rPr>
      </w:pPr>
      <w:r>
        <w:rPr>
          <w:rFonts w:ascii="Source Sans Pro" w:hAnsi="Source Sans Pro" w:cs="Arial"/>
          <w:sz w:val="28"/>
          <w:szCs w:val="44"/>
        </w:rPr>
        <w:t>Management a</w:t>
      </w:r>
      <w:r w:rsidR="002A2F68">
        <w:rPr>
          <w:rFonts w:ascii="Source Sans Pro" w:hAnsi="Source Sans Pro" w:cs="Arial"/>
          <w:sz w:val="28"/>
          <w:szCs w:val="44"/>
        </w:rPr>
        <w:t>dministration tasks</w:t>
      </w:r>
      <w:r w:rsidR="00C705EC" w:rsidRPr="005666D2">
        <w:rPr>
          <w:rFonts w:ascii="Source Sans Pro" w:hAnsi="Source Sans Pro" w:cs="Arial"/>
          <w:sz w:val="28"/>
          <w:szCs w:val="44"/>
        </w:rPr>
        <w:t xml:space="preserve"> </w:t>
      </w:r>
    </w:p>
    <w:p w:rsidR="00C705EC" w:rsidRPr="005666D2" w:rsidRDefault="002A2F68" w:rsidP="00C705EC">
      <w:pPr>
        <w:numPr>
          <w:ilvl w:val="0"/>
          <w:numId w:val="5"/>
        </w:numPr>
        <w:spacing w:before="100" w:beforeAutospacing="1" w:after="100" w:afterAutospacing="1"/>
        <w:rPr>
          <w:rFonts w:ascii="Source Sans Pro" w:hAnsi="Source Sans Pro" w:cs="Arial"/>
          <w:sz w:val="28"/>
          <w:szCs w:val="44"/>
        </w:rPr>
      </w:pPr>
      <w:r>
        <w:rPr>
          <w:rFonts w:ascii="Source Sans Pro" w:hAnsi="Source Sans Pro" w:cs="Arial"/>
          <w:sz w:val="28"/>
          <w:szCs w:val="44"/>
        </w:rPr>
        <w:t>Bus trips</w:t>
      </w:r>
      <w:r w:rsidR="00C705EC" w:rsidRPr="005666D2">
        <w:rPr>
          <w:rFonts w:ascii="Source Sans Pro" w:hAnsi="Source Sans Pro" w:cs="Arial"/>
          <w:sz w:val="28"/>
          <w:szCs w:val="44"/>
        </w:rPr>
        <w:t xml:space="preserve"> </w:t>
      </w:r>
    </w:p>
    <w:p w:rsidR="00C705EC" w:rsidRPr="005666D2" w:rsidRDefault="002A2F68" w:rsidP="00C705EC">
      <w:pPr>
        <w:numPr>
          <w:ilvl w:val="0"/>
          <w:numId w:val="5"/>
        </w:numPr>
        <w:spacing w:before="100" w:beforeAutospacing="1" w:after="100" w:afterAutospacing="1"/>
        <w:rPr>
          <w:rFonts w:ascii="Source Sans Pro" w:hAnsi="Source Sans Pro" w:cs="Arial"/>
          <w:sz w:val="28"/>
          <w:szCs w:val="44"/>
        </w:rPr>
      </w:pPr>
      <w:r>
        <w:rPr>
          <w:rFonts w:ascii="Source Sans Pro" w:hAnsi="Source Sans Pro" w:cs="Arial"/>
          <w:sz w:val="28"/>
          <w:szCs w:val="44"/>
        </w:rPr>
        <w:t>Example activities</w:t>
      </w:r>
    </w:p>
    <w:p w:rsidR="00C705EC" w:rsidRPr="005666D2" w:rsidRDefault="002A2F68" w:rsidP="00C705EC">
      <w:pPr>
        <w:numPr>
          <w:ilvl w:val="0"/>
          <w:numId w:val="5"/>
        </w:numPr>
        <w:spacing w:before="100" w:beforeAutospacing="1" w:after="100" w:afterAutospacing="1"/>
        <w:rPr>
          <w:rFonts w:ascii="Source Sans Pro" w:hAnsi="Source Sans Pro" w:cs="Arial"/>
          <w:sz w:val="28"/>
          <w:szCs w:val="44"/>
        </w:rPr>
      </w:pPr>
      <w:r>
        <w:rPr>
          <w:rFonts w:ascii="Source Sans Pro" w:hAnsi="Source Sans Pro" w:cs="Arial"/>
          <w:sz w:val="28"/>
          <w:szCs w:val="44"/>
        </w:rPr>
        <w:t>Setting up and down for activities</w:t>
      </w:r>
    </w:p>
    <w:p w:rsidR="00C705EC" w:rsidRPr="005666D2" w:rsidRDefault="002A2F68" w:rsidP="008E32F6">
      <w:pPr>
        <w:numPr>
          <w:ilvl w:val="0"/>
          <w:numId w:val="5"/>
        </w:numPr>
        <w:spacing w:before="100" w:beforeAutospacing="1" w:after="100" w:afterAutospacing="1"/>
        <w:rPr>
          <w:rFonts w:ascii="Source Sans Pro" w:hAnsi="Source Sans Pro" w:cs="Arial"/>
          <w:sz w:val="28"/>
          <w:szCs w:val="44"/>
        </w:rPr>
      </w:pPr>
      <w:r>
        <w:rPr>
          <w:rFonts w:ascii="Source Sans Pro" w:hAnsi="Source Sans Pro" w:cs="Arial"/>
          <w:sz w:val="28"/>
          <w:szCs w:val="44"/>
        </w:rPr>
        <w:t>Transporting residents to and from activities</w:t>
      </w:r>
    </w:p>
    <w:p w:rsidR="00C705EC" w:rsidRDefault="00C705EC" w:rsidP="00D719B9">
      <w:pPr>
        <w:numPr>
          <w:ilvl w:val="0"/>
          <w:numId w:val="5"/>
        </w:numPr>
        <w:spacing w:before="100" w:beforeAutospacing="1" w:after="100" w:afterAutospacing="1"/>
        <w:rPr>
          <w:rFonts w:ascii="Source Sans Pro" w:hAnsi="Source Sans Pro" w:cs="Arial"/>
          <w:sz w:val="28"/>
          <w:szCs w:val="44"/>
        </w:rPr>
      </w:pPr>
      <w:r w:rsidRPr="005666D2">
        <w:rPr>
          <w:rFonts w:ascii="Source Sans Pro" w:hAnsi="Source Sans Pro" w:cs="Arial"/>
          <w:sz w:val="28"/>
          <w:szCs w:val="44"/>
        </w:rPr>
        <w:t>Manoeuvring trolley</w:t>
      </w:r>
      <w:r w:rsidR="002A2F68">
        <w:rPr>
          <w:rFonts w:ascii="Source Sans Pro" w:hAnsi="Source Sans Pro" w:cs="Arial"/>
          <w:sz w:val="28"/>
          <w:szCs w:val="44"/>
        </w:rPr>
        <w:t>s</w:t>
      </w:r>
      <w:r w:rsidRPr="005666D2">
        <w:rPr>
          <w:rFonts w:ascii="Source Sans Pro" w:hAnsi="Source Sans Pro" w:cs="Arial"/>
          <w:sz w:val="28"/>
          <w:szCs w:val="44"/>
        </w:rPr>
        <w:t xml:space="preserve"> </w:t>
      </w:r>
      <w:r w:rsidR="00D719B9">
        <w:rPr>
          <w:rFonts w:ascii="Source Sans Pro" w:hAnsi="Source Sans Pro" w:cs="Arial"/>
          <w:sz w:val="28"/>
          <w:szCs w:val="44"/>
        </w:rPr>
        <w:t>and handling items for activities</w:t>
      </w:r>
    </w:p>
    <w:p w:rsidR="00C705EC" w:rsidRDefault="00C705EC" w:rsidP="004E4E58">
      <w:pPr>
        <w:spacing w:before="100" w:beforeAutospacing="1" w:after="100" w:afterAutospacing="1"/>
        <w:rPr>
          <w:rFonts w:ascii="Source Sans Pro" w:hAnsi="Source Sans Pro" w:cs="Arial"/>
          <w:sz w:val="28"/>
          <w:szCs w:val="44"/>
        </w:rPr>
      </w:pPr>
    </w:p>
    <w:p w:rsidR="00C705EC" w:rsidRPr="006D0FD8" w:rsidRDefault="00C705EC" w:rsidP="00C705EC">
      <w:pPr>
        <w:pBdr>
          <w:top w:val="single" w:sz="4" w:space="20" w:color="FF0000"/>
          <w:bottom w:val="single" w:sz="4" w:space="20" w:color="FF0000"/>
        </w:pBdr>
        <w:spacing w:before="480" w:after="480"/>
        <w:jc w:val="center"/>
        <w:rPr>
          <w:rFonts w:ascii="Arial" w:eastAsia="Calibri" w:hAnsi="Arial" w:cs="Arial"/>
          <w:b/>
          <w:color w:val="44546A"/>
          <w:sz w:val="72"/>
          <w:szCs w:val="72"/>
          <w:lang w:eastAsia="en-US"/>
        </w:rPr>
      </w:pPr>
      <w:r>
        <w:rPr>
          <w:rFonts w:ascii="Arial" w:eastAsia="Calibri" w:hAnsi="Arial" w:cs="Arial"/>
          <w:b/>
          <w:color w:val="44546A"/>
          <w:sz w:val="72"/>
          <w:szCs w:val="72"/>
          <w:lang w:eastAsia="en-US"/>
        </w:rPr>
        <w:t xml:space="preserve">Additional </w:t>
      </w:r>
      <w:r w:rsidRPr="006D0FD8">
        <w:rPr>
          <w:rFonts w:ascii="Arial" w:eastAsia="Calibri" w:hAnsi="Arial" w:cs="Arial"/>
          <w:b/>
          <w:color w:val="44546A"/>
          <w:sz w:val="72"/>
          <w:szCs w:val="72"/>
          <w:lang w:eastAsia="en-US"/>
        </w:rPr>
        <w:t>information</w:t>
      </w:r>
    </w:p>
    <w:p w:rsidR="00C705EC" w:rsidRPr="005666D2" w:rsidRDefault="00C705EC" w:rsidP="00C705EC">
      <w:pPr>
        <w:pStyle w:val="ListParagraph"/>
        <w:numPr>
          <w:ilvl w:val="0"/>
          <w:numId w:val="5"/>
        </w:numPr>
        <w:rPr>
          <w:rFonts w:ascii="Source Sans Pro" w:hAnsi="Source Sans Pro" w:cs="Arial"/>
          <w:sz w:val="28"/>
          <w:szCs w:val="44"/>
        </w:rPr>
      </w:pPr>
      <w:r w:rsidRPr="005666D2">
        <w:rPr>
          <w:rFonts w:ascii="Source Sans Pro" w:hAnsi="Source Sans Pro" w:cs="Arial"/>
          <w:sz w:val="28"/>
          <w:szCs w:val="44"/>
        </w:rPr>
        <w:t>Risk of musculoskeletal injury</w:t>
      </w:r>
    </w:p>
    <w:p w:rsidR="00C705EC" w:rsidRDefault="00C705EC" w:rsidP="00C705EC">
      <w:pPr>
        <w:pStyle w:val="ListParagraph"/>
        <w:numPr>
          <w:ilvl w:val="0"/>
          <w:numId w:val="5"/>
        </w:numPr>
        <w:rPr>
          <w:rFonts w:ascii="Source Sans Pro" w:hAnsi="Source Sans Pro" w:cs="Arial"/>
          <w:sz w:val="28"/>
          <w:szCs w:val="44"/>
        </w:rPr>
      </w:pPr>
      <w:r w:rsidRPr="005A1285">
        <w:rPr>
          <w:rFonts w:ascii="Source Sans Pro" w:hAnsi="Source Sans Pro" w:cs="Arial"/>
          <w:sz w:val="28"/>
          <w:szCs w:val="44"/>
        </w:rPr>
        <w:t>Lift</w:t>
      </w:r>
      <w:r>
        <w:rPr>
          <w:rFonts w:ascii="Source Sans Pro" w:hAnsi="Source Sans Pro" w:cs="Arial"/>
          <w:sz w:val="28"/>
          <w:szCs w:val="44"/>
        </w:rPr>
        <w:t xml:space="preserve"> </w:t>
      </w:r>
      <w:r w:rsidRPr="005A1285">
        <w:rPr>
          <w:rFonts w:ascii="Source Sans Pro" w:hAnsi="Source Sans Pro" w:cs="Arial"/>
          <w:sz w:val="28"/>
          <w:szCs w:val="44"/>
        </w:rPr>
        <w:t>/</w:t>
      </w:r>
      <w:r>
        <w:rPr>
          <w:rFonts w:ascii="Source Sans Pro" w:hAnsi="Source Sans Pro" w:cs="Arial"/>
          <w:sz w:val="28"/>
          <w:szCs w:val="44"/>
        </w:rPr>
        <w:t xml:space="preserve"> </w:t>
      </w:r>
      <w:r w:rsidRPr="005A1285">
        <w:rPr>
          <w:rFonts w:ascii="Source Sans Pro" w:hAnsi="Source Sans Pro" w:cs="Arial"/>
          <w:sz w:val="28"/>
          <w:szCs w:val="44"/>
        </w:rPr>
        <w:t>push/ pull physical demands</w:t>
      </w:r>
      <w:r w:rsidRPr="005666D2">
        <w:rPr>
          <w:rFonts w:ascii="Source Sans Pro" w:hAnsi="Source Sans Pro" w:cs="Arial"/>
          <w:sz w:val="28"/>
          <w:szCs w:val="44"/>
        </w:rPr>
        <w:t xml:space="preserve"> </w:t>
      </w:r>
      <w:r>
        <w:rPr>
          <w:rFonts w:ascii="Source Sans Pro" w:hAnsi="Source Sans Pro" w:cs="Arial"/>
          <w:sz w:val="28"/>
          <w:szCs w:val="44"/>
        </w:rPr>
        <w:t>categories</w:t>
      </w:r>
    </w:p>
    <w:p w:rsidR="00C705EC" w:rsidRPr="005666D2" w:rsidRDefault="00C705EC" w:rsidP="00C705EC">
      <w:pPr>
        <w:pStyle w:val="ListParagraph"/>
        <w:numPr>
          <w:ilvl w:val="0"/>
          <w:numId w:val="5"/>
        </w:numPr>
        <w:rPr>
          <w:rFonts w:ascii="Source Sans Pro" w:hAnsi="Source Sans Pro" w:cs="Arial"/>
          <w:sz w:val="28"/>
          <w:szCs w:val="44"/>
        </w:rPr>
      </w:pPr>
      <w:r w:rsidRPr="005666D2">
        <w:rPr>
          <w:rFonts w:ascii="Source Sans Pro" w:hAnsi="Source Sans Pro" w:cs="Arial"/>
          <w:sz w:val="28"/>
          <w:szCs w:val="44"/>
        </w:rPr>
        <w:t>Frequency of task – table</w:t>
      </w:r>
    </w:p>
    <w:p w:rsidR="00C705EC" w:rsidRPr="005666D2" w:rsidRDefault="00C705EC" w:rsidP="00C705EC">
      <w:pPr>
        <w:pStyle w:val="ListParagraph"/>
        <w:numPr>
          <w:ilvl w:val="0"/>
          <w:numId w:val="5"/>
        </w:numPr>
        <w:rPr>
          <w:rFonts w:ascii="Source Sans Pro" w:hAnsi="Source Sans Pro" w:cs="Arial"/>
          <w:sz w:val="28"/>
          <w:szCs w:val="44"/>
        </w:rPr>
      </w:pPr>
      <w:r w:rsidRPr="005666D2">
        <w:rPr>
          <w:rFonts w:ascii="Source Sans Pro" w:hAnsi="Source Sans Pro" w:cs="Arial"/>
          <w:sz w:val="28"/>
          <w:szCs w:val="44"/>
        </w:rPr>
        <w:t>Reducing the risk of injury and re-injury – hierarchy of controls and suggestions</w:t>
      </w:r>
    </w:p>
    <w:p w:rsidR="00C705EC" w:rsidRPr="005666D2" w:rsidRDefault="00C705EC" w:rsidP="00C705EC">
      <w:pPr>
        <w:pStyle w:val="ListParagraph"/>
        <w:numPr>
          <w:ilvl w:val="0"/>
          <w:numId w:val="5"/>
        </w:numPr>
        <w:rPr>
          <w:rFonts w:ascii="Source Sans Pro" w:hAnsi="Source Sans Pro" w:cs="Arial"/>
          <w:sz w:val="28"/>
          <w:szCs w:val="44"/>
        </w:rPr>
      </w:pPr>
      <w:r w:rsidRPr="005666D2">
        <w:rPr>
          <w:rFonts w:ascii="Source Sans Pro" w:hAnsi="Source Sans Pro" w:cs="Arial"/>
          <w:sz w:val="28"/>
          <w:szCs w:val="44"/>
        </w:rPr>
        <w:t>Glossary of terms and abbreviations</w:t>
      </w:r>
    </w:p>
    <w:p w:rsidR="008E32F6" w:rsidRDefault="00C705EC" w:rsidP="00C705EC">
      <w:pPr>
        <w:pStyle w:val="ListParagraph"/>
        <w:numPr>
          <w:ilvl w:val="0"/>
          <w:numId w:val="5"/>
        </w:numPr>
        <w:rPr>
          <w:rFonts w:ascii="Source Sans Pro" w:hAnsi="Source Sans Pro" w:cs="Arial"/>
          <w:sz w:val="28"/>
          <w:szCs w:val="28"/>
        </w:rPr>
      </w:pPr>
      <w:r w:rsidRPr="0093482A">
        <w:rPr>
          <w:rFonts w:ascii="Source Sans Pro" w:hAnsi="Source Sans Pro" w:cs="Arial"/>
          <w:sz w:val="28"/>
          <w:szCs w:val="28"/>
        </w:rPr>
        <w:t>Relevant legislation</w:t>
      </w:r>
    </w:p>
    <w:p w:rsidR="008E32F6" w:rsidRDefault="008E32F6" w:rsidP="008E32F6">
      <w:pPr>
        <w:rPr>
          <w:rFonts w:ascii="Source Sans Pro" w:hAnsi="Source Sans Pro" w:cs="Arial"/>
          <w:sz w:val="28"/>
          <w:szCs w:val="28"/>
        </w:rPr>
      </w:pPr>
    </w:p>
    <w:p w:rsidR="008E32F6" w:rsidRPr="008E32F6" w:rsidRDefault="008E32F6" w:rsidP="008E32F6">
      <w:pPr>
        <w:rPr>
          <w:rFonts w:ascii="Source Sans Pro" w:hAnsi="Source Sans Pro" w:cs="Arial"/>
          <w:sz w:val="28"/>
          <w:szCs w:val="28"/>
        </w:rPr>
        <w:sectPr w:rsidR="008E32F6" w:rsidRPr="008E32F6" w:rsidSect="00DC637C">
          <w:pgSz w:w="11906" w:h="16838" w:code="9"/>
          <w:pgMar w:top="1418" w:right="1230" w:bottom="1418" w:left="1230" w:header="709" w:footer="709" w:gutter="0"/>
          <w:cols w:space="708"/>
          <w:docGrid w:linePitch="360"/>
        </w:sectPr>
      </w:pPr>
    </w:p>
    <w:tbl>
      <w:tblPr>
        <w:tblpPr w:leftFromText="180" w:rightFromText="180" w:vertAnchor="text" w:horzAnchor="margin" w:tblpX="-306" w:tblpY="-23"/>
        <w:tblW w:w="10915"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4456"/>
        <w:gridCol w:w="781"/>
        <w:gridCol w:w="1291"/>
        <w:gridCol w:w="1316"/>
        <w:gridCol w:w="418"/>
        <w:gridCol w:w="2653"/>
      </w:tblGrid>
      <w:tr w:rsidR="009B1389" w:rsidTr="00F645A7">
        <w:trPr>
          <w:trHeight w:val="701"/>
        </w:trPr>
        <w:tc>
          <w:tcPr>
            <w:tcW w:w="5237"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9B1389" w:rsidRDefault="009B1389" w:rsidP="00F645A7">
            <w:r>
              <w:rPr>
                <w:noProof/>
              </w:rPr>
              <w:lastRenderedPageBreak/>
              <w:drawing>
                <wp:inline distT="0" distB="0" distL="0" distR="0" wp14:anchorId="07DF8215" wp14:editId="248E19A0">
                  <wp:extent cx="1128583" cy="645059"/>
                  <wp:effectExtent l="0" t="0" r="0" b="3175"/>
                  <wp:docPr id="2285" name="Picture 2285"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WP_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6186" cy="649405"/>
                          </a:xfrm>
                          <a:prstGeom prst="rect">
                            <a:avLst/>
                          </a:prstGeom>
                          <a:noFill/>
                          <a:ln>
                            <a:noFill/>
                          </a:ln>
                        </pic:spPr>
                      </pic:pic>
                    </a:graphicData>
                  </a:graphic>
                </wp:inline>
              </w:drawing>
            </w:r>
          </w:p>
        </w:tc>
        <w:tc>
          <w:tcPr>
            <w:tcW w:w="2607"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9B1389" w:rsidRPr="00517626" w:rsidRDefault="009B1389" w:rsidP="00F645A7">
            <w:pPr>
              <w:rPr>
                <w:rFonts w:ascii="Arial" w:hAnsi="Arial" w:cs="Arial"/>
                <w:b/>
                <w:sz w:val="20"/>
                <w:szCs w:val="20"/>
              </w:rPr>
            </w:pPr>
            <w:r>
              <w:rPr>
                <w:rFonts w:ascii="Arial" w:hAnsi="Arial" w:cs="Arial"/>
                <w:b/>
                <w:sz w:val="20"/>
                <w:szCs w:val="20"/>
              </w:rPr>
              <w:t>Role</w:t>
            </w:r>
          </w:p>
        </w:tc>
        <w:tc>
          <w:tcPr>
            <w:tcW w:w="3071"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9B1389" w:rsidRPr="00517626" w:rsidRDefault="009B1389" w:rsidP="00F645A7">
            <w:pPr>
              <w:rPr>
                <w:rFonts w:ascii="Arial" w:hAnsi="Arial" w:cs="Arial"/>
                <w:b/>
                <w:sz w:val="20"/>
                <w:szCs w:val="20"/>
              </w:rPr>
            </w:pPr>
            <w:r>
              <w:rPr>
                <w:rFonts w:ascii="Arial" w:hAnsi="Arial" w:cs="Arial"/>
                <w:b/>
                <w:sz w:val="20"/>
                <w:szCs w:val="20"/>
              </w:rPr>
              <w:t>Diversional therapist - lifestyle coordinator</w:t>
            </w:r>
          </w:p>
        </w:tc>
      </w:tr>
      <w:tr w:rsidR="009B1389" w:rsidTr="00F645A7">
        <w:trPr>
          <w:trHeight w:val="388"/>
        </w:trPr>
        <w:tc>
          <w:tcPr>
            <w:tcW w:w="5237" w:type="dxa"/>
            <w:gridSpan w:val="2"/>
            <w:vMerge/>
            <w:tcBorders>
              <w:top w:val="single" w:sz="4" w:space="0" w:color="auto"/>
              <w:left w:val="single" w:sz="4" w:space="0" w:color="auto"/>
              <w:bottom w:val="single" w:sz="4" w:space="0" w:color="auto"/>
              <w:right w:val="single" w:sz="4" w:space="0" w:color="auto"/>
            </w:tcBorders>
            <w:shd w:val="clear" w:color="auto" w:fill="auto"/>
          </w:tcPr>
          <w:p w:rsidR="009B1389" w:rsidRDefault="009B1389" w:rsidP="00F645A7"/>
        </w:tc>
        <w:tc>
          <w:tcPr>
            <w:tcW w:w="2607"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9B1389" w:rsidRPr="00517626" w:rsidRDefault="009B1389" w:rsidP="00F645A7">
            <w:pPr>
              <w:rPr>
                <w:rFonts w:ascii="Arial" w:hAnsi="Arial" w:cs="Arial"/>
                <w:b/>
                <w:sz w:val="20"/>
                <w:szCs w:val="20"/>
              </w:rPr>
            </w:pPr>
            <w:r w:rsidRPr="00517626">
              <w:rPr>
                <w:rFonts w:ascii="Arial" w:hAnsi="Arial" w:cs="Arial"/>
                <w:b/>
                <w:sz w:val="20"/>
                <w:szCs w:val="20"/>
              </w:rPr>
              <w:t>Task</w:t>
            </w:r>
          </w:p>
        </w:tc>
        <w:tc>
          <w:tcPr>
            <w:tcW w:w="3071"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9B1389" w:rsidRPr="00517626" w:rsidRDefault="009B1389" w:rsidP="00F645A7">
            <w:pPr>
              <w:rPr>
                <w:rFonts w:ascii="Arial" w:hAnsi="Arial" w:cs="Arial"/>
                <w:b/>
                <w:sz w:val="20"/>
                <w:szCs w:val="20"/>
              </w:rPr>
            </w:pPr>
            <w:r>
              <w:rPr>
                <w:rFonts w:ascii="Arial" w:hAnsi="Arial" w:cs="Arial"/>
                <w:b/>
                <w:sz w:val="20"/>
                <w:szCs w:val="20"/>
              </w:rPr>
              <w:t>Administration tasks</w:t>
            </w:r>
          </w:p>
        </w:tc>
      </w:tr>
      <w:tr w:rsidR="009B1389" w:rsidTr="00F645A7">
        <w:trPr>
          <w:trHeight w:val="556"/>
        </w:trPr>
        <w:tc>
          <w:tcPr>
            <w:tcW w:w="10915" w:type="dxa"/>
            <w:gridSpan w:val="6"/>
            <w:tcBorders>
              <w:top w:val="single" w:sz="6" w:space="0" w:color="000000"/>
              <w:left w:val="single" w:sz="6" w:space="0" w:color="000000"/>
              <w:bottom w:val="single" w:sz="6" w:space="0" w:color="000000"/>
              <w:right w:val="single" w:sz="6" w:space="0" w:color="000000"/>
            </w:tcBorders>
            <w:shd w:val="clear" w:color="auto" w:fill="auto"/>
          </w:tcPr>
          <w:p w:rsidR="009B1389" w:rsidRDefault="009B1389" w:rsidP="00F645A7">
            <w:pPr>
              <w:numPr>
                <w:ilvl w:val="0"/>
                <w:numId w:val="18"/>
              </w:numPr>
              <w:ind w:left="426" w:hanging="284"/>
              <w:jc w:val="both"/>
              <w:rPr>
                <w:rFonts w:ascii="Arial" w:hAnsi="Arial" w:cs="Arial"/>
                <w:sz w:val="16"/>
                <w:szCs w:val="16"/>
              </w:rPr>
            </w:pPr>
            <w:r w:rsidRPr="006D1B1C">
              <w:rPr>
                <w:rFonts w:ascii="Arial" w:hAnsi="Arial" w:cs="Arial"/>
                <w:sz w:val="16"/>
                <w:szCs w:val="16"/>
              </w:rPr>
              <w:t xml:space="preserve">The lifestyle co-ordinator coordinates all activities and documentation for all areas and for the whole of the complex. There are monthly programs put out for the hostel, nursing home and dementia specific areas by the lifestyle co-ordinator. </w:t>
            </w:r>
          </w:p>
          <w:p w:rsidR="009B1389" w:rsidRPr="006D1B1C" w:rsidRDefault="009B1389" w:rsidP="00F645A7">
            <w:pPr>
              <w:numPr>
                <w:ilvl w:val="0"/>
                <w:numId w:val="18"/>
              </w:numPr>
              <w:ind w:left="426" w:hanging="284"/>
              <w:jc w:val="both"/>
              <w:rPr>
                <w:rFonts w:ascii="Arial" w:hAnsi="Arial" w:cs="Arial"/>
                <w:sz w:val="16"/>
                <w:szCs w:val="16"/>
              </w:rPr>
            </w:pPr>
            <w:r w:rsidRPr="006D1B1C">
              <w:rPr>
                <w:rFonts w:ascii="Arial" w:hAnsi="Arial" w:cs="Arial"/>
                <w:sz w:val="16"/>
                <w:szCs w:val="16"/>
              </w:rPr>
              <w:t xml:space="preserve">On a regular basis there </w:t>
            </w:r>
            <w:r>
              <w:rPr>
                <w:rFonts w:ascii="Arial" w:hAnsi="Arial" w:cs="Arial"/>
                <w:sz w:val="16"/>
                <w:szCs w:val="16"/>
              </w:rPr>
              <w:t>are</w:t>
            </w:r>
            <w:r w:rsidRPr="006D1B1C">
              <w:rPr>
                <w:rFonts w:ascii="Arial" w:hAnsi="Arial" w:cs="Arial"/>
                <w:sz w:val="16"/>
                <w:szCs w:val="16"/>
              </w:rPr>
              <w:t xml:space="preserve"> activities each week, for example cards. There are monthly bus trips and other activities that occur fortnightly or periodically. </w:t>
            </w:r>
          </w:p>
          <w:p w:rsidR="009B1389" w:rsidRDefault="009B1389" w:rsidP="00F645A7">
            <w:pPr>
              <w:numPr>
                <w:ilvl w:val="0"/>
                <w:numId w:val="18"/>
              </w:numPr>
              <w:ind w:left="426" w:hanging="284"/>
              <w:jc w:val="both"/>
              <w:rPr>
                <w:rFonts w:ascii="Arial" w:hAnsi="Arial" w:cs="Arial"/>
                <w:sz w:val="16"/>
                <w:szCs w:val="16"/>
              </w:rPr>
            </w:pPr>
            <w:r w:rsidRPr="006D1B1C">
              <w:rPr>
                <w:rFonts w:ascii="Arial" w:hAnsi="Arial" w:cs="Arial"/>
                <w:sz w:val="16"/>
                <w:szCs w:val="16"/>
              </w:rPr>
              <w:t xml:space="preserve">On a daily basis there </w:t>
            </w:r>
            <w:r>
              <w:rPr>
                <w:rFonts w:ascii="Arial" w:hAnsi="Arial" w:cs="Arial"/>
                <w:sz w:val="16"/>
                <w:szCs w:val="16"/>
              </w:rPr>
              <w:t>can be</w:t>
            </w:r>
            <w:r w:rsidRPr="006D1B1C">
              <w:rPr>
                <w:rFonts w:ascii="Arial" w:hAnsi="Arial" w:cs="Arial"/>
                <w:sz w:val="16"/>
                <w:szCs w:val="16"/>
              </w:rPr>
              <w:t xml:space="preserve"> about four hours of computer work that is done by the lifestyle coordinator, organising activities, assessments and transcribing activities and assessments on to the computer. </w:t>
            </w:r>
          </w:p>
          <w:p w:rsidR="009B1389" w:rsidRDefault="009B1389" w:rsidP="00F645A7">
            <w:pPr>
              <w:numPr>
                <w:ilvl w:val="0"/>
                <w:numId w:val="18"/>
              </w:numPr>
              <w:ind w:left="426" w:hanging="284"/>
              <w:jc w:val="both"/>
              <w:rPr>
                <w:rFonts w:ascii="Arial" w:hAnsi="Arial" w:cs="Arial"/>
                <w:sz w:val="16"/>
                <w:szCs w:val="16"/>
              </w:rPr>
            </w:pPr>
            <w:r w:rsidRPr="006D1B1C">
              <w:rPr>
                <w:rFonts w:ascii="Arial" w:hAnsi="Arial" w:cs="Arial"/>
                <w:sz w:val="16"/>
                <w:szCs w:val="16"/>
              </w:rPr>
              <w:t xml:space="preserve">There can be a lot of phone work too, for example booking concerts, organising and booking venues for bus trips and organising items for activities and functions. </w:t>
            </w:r>
          </w:p>
          <w:p w:rsidR="009B1389" w:rsidRPr="006D1B1C" w:rsidRDefault="009B1389" w:rsidP="00F645A7">
            <w:pPr>
              <w:numPr>
                <w:ilvl w:val="0"/>
                <w:numId w:val="18"/>
              </w:numPr>
              <w:ind w:left="426" w:hanging="284"/>
              <w:jc w:val="both"/>
              <w:rPr>
                <w:rFonts w:ascii="Arial" w:hAnsi="Arial" w:cs="Arial"/>
                <w:sz w:val="16"/>
                <w:szCs w:val="16"/>
                <w:lang w:val="en-US"/>
              </w:rPr>
            </w:pPr>
            <w:r>
              <w:rPr>
                <w:rFonts w:ascii="Arial" w:hAnsi="Arial" w:cs="Arial"/>
                <w:sz w:val="16"/>
                <w:szCs w:val="16"/>
              </w:rPr>
              <w:t>Computer and office setup varies in facilities.</w:t>
            </w:r>
          </w:p>
        </w:tc>
      </w:tr>
      <w:tr w:rsidR="009B1389" w:rsidTr="00F645A7">
        <w:trPr>
          <w:trHeight w:val="1495"/>
        </w:trPr>
        <w:tc>
          <w:tcPr>
            <w:tcW w:w="4456" w:type="dxa"/>
            <w:tcBorders>
              <w:top w:val="single" w:sz="6" w:space="0" w:color="000000"/>
              <w:left w:val="single" w:sz="6" w:space="0" w:color="auto"/>
              <w:bottom w:val="single" w:sz="6" w:space="0" w:color="auto"/>
              <w:right w:val="single" w:sz="4" w:space="0" w:color="auto"/>
            </w:tcBorders>
            <w:shd w:val="clear" w:color="auto" w:fill="auto"/>
          </w:tcPr>
          <w:p w:rsidR="009B1389" w:rsidRPr="007E2793" w:rsidRDefault="009B1389" w:rsidP="00F645A7">
            <w:pPr>
              <w:jc w:val="center"/>
              <w:rPr>
                <w:rFonts w:ascii="Arial" w:hAnsi="Arial" w:cs="Arial"/>
                <w:sz w:val="20"/>
                <w:szCs w:val="20"/>
              </w:rPr>
            </w:pPr>
            <w:r>
              <w:rPr>
                <w:rFonts w:ascii="Arial" w:hAnsi="Arial" w:cs="Arial"/>
                <w:noProof/>
              </w:rPr>
              <w:drawing>
                <wp:inline distT="0" distB="0" distL="0" distR="0" wp14:anchorId="7A79D93A" wp14:editId="2F8F7890">
                  <wp:extent cx="1886585" cy="980440"/>
                  <wp:effectExtent l="0" t="0" r="0" b="0"/>
                  <wp:docPr id="2286" name="Picture 2286" descr="P102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20387"/>
                          <pic:cNvPicPr>
                            <a:picLocks noChangeAspect="1" noChangeArrowheads="1"/>
                          </pic:cNvPicPr>
                        </pic:nvPicPr>
                        <pic:blipFill>
                          <a:blip r:embed="rId11" cstate="print">
                            <a:extLst>
                              <a:ext uri="{28A0092B-C50C-407E-A947-70E740481C1C}">
                                <a14:useLocalDpi xmlns:a14="http://schemas.microsoft.com/office/drawing/2010/main" val="0"/>
                              </a:ext>
                            </a:extLst>
                          </a:blip>
                          <a:srcRect t="33694"/>
                          <a:stretch>
                            <a:fillRect/>
                          </a:stretch>
                        </pic:blipFill>
                        <pic:spPr bwMode="auto">
                          <a:xfrm>
                            <a:off x="0" y="0"/>
                            <a:ext cx="1886585" cy="980440"/>
                          </a:xfrm>
                          <a:prstGeom prst="rect">
                            <a:avLst/>
                          </a:prstGeom>
                          <a:noFill/>
                          <a:ln>
                            <a:noFill/>
                          </a:ln>
                        </pic:spPr>
                      </pic:pic>
                    </a:graphicData>
                  </a:graphic>
                </wp:inline>
              </w:drawing>
            </w:r>
          </w:p>
        </w:tc>
        <w:tc>
          <w:tcPr>
            <w:tcW w:w="2072" w:type="dxa"/>
            <w:gridSpan w:val="2"/>
            <w:tcBorders>
              <w:top w:val="single" w:sz="4" w:space="0" w:color="auto"/>
              <w:left w:val="single" w:sz="4" w:space="0" w:color="auto"/>
              <w:bottom w:val="single" w:sz="4" w:space="0" w:color="auto"/>
              <w:right w:val="single" w:sz="4" w:space="0" w:color="auto"/>
            </w:tcBorders>
            <w:shd w:val="clear" w:color="auto" w:fill="auto"/>
          </w:tcPr>
          <w:p w:rsidR="009B1389" w:rsidRDefault="009B1389" w:rsidP="00F645A7">
            <w:pPr>
              <w:rPr>
                <w:rFonts w:ascii="Arial" w:hAnsi="Arial" w:cs="Arial"/>
                <w:sz w:val="16"/>
                <w:szCs w:val="16"/>
              </w:rPr>
            </w:pPr>
            <w:r w:rsidRPr="0040208A">
              <w:rPr>
                <w:rFonts w:ascii="Arial" w:hAnsi="Arial" w:cs="Arial"/>
                <w:sz w:val="16"/>
                <w:szCs w:val="16"/>
              </w:rPr>
              <w:t xml:space="preserve">Ideally the chair should be adjustable </w:t>
            </w:r>
            <w:r>
              <w:rPr>
                <w:rFonts w:ascii="Arial" w:hAnsi="Arial" w:cs="Arial"/>
                <w:sz w:val="16"/>
                <w:szCs w:val="16"/>
              </w:rPr>
              <w:t>and</w:t>
            </w:r>
            <w:r w:rsidRPr="0040208A">
              <w:rPr>
                <w:rFonts w:ascii="Arial" w:hAnsi="Arial" w:cs="Arial"/>
                <w:sz w:val="16"/>
                <w:szCs w:val="16"/>
              </w:rPr>
              <w:t xml:space="preserve"> support the spine</w:t>
            </w:r>
            <w:r>
              <w:rPr>
                <w:rFonts w:ascii="Arial" w:hAnsi="Arial" w:cs="Arial"/>
                <w:sz w:val="16"/>
                <w:szCs w:val="16"/>
              </w:rPr>
              <w:t>.</w:t>
            </w:r>
          </w:p>
          <w:p w:rsidR="009B1389" w:rsidRDefault="009B1389" w:rsidP="00F645A7">
            <w:pPr>
              <w:rPr>
                <w:rFonts w:ascii="Arial" w:hAnsi="Arial" w:cs="Arial"/>
                <w:sz w:val="16"/>
                <w:szCs w:val="16"/>
              </w:rPr>
            </w:pPr>
            <w:r>
              <w:rPr>
                <w:rFonts w:ascii="Arial" w:hAnsi="Arial" w:cs="Arial"/>
                <w:sz w:val="16"/>
                <w:szCs w:val="16"/>
              </w:rPr>
              <w:t>Computer screen at eye height</w:t>
            </w:r>
            <w:r w:rsidR="00F645A7">
              <w:rPr>
                <w:rFonts w:ascii="Arial" w:hAnsi="Arial" w:cs="Arial"/>
                <w:sz w:val="16"/>
                <w:szCs w:val="16"/>
              </w:rPr>
              <w:t>.</w:t>
            </w:r>
          </w:p>
          <w:p w:rsidR="009B1389" w:rsidRDefault="009B1389" w:rsidP="00F645A7">
            <w:pPr>
              <w:rPr>
                <w:rFonts w:ascii="Arial" w:hAnsi="Arial" w:cs="Arial"/>
                <w:sz w:val="16"/>
                <w:szCs w:val="16"/>
              </w:rPr>
            </w:pPr>
            <w:r>
              <w:rPr>
                <w:rFonts w:ascii="Arial" w:hAnsi="Arial" w:cs="Arial"/>
                <w:sz w:val="16"/>
                <w:szCs w:val="16"/>
              </w:rPr>
              <w:t>Footstool in place</w:t>
            </w:r>
            <w:r w:rsidR="00F645A7">
              <w:rPr>
                <w:rFonts w:ascii="Arial" w:hAnsi="Arial" w:cs="Arial"/>
                <w:sz w:val="16"/>
                <w:szCs w:val="16"/>
              </w:rPr>
              <w:t>.</w:t>
            </w:r>
          </w:p>
          <w:p w:rsidR="009B1389" w:rsidRPr="007E2793" w:rsidRDefault="009B1389" w:rsidP="00F645A7">
            <w:pPr>
              <w:rPr>
                <w:rFonts w:ascii="Arial" w:hAnsi="Arial" w:cs="Arial"/>
                <w:sz w:val="20"/>
                <w:szCs w:val="20"/>
              </w:rPr>
            </w:pPr>
            <w:r>
              <w:rPr>
                <w:rFonts w:ascii="Arial" w:hAnsi="Arial" w:cs="Arial"/>
                <w:sz w:val="16"/>
                <w:szCs w:val="16"/>
              </w:rPr>
              <w:t xml:space="preserve">Headset if the </w:t>
            </w:r>
            <w:r w:rsidR="00F645A7">
              <w:rPr>
                <w:rFonts w:ascii="Arial" w:hAnsi="Arial" w:cs="Arial"/>
                <w:sz w:val="16"/>
                <w:szCs w:val="16"/>
              </w:rPr>
              <w:t xml:space="preserve">coordinator holds the phone in </w:t>
            </w:r>
            <w:r>
              <w:rPr>
                <w:rFonts w:ascii="Arial" w:hAnsi="Arial" w:cs="Arial"/>
                <w:sz w:val="16"/>
                <w:szCs w:val="16"/>
              </w:rPr>
              <w:t>the crook of the neck while looking up information on the computer</w:t>
            </w:r>
            <w:r w:rsidR="00F645A7">
              <w:rPr>
                <w:rFonts w:ascii="Arial" w:hAnsi="Arial" w:cs="Arial"/>
                <w:sz w:val="16"/>
                <w:szCs w:val="16"/>
              </w:rPr>
              <w:t>.</w:t>
            </w: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tcPr>
          <w:p w:rsidR="009B1389" w:rsidRDefault="009B1389" w:rsidP="00F645A7">
            <w:pPr>
              <w:rPr>
                <w:rFonts w:ascii="Arial" w:hAnsi="Arial" w:cs="Arial"/>
                <w:sz w:val="16"/>
                <w:szCs w:val="16"/>
              </w:rPr>
            </w:pPr>
            <w:r>
              <w:rPr>
                <w:rFonts w:ascii="Arial" w:hAnsi="Arial" w:cs="Arial"/>
                <w:sz w:val="16"/>
                <w:szCs w:val="16"/>
              </w:rPr>
              <w:t>There should be room on the desk to view documents without twisting.</w:t>
            </w:r>
          </w:p>
          <w:p w:rsidR="009B1389" w:rsidRPr="0040208A" w:rsidRDefault="009B1389" w:rsidP="00F645A7">
            <w:pPr>
              <w:rPr>
                <w:rFonts w:ascii="Arial" w:hAnsi="Arial" w:cs="Arial"/>
                <w:sz w:val="16"/>
                <w:szCs w:val="16"/>
              </w:rPr>
            </w:pPr>
            <w:r>
              <w:rPr>
                <w:rFonts w:ascii="Arial" w:hAnsi="Arial" w:cs="Arial"/>
                <w:sz w:val="16"/>
                <w:szCs w:val="16"/>
              </w:rPr>
              <w:t xml:space="preserve">If there is not much room on the desk a </w:t>
            </w:r>
            <w:proofErr w:type="spellStart"/>
            <w:r>
              <w:rPr>
                <w:rFonts w:ascii="Arial" w:hAnsi="Arial" w:cs="Arial"/>
                <w:sz w:val="16"/>
                <w:szCs w:val="16"/>
              </w:rPr>
              <w:t>Microdesk</w:t>
            </w:r>
            <w:proofErr w:type="spellEnd"/>
            <w:r>
              <w:rPr>
                <w:rFonts w:ascii="Arial" w:hAnsi="Arial" w:cs="Arial"/>
                <w:sz w:val="16"/>
                <w:szCs w:val="16"/>
              </w:rPr>
              <w:t xml:space="preserve"> is advised to elevate the paperwork to avoid sustained neck flexion</w:t>
            </w:r>
            <w:r w:rsidR="00F645A7">
              <w:rPr>
                <w:rFonts w:ascii="Arial" w:hAnsi="Arial" w:cs="Arial"/>
                <w:sz w:val="16"/>
                <w:szCs w:val="16"/>
              </w:rPr>
              <w:t>.</w:t>
            </w:r>
          </w:p>
        </w:tc>
        <w:tc>
          <w:tcPr>
            <w:tcW w:w="2653" w:type="dxa"/>
            <w:tcBorders>
              <w:top w:val="single" w:sz="6" w:space="0" w:color="000000"/>
              <w:left w:val="single" w:sz="4" w:space="0" w:color="auto"/>
              <w:bottom w:val="single" w:sz="6" w:space="0" w:color="auto"/>
              <w:right w:val="single" w:sz="6" w:space="0" w:color="auto"/>
            </w:tcBorders>
          </w:tcPr>
          <w:p w:rsidR="009B1389" w:rsidRDefault="009B1389" w:rsidP="00E65021">
            <w:pPr>
              <w:ind w:hanging="153"/>
              <w:jc w:val="center"/>
            </w:pPr>
            <w:r>
              <w:rPr>
                <w:rFonts w:ascii="Arial" w:hAnsi="Arial" w:cs="Arial"/>
                <w:sz w:val="22"/>
                <w:szCs w:val="22"/>
              </w:rPr>
              <w:t xml:space="preserve">  </w:t>
            </w:r>
            <w:r w:rsidRPr="00D05BC8">
              <w:rPr>
                <w:noProof/>
              </w:rPr>
              <w:drawing>
                <wp:inline distT="0" distB="0" distL="0" distR="0" wp14:anchorId="2E10F4C5" wp14:editId="5B8AF5D8">
                  <wp:extent cx="1502796" cy="1102994"/>
                  <wp:effectExtent l="0" t="0" r="2540" b="254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818" t="5721" r="4513" b="6056"/>
                          <a:stretch/>
                        </pic:blipFill>
                        <pic:spPr bwMode="auto">
                          <a:xfrm>
                            <a:off x="0" y="0"/>
                            <a:ext cx="1552934" cy="113979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705EC" w:rsidRPr="002E0DFD" w:rsidRDefault="00C705EC" w:rsidP="00C705EC">
      <w:pPr>
        <w:jc w:val="both"/>
        <w:rPr>
          <w:sz w:val="2"/>
          <w:szCs w:val="2"/>
        </w:rPr>
      </w:pPr>
    </w:p>
    <w:p w:rsidR="00E429CA" w:rsidRPr="003A1DA1" w:rsidRDefault="00E429CA" w:rsidP="00E429CA">
      <w:pPr>
        <w:rPr>
          <w:vanish/>
          <w:sz w:val="2"/>
          <w:szCs w:val="2"/>
        </w:rPr>
      </w:pPr>
    </w:p>
    <w:tbl>
      <w:tblPr>
        <w:tblW w:w="10206" w:type="dxa"/>
        <w:tblInd w:w="-8"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052"/>
        <w:gridCol w:w="156"/>
        <w:gridCol w:w="387"/>
        <w:gridCol w:w="388"/>
        <w:gridCol w:w="388"/>
        <w:gridCol w:w="390"/>
        <w:gridCol w:w="3555"/>
        <w:gridCol w:w="3890"/>
      </w:tblGrid>
      <w:tr w:rsidR="00E429CA" w:rsidRPr="004A77EC" w:rsidTr="00F645A7">
        <w:trPr>
          <w:trHeight w:val="348"/>
        </w:trPr>
        <w:tc>
          <w:tcPr>
            <w:tcW w:w="10206" w:type="dxa"/>
            <w:gridSpan w:val="8"/>
            <w:tcBorders>
              <w:top w:val="single" w:sz="6" w:space="0" w:color="auto"/>
              <w:left w:val="single" w:sz="6" w:space="0" w:color="auto"/>
              <w:bottom w:val="single" w:sz="6" w:space="0" w:color="auto"/>
              <w:right w:val="single" w:sz="6" w:space="0" w:color="auto"/>
            </w:tcBorders>
            <w:shd w:val="clear" w:color="auto" w:fill="B8CCE4"/>
            <w:vAlign w:val="center"/>
          </w:tcPr>
          <w:p w:rsidR="00E429CA" w:rsidRPr="00133BC6" w:rsidRDefault="00E429CA" w:rsidP="00E429CA">
            <w:pPr>
              <w:jc w:val="center"/>
              <w:rPr>
                <w:rFonts w:ascii="Arial" w:hAnsi="Arial" w:cs="Arial"/>
                <w:b/>
                <w:sz w:val="20"/>
                <w:szCs w:val="20"/>
              </w:rPr>
            </w:pPr>
            <w:r w:rsidRPr="00133BC6">
              <w:rPr>
                <w:rFonts w:ascii="Arial" w:hAnsi="Arial" w:cs="Arial"/>
                <w:b/>
                <w:sz w:val="20"/>
                <w:szCs w:val="20"/>
              </w:rPr>
              <w:t>Critical physical demands</w:t>
            </w:r>
          </w:p>
        </w:tc>
      </w:tr>
      <w:tr w:rsidR="00E429CA" w:rsidRPr="004A77EC" w:rsidTr="00F645A7">
        <w:trPr>
          <w:trHeight w:val="340"/>
        </w:trPr>
        <w:tc>
          <w:tcPr>
            <w:tcW w:w="1129"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E429CA" w:rsidRPr="00133BC6" w:rsidRDefault="00E429CA" w:rsidP="00E429CA">
            <w:pPr>
              <w:ind w:firstLine="34"/>
              <w:rPr>
                <w:rFonts w:ascii="Arial" w:hAnsi="Arial" w:cs="Arial"/>
                <w:b/>
                <w:sz w:val="16"/>
                <w:szCs w:val="16"/>
              </w:rPr>
            </w:pPr>
            <w:r w:rsidRPr="00133BC6">
              <w:rPr>
                <w:rFonts w:ascii="Arial" w:hAnsi="Arial" w:cs="Arial"/>
                <w:b/>
                <w:sz w:val="16"/>
                <w:szCs w:val="16"/>
              </w:rPr>
              <w:t>Physical Demand</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E429CA" w:rsidRPr="00133BC6" w:rsidRDefault="00E429CA" w:rsidP="00E429CA">
            <w:pPr>
              <w:jc w:val="center"/>
              <w:rPr>
                <w:rFonts w:ascii="Arial" w:hAnsi="Arial" w:cs="Arial"/>
                <w:b/>
                <w:sz w:val="16"/>
                <w:szCs w:val="16"/>
              </w:rPr>
            </w:pPr>
            <w:r w:rsidRPr="00133BC6">
              <w:rPr>
                <w:rFonts w:ascii="Arial" w:hAnsi="Arial" w:cs="Arial"/>
                <w:b/>
                <w:sz w:val="16"/>
                <w:szCs w:val="16"/>
              </w:rPr>
              <w:t>N</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E429CA" w:rsidRPr="00133BC6" w:rsidRDefault="00E429CA" w:rsidP="00E429CA">
            <w:pPr>
              <w:rPr>
                <w:rFonts w:ascii="Arial" w:hAnsi="Arial" w:cs="Arial"/>
                <w:b/>
                <w:sz w:val="16"/>
                <w:szCs w:val="16"/>
              </w:rPr>
            </w:pPr>
            <w:r w:rsidRPr="00133BC6">
              <w:rPr>
                <w:rFonts w:ascii="Arial" w:hAnsi="Arial" w:cs="Arial"/>
                <w:b/>
                <w:sz w:val="16"/>
                <w:szCs w:val="16"/>
              </w:rPr>
              <w:t>O</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E429CA" w:rsidRPr="00133BC6" w:rsidRDefault="00E429CA" w:rsidP="00E429CA">
            <w:pPr>
              <w:rPr>
                <w:rFonts w:ascii="Arial" w:hAnsi="Arial" w:cs="Arial"/>
                <w:b/>
                <w:sz w:val="16"/>
                <w:szCs w:val="16"/>
              </w:rPr>
            </w:pPr>
            <w:r w:rsidRPr="00133BC6">
              <w:rPr>
                <w:rFonts w:ascii="Arial" w:hAnsi="Arial" w:cs="Arial"/>
                <w:b/>
                <w:sz w:val="16"/>
                <w:szCs w:val="16"/>
              </w:rPr>
              <w:t>F</w:t>
            </w:r>
          </w:p>
        </w:tc>
        <w:tc>
          <w:tcPr>
            <w:tcW w:w="391" w:type="dxa"/>
            <w:tcBorders>
              <w:top w:val="single" w:sz="6" w:space="0" w:color="auto"/>
              <w:left w:val="single" w:sz="6" w:space="0" w:color="000000"/>
              <w:bottom w:val="single" w:sz="6" w:space="0" w:color="000000"/>
              <w:right w:val="single" w:sz="6" w:space="0" w:color="000000"/>
            </w:tcBorders>
            <w:shd w:val="clear" w:color="auto" w:fill="F2F2F2"/>
            <w:vAlign w:val="center"/>
          </w:tcPr>
          <w:p w:rsidR="00E429CA" w:rsidRPr="00133BC6" w:rsidRDefault="00E429CA" w:rsidP="00E429CA">
            <w:pPr>
              <w:rPr>
                <w:rFonts w:ascii="Arial" w:hAnsi="Arial" w:cs="Arial"/>
                <w:b/>
                <w:sz w:val="16"/>
                <w:szCs w:val="16"/>
              </w:rPr>
            </w:pPr>
            <w:r w:rsidRPr="00133BC6">
              <w:rPr>
                <w:rFonts w:ascii="Arial" w:hAnsi="Arial" w:cs="Arial"/>
                <w:b/>
                <w:sz w:val="16"/>
                <w:szCs w:val="16"/>
              </w:rPr>
              <w:t>C</w:t>
            </w:r>
          </w:p>
        </w:tc>
        <w:tc>
          <w:tcPr>
            <w:tcW w:w="3629" w:type="dxa"/>
            <w:tcBorders>
              <w:top w:val="single" w:sz="6" w:space="0" w:color="auto"/>
              <w:left w:val="single" w:sz="6" w:space="0" w:color="000000"/>
              <w:bottom w:val="single" w:sz="6" w:space="0" w:color="000000"/>
              <w:right w:val="single" w:sz="4" w:space="0" w:color="auto"/>
            </w:tcBorders>
            <w:shd w:val="clear" w:color="auto" w:fill="F2F2F2"/>
            <w:vAlign w:val="center"/>
          </w:tcPr>
          <w:p w:rsidR="00E429CA" w:rsidRPr="00133BC6" w:rsidRDefault="00E429CA" w:rsidP="00E429CA">
            <w:pPr>
              <w:rPr>
                <w:rFonts w:ascii="Arial" w:hAnsi="Arial" w:cs="Arial"/>
                <w:b/>
                <w:sz w:val="16"/>
                <w:szCs w:val="16"/>
              </w:rPr>
            </w:pPr>
            <w:r>
              <w:rPr>
                <w:rFonts w:ascii="Arial" w:hAnsi="Arial" w:cs="Arial"/>
                <w:b/>
                <w:sz w:val="16"/>
                <w:szCs w:val="16"/>
              </w:rPr>
              <w:t>Description</w:t>
            </w:r>
          </w:p>
        </w:tc>
        <w:tc>
          <w:tcPr>
            <w:tcW w:w="3890" w:type="dxa"/>
            <w:vMerge w:val="restart"/>
            <w:tcBorders>
              <w:top w:val="single" w:sz="4" w:space="0" w:color="auto"/>
              <w:left w:val="single" w:sz="4" w:space="0" w:color="auto"/>
              <w:right w:val="single" w:sz="4" w:space="0" w:color="auto"/>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2192"/>
            </w:tblGrid>
            <w:tr w:rsidR="00E429CA" w:rsidRPr="00830BE9" w:rsidTr="008E32F6">
              <w:tc>
                <w:tcPr>
                  <w:tcW w:w="1484" w:type="dxa"/>
                </w:tcPr>
                <w:p w:rsidR="00E429CA" w:rsidRPr="00830BE9" w:rsidRDefault="00E429CA" w:rsidP="00E429CA">
                  <w:pPr>
                    <w:rPr>
                      <w:rFonts w:ascii="Arial" w:hAnsi="Arial" w:cs="Arial"/>
                      <w:sz w:val="16"/>
                      <w:szCs w:val="16"/>
                    </w:rPr>
                  </w:pPr>
                  <w:r w:rsidRPr="00830BE9">
                    <w:rPr>
                      <w:rFonts w:ascii="Arial" w:hAnsi="Arial" w:cs="Arial"/>
                      <w:b/>
                      <w:sz w:val="16"/>
                      <w:szCs w:val="16"/>
                    </w:rPr>
                    <w:t>Critical range of motion</w:t>
                  </w:r>
                </w:p>
                <w:p w:rsidR="00E429CA" w:rsidRPr="00830BE9" w:rsidRDefault="00E429CA" w:rsidP="00E429CA">
                  <w:pPr>
                    <w:rPr>
                      <w:rFonts w:ascii="Arial" w:hAnsi="Arial" w:cs="Arial"/>
                      <w:sz w:val="16"/>
                      <w:szCs w:val="16"/>
                    </w:rPr>
                  </w:pPr>
                </w:p>
                <w:p w:rsidR="00E429CA" w:rsidRPr="00830BE9" w:rsidRDefault="00E429CA" w:rsidP="00E429CA">
                  <w:pPr>
                    <w:rPr>
                      <w:rFonts w:ascii="Arial" w:hAnsi="Arial" w:cs="Arial"/>
                      <w:sz w:val="16"/>
                      <w:szCs w:val="16"/>
                    </w:rPr>
                  </w:pPr>
                </w:p>
                <w:p w:rsidR="00E429CA" w:rsidRPr="00830BE9" w:rsidRDefault="00E429CA" w:rsidP="00E429CA">
                  <w:pPr>
                    <w:rPr>
                      <w:rFonts w:ascii="Arial" w:hAnsi="Arial" w:cs="Arial"/>
                      <w:sz w:val="16"/>
                      <w:szCs w:val="16"/>
                    </w:rPr>
                  </w:pPr>
                </w:p>
              </w:tc>
              <w:tc>
                <w:tcPr>
                  <w:tcW w:w="2276" w:type="dxa"/>
                </w:tcPr>
                <w:p w:rsidR="00E429CA" w:rsidRPr="00830BE9" w:rsidRDefault="00E429CA" w:rsidP="00E429CA">
                  <w:pPr>
                    <w:rPr>
                      <w:rFonts w:ascii="Arial" w:hAnsi="Arial" w:cs="Arial"/>
                      <w:sz w:val="16"/>
                      <w:szCs w:val="16"/>
                    </w:rPr>
                  </w:pPr>
                  <w:r w:rsidRPr="00830BE9">
                    <w:rPr>
                      <w:rFonts w:ascii="Arial" w:hAnsi="Arial" w:cs="Arial"/>
                      <w:sz w:val="16"/>
                      <w:szCs w:val="16"/>
                    </w:rPr>
                    <w:t xml:space="preserve">Neck </w:t>
                  </w:r>
                  <w:r>
                    <w:rPr>
                      <w:rFonts w:ascii="Arial" w:hAnsi="Arial" w:cs="Arial"/>
                      <w:sz w:val="16"/>
                      <w:szCs w:val="16"/>
                    </w:rPr>
                    <w:t>and</w:t>
                  </w:r>
                  <w:r w:rsidRPr="00830BE9">
                    <w:rPr>
                      <w:rFonts w:ascii="Arial" w:hAnsi="Arial" w:cs="Arial"/>
                      <w:sz w:val="16"/>
                      <w:szCs w:val="16"/>
                    </w:rPr>
                    <w:t xml:space="preserve"> upper back flexion, reach forward </w:t>
                  </w:r>
                  <w:r>
                    <w:rPr>
                      <w:rFonts w:ascii="Arial" w:hAnsi="Arial" w:cs="Arial"/>
                      <w:sz w:val="16"/>
                      <w:szCs w:val="16"/>
                    </w:rPr>
                    <w:t>and</w:t>
                  </w:r>
                  <w:r w:rsidRPr="00830BE9">
                    <w:rPr>
                      <w:rFonts w:ascii="Arial" w:hAnsi="Arial" w:cs="Arial"/>
                      <w:sz w:val="16"/>
                      <w:szCs w:val="16"/>
                    </w:rPr>
                    <w:t xml:space="preserve"> sideways to 45-60 degrees, forward bend, lunge.</w:t>
                  </w:r>
                </w:p>
              </w:tc>
            </w:tr>
            <w:tr w:rsidR="00E429CA" w:rsidRPr="00830BE9" w:rsidTr="008E32F6">
              <w:tc>
                <w:tcPr>
                  <w:tcW w:w="1484" w:type="dxa"/>
                </w:tcPr>
                <w:p w:rsidR="00E429CA" w:rsidRPr="00830BE9" w:rsidRDefault="00E429CA" w:rsidP="00E429CA">
                  <w:pPr>
                    <w:rPr>
                      <w:rFonts w:ascii="Arial" w:hAnsi="Arial" w:cs="Arial"/>
                      <w:sz w:val="16"/>
                      <w:szCs w:val="16"/>
                    </w:rPr>
                  </w:pPr>
                  <w:r w:rsidRPr="00830BE9">
                    <w:rPr>
                      <w:rFonts w:ascii="Arial" w:hAnsi="Arial" w:cs="Arial"/>
                      <w:b/>
                      <w:sz w:val="16"/>
                      <w:szCs w:val="16"/>
                    </w:rPr>
                    <w:t>Lift capacity</w:t>
                  </w:r>
                </w:p>
              </w:tc>
              <w:tc>
                <w:tcPr>
                  <w:tcW w:w="2276" w:type="dxa"/>
                </w:tcPr>
                <w:p w:rsidR="00E429CA" w:rsidRPr="00830BE9" w:rsidRDefault="00F645A7" w:rsidP="00E429CA">
                  <w:pPr>
                    <w:rPr>
                      <w:rFonts w:ascii="Arial" w:hAnsi="Arial" w:cs="Arial"/>
                      <w:sz w:val="16"/>
                      <w:szCs w:val="16"/>
                    </w:rPr>
                  </w:pPr>
                  <w:r>
                    <w:rPr>
                      <w:rFonts w:ascii="Arial" w:hAnsi="Arial" w:cs="Arial"/>
                      <w:sz w:val="16"/>
                      <w:szCs w:val="16"/>
                    </w:rPr>
                    <w:t>T</w:t>
                  </w:r>
                  <w:r w:rsidR="00E429CA" w:rsidRPr="00830BE9">
                    <w:rPr>
                      <w:rFonts w:ascii="Arial" w:hAnsi="Arial" w:cs="Arial"/>
                      <w:sz w:val="16"/>
                      <w:szCs w:val="16"/>
                    </w:rPr>
                    <w:t>o 1 kg (files)</w:t>
                  </w:r>
                </w:p>
              </w:tc>
            </w:tr>
            <w:tr w:rsidR="00E429CA" w:rsidRPr="00830BE9" w:rsidTr="008E32F6">
              <w:tc>
                <w:tcPr>
                  <w:tcW w:w="1484" w:type="dxa"/>
                </w:tcPr>
                <w:p w:rsidR="00E429CA" w:rsidRPr="00830BE9" w:rsidRDefault="00E429CA" w:rsidP="00E429CA">
                  <w:pPr>
                    <w:rPr>
                      <w:rFonts w:ascii="Arial" w:hAnsi="Arial" w:cs="Arial"/>
                      <w:sz w:val="16"/>
                      <w:szCs w:val="16"/>
                    </w:rPr>
                  </w:pPr>
                  <w:r w:rsidRPr="00830BE9">
                    <w:rPr>
                      <w:rFonts w:ascii="Arial" w:hAnsi="Arial" w:cs="Arial"/>
                      <w:b/>
                      <w:sz w:val="16"/>
                      <w:szCs w:val="16"/>
                    </w:rPr>
                    <w:t>Push / Pull force</w:t>
                  </w:r>
                </w:p>
              </w:tc>
              <w:tc>
                <w:tcPr>
                  <w:tcW w:w="2276" w:type="dxa"/>
                </w:tcPr>
                <w:p w:rsidR="00E429CA" w:rsidRPr="00830BE9" w:rsidRDefault="00E429CA" w:rsidP="00E429CA">
                  <w:pPr>
                    <w:rPr>
                      <w:rFonts w:ascii="Arial" w:hAnsi="Arial" w:cs="Arial"/>
                      <w:sz w:val="16"/>
                      <w:szCs w:val="16"/>
                    </w:rPr>
                  </w:pPr>
                  <w:r w:rsidRPr="00830BE9">
                    <w:rPr>
                      <w:rFonts w:ascii="Arial" w:hAnsi="Arial" w:cs="Arial"/>
                      <w:sz w:val="16"/>
                      <w:szCs w:val="16"/>
                    </w:rPr>
                    <w:t>N/A</w:t>
                  </w:r>
                </w:p>
              </w:tc>
            </w:tr>
            <w:tr w:rsidR="00E429CA" w:rsidRPr="00830BE9" w:rsidTr="008E32F6">
              <w:tc>
                <w:tcPr>
                  <w:tcW w:w="1484" w:type="dxa"/>
                </w:tcPr>
                <w:p w:rsidR="00E429CA" w:rsidRPr="00830BE9" w:rsidRDefault="00E429CA" w:rsidP="00E429CA">
                  <w:pPr>
                    <w:rPr>
                      <w:rFonts w:ascii="Arial" w:hAnsi="Arial" w:cs="Arial"/>
                      <w:sz w:val="16"/>
                      <w:szCs w:val="16"/>
                      <w:lang w:val="en-US"/>
                    </w:rPr>
                  </w:pPr>
                  <w:r w:rsidRPr="00830BE9">
                    <w:rPr>
                      <w:rFonts w:ascii="Arial" w:hAnsi="Arial" w:cs="Arial"/>
                      <w:b/>
                      <w:sz w:val="16"/>
                      <w:szCs w:val="16"/>
                    </w:rPr>
                    <w:t>Shift duration / Roster</w:t>
                  </w:r>
                </w:p>
              </w:tc>
              <w:tc>
                <w:tcPr>
                  <w:tcW w:w="2276" w:type="dxa"/>
                </w:tcPr>
                <w:p w:rsidR="00E429CA" w:rsidRPr="00830BE9" w:rsidRDefault="00F645A7" w:rsidP="00E429CA">
                  <w:pPr>
                    <w:rPr>
                      <w:rFonts w:ascii="Arial" w:hAnsi="Arial" w:cs="Arial"/>
                      <w:sz w:val="16"/>
                      <w:szCs w:val="16"/>
                    </w:rPr>
                  </w:pPr>
                  <w:r>
                    <w:rPr>
                      <w:rFonts w:ascii="Arial" w:hAnsi="Arial" w:cs="Arial"/>
                      <w:sz w:val="16"/>
                      <w:szCs w:val="16"/>
                    </w:rPr>
                    <w:t>S</w:t>
                  </w:r>
                  <w:r w:rsidR="00E429CA" w:rsidRPr="00830BE9">
                    <w:rPr>
                      <w:rFonts w:ascii="Arial" w:hAnsi="Arial" w:cs="Arial"/>
                      <w:sz w:val="16"/>
                      <w:szCs w:val="16"/>
                    </w:rPr>
                    <w:t>taff</w:t>
                  </w:r>
                  <w:r w:rsidR="00E429CA" w:rsidRPr="00830BE9">
                    <w:rPr>
                      <w:rFonts w:ascii="Arial" w:hAnsi="Arial" w:cs="Arial"/>
                      <w:sz w:val="16"/>
                      <w:szCs w:val="16"/>
                      <w:lang w:val="en-US"/>
                    </w:rPr>
                    <w:t xml:space="preserve"> generally work up to 5 days a week, Monday to Friday, up to 8 hours per shift.  </w:t>
                  </w:r>
                </w:p>
              </w:tc>
            </w:tr>
            <w:tr w:rsidR="00E429CA" w:rsidRPr="00830BE9" w:rsidTr="008E32F6">
              <w:tc>
                <w:tcPr>
                  <w:tcW w:w="1484" w:type="dxa"/>
                </w:tcPr>
                <w:p w:rsidR="00E429CA" w:rsidRPr="00830BE9" w:rsidRDefault="00E429CA" w:rsidP="00E429CA">
                  <w:pPr>
                    <w:rPr>
                      <w:rFonts w:ascii="Arial" w:hAnsi="Arial" w:cs="Arial"/>
                      <w:sz w:val="16"/>
                      <w:szCs w:val="16"/>
                    </w:rPr>
                  </w:pPr>
                  <w:r w:rsidRPr="00830BE9">
                    <w:rPr>
                      <w:rFonts w:ascii="Arial" w:hAnsi="Arial" w:cs="Arial"/>
                      <w:b/>
                      <w:sz w:val="16"/>
                      <w:szCs w:val="16"/>
                    </w:rPr>
                    <w:t>Environmental factors</w:t>
                  </w:r>
                  <w:r w:rsidRPr="00830BE9">
                    <w:rPr>
                      <w:rFonts w:ascii="Arial" w:hAnsi="Arial" w:cs="Arial"/>
                      <w:sz w:val="16"/>
                      <w:szCs w:val="16"/>
                    </w:rPr>
                    <w:t xml:space="preserve"> </w:t>
                  </w:r>
                </w:p>
                <w:p w:rsidR="00E429CA" w:rsidRPr="00830BE9" w:rsidRDefault="00E429CA" w:rsidP="00E429CA">
                  <w:pPr>
                    <w:rPr>
                      <w:rFonts w:ascii="Arial" w:hAnsi="Arial" w:cs="Arial"/>
                      <w:sz w:val="16"/>
                      <w:szCs w:val="16"/>
                    </w:rPr>
                  </w:pPr>
                </w:p>
              </w:tc>
              <w:tc>
                <w:tcPr>
                  <w:tcW w:w="2276" w:type="dxa"/>
                </w:tcPr>
                <w:p w:rsidR="00E429CA" w:rsidRPr="00830BE9" w:rsidRDefault="00E429CA" w:rsidP="00E429CA">
                  <w:pPr>
                    <w:rPr>
                      <w:rFonts w:ascii="Arial" w:hAnsi="Arial" w:cs="Arial"/>
                      <w:sz w:val="16"/>
                      <w:szCs w:val="16"/>
                    </w:rPr>
                  </w:pPr>
                  <w:r w:rsidRPr="00830BE9">
                    <w:rPr>
                      <w:rFonts w:ascii="Arial" w:hAnsi="Arial" w:cs="Arial"/>
                      <w:sz w:val="16"/>
                      <w:szCs w:val="16"/>
                    </w:rPr>
                    <w:t>Indoor, some offices may be very small, ergonomic setup may be compromised.</w:t>
                  </w:r>
                </w:p>
              </w:tc>
            </w:tr>
            <w:tr w:rsidR="00E429CA" w:rsidRPr="00830BE9" w:rsidTr="008E32F6">
              <w:tc>
                <w:tcPr>
                  <w:tcW w:w="1484" w:type="dxa"/>
                </w:tcPr>
                <w:p w:rsidR="00E429CA" w:rsidRPr="00830BE9" w:rsidRDefault="00E429CA" w:rsidP="00E429CA">
                  <w:pPr>
                    <w:rPr>
                      <w:rFonts w:ascii="Arial" w:hAnsi="Arial" w:cs="Arial"/>
                      <w:sz w:val="16"/>
                      <w:szCs w:val="16"/>
                    </w:rPr>
                  </w:pPr>
                  <w:r w:rsidRPr="00830BE9">
                    <w:rPr>
                      <w:rFonts w:ascii="Arial" w:hAnsi="Arial" w:cs="Arial"/>
                      <w:b/>
                      <w:sz w:val="16"/>
                      <w:szCs w:val="16"/>
                    </w:rPr>
                    <w:t>Task rotation</w:t>
                  </w:r>
                </w:p>
              </w:tc>
              <w:tc>
                <w:tcPr>
                  <w:tcW w:w="2276" w:type="dxa"/>
                </w:tcPr>
                <w:p w:rsidR="00E429CA" w:rsidRPr="00830BE9" w:rsidRDefault="00E429CA" w:rsidP="00E429CA">
                  <w:pPr>
                    <w:rPr>
                      <w:rFonts w:ascii="Arial" w:hAnsi="Arial" w:cs="Arial"/>
                      <w:sz w:val="16"/>
                      <w:szCs w:val="16"/>
                    </w:rPr>
                  </w:pPr>
                  <w:r w:rsidRPr="00830BE9">
                    <w:rPr>
                      <w:rFonts w:ascii="Arial" w:hAnsi="Arial" w:cs="Arial"/>
                      <w:sz w:val="16"/>
                      <w:szCs w:val="16"/>
                    </w:rPr>
                    <w:t>Nil, frequently changing task</w:t>
                  </w:r>
                </w:p>
              </w:tc>
            </w:tr>
            <w:tr w:rsidR="00E429CA" w:rsidRPr="00830BE9" w:rsidTr="008E32F6">
              <w:tc>
                <w:tcPr>
                  <w:tcW w:w="1484" w:type="dxa"/>
                </w:tcPr>
                <w:p w:rsidR="00E429CA" w:rsidRPr="00830BE9" w:rsidRDefault="00E429CA" w:rsidP="00E429CA">
                  <w:pPr>
                    <w:rPr>
                      <w:rFonts w:ascii="Arial" w:hAnsi="Arial" w:cs="Arial"/>
                      <w:sz w:val="16"/>
                      <w:szCs w:val="16"/>
                    </w:rPr>
                  </w:pPr>
                  <w:r w:rsidRPr="00830BE9">
                    <w:rPr>
                      <w:rFonts w:ascii="Arial" w:hAnsi="Arial" w:cs="Arial"/>
                      <w:b/>
                      <w:sz w:val="16"/>
                      <w:szCs w:val="16"/>
                    </w:rPr>
                    <w:t>Breaks</w:t>
                  </w:r>
                </w:p>
              </w:tc>
              <w:tc>
                <w:tcPr>
                  <w:tcW w:w="2276" w:type="dxa"/>
                </w:tcPr>
                <w:p w:rsidR="00E429CA" w:rsidRPr="00830BE9" w:rsidRDefault="00E429CA" w:rsidP="00E429CA">
                  <w:pPr>
                    <w:rPr>
                      <w:rFonts w:ascii="Arial" w:hAnsi="Arial" w:cs="Arial"/>
                      <w:sz w:val="16"/>
                      <w:szCs w:val="16"/>
                    </w:rPr>
                  </w:pPr>
                  <w:r w:rsidRPr="00830BE9">
                    <w:rPr>
                      <w:rFonts w:ascii="Arial" w:hAnsi="Arial" w:cs="Arial"/>
                      <w:sz w:val="16"/>
                      <w:szCs w:val="16"/>
                    </w:rPr>
                    <w:t xml:space="preserve">15 minute tea break, 30 </w:t>
                  </w:r>
                  <w:r w:rsidR="00E65021">
                    <w:rPr>
                      <w:rFonts w:ascii="Arial" w:hAnsi="Arial" w:cs="Arial"/>
                      <w:sz w:val="16"/>
                      <w:szCs w:val="16"/>
                    </w:rPr>
                    <w:t xml:space="preserve">minute </w:t>
                  </w:r>
                  <w:r w:rsidRPr="00830BE9">
                    <w:rPr>
                      <w:rFonts w:ascii="Arial" w:hAnsi="Arial" w:cs="Arial"/>
                      <w:sz w:val="16"/>
                      <w:szCs w:val="16"/>
                    </w:rPr>
                    <w:t>meal break</w:t>
                  </w:r>
                </w:p>
              </w:tc>
            </w:tr>
            <w:tr w:rsidR="00E429CA" w:rsidRPr="00830BE9" w:rsidTr="008E32F6">
              <w:tc>
                <w:tcPr>
                  <w:tcW w:w="1484" w:type="dxa"/>
                </w:tcPr>
                <w:p w:rsidR="00E429CA" w:rsidRPr="00830BE9" w:rsidRDefault="00E429CA" w:rsidP="00E429CA">
                  <w:pPr>
                    <w:rPr>
                      <w:rFonts w:ascii="Arial" w:hAnsi="Arial" w:cs="Arial"/>
                      <w:sz w:val="16"/>
                      <w:szCs w:val="16"/>
                    </w:rPr>
                  </w:pPr>
                  <w:r w:rsidRPr="00830BE9">
                    <w:rPr>
                      <w:rFonts w:ascii="Arial" w:hAnsi="Arial" w:cs="Arial"/>
                      <w:b/>
                      <w:sz w:val="16"/>
                      <w:szCs w:val="16"/>
                    </w:rPr>
                    <w:t>PPE</w:t>
                  </w:r>
                </w:p>
              </w:tc>
              <w:tc>
                <w:tcPr>
                  <w:tcW w:w="2276" w:type="dxa"/>
                </w:tcPr>
                <w:p w:rsidR="00E429CA" w:rsidRPr="00830BE9" w:rsidRDefault="00E429CA" w:rsidP="00E429CA">
                  <w:pPr>
                    <w:rPr>
                      <w:rFonts w:ascii="Arial" w:hAnsi="Arial" w:cs="Arial"/>
                      <w:sz w:val="16"/>
                      <w:szCs w:val="16"/>
                    </w:rPr>
                  </w:pPr>
                  <w:r w:rsidRPr="00830BE9">
                    <w:rPr>
                      <w:rFonts w:ascii="Arial" w:hAnsi="Arial" w:cs="Arial"/>
                      <w:sz w:val="16"/>
                      <w:szCs w:val="16"/>
                    </w:rPr>
                    <w:t>Closed shoes</w:t>
                  </w:r>
                </w:p>
              </w:tc>
            </w:tr>
          </w:tbl>
          <w:p w:rsidR="00E429CA" w:rsidRPr="00133BC6" w:rsidRDefault="00E429CA" w:rsidP="00E429CA">
            <w:pPr>
              <w:rPr>
                <w:rFonts w:ascii="Arial" w:hAnsi="Arial" w:cs="Arial"/>
                <w:sz w:val="16"/>
                <w:szCs w:val="16"/>
              </w:rPr>
            </w:pPr>
            <w:r>
              <w:rPr>
                <w:rFonts w:ascii="Arial" w:hAnsi="Arial" w:cs="Arial"/>
                <w:sz w:val="16"/>
                <w:szCs w:val="16"/>
              </w:rPr>
              <w:t xml:space="preserve"> </w:t>
            </w:r>
          </w:p>
        </w:tc>
      </w:tr>
      <w:tr w:rsidR="00E429CA" w:rsidRPr="004A77EC" w:rsidTr="00F645A7">
        <w:trPr>
          <w:trHeight w:val="340"/>
        </w:trPr>
        <w:tc>
          <w:tcPr>
            <w:tcW w:w="112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ind w:firstLine="34"/>
              <w:rPr>
                <w:rFonts w:ascii="Arial" w:hAnsi="Arial" w:cs="Arial"/>
                <w:b/>
                <w:sz w:val="16"/>
                <w:szCs w:val="16"/>
              </w:rPr>
            </w:pPr>
            <w:r w:rsidRPr="00133BC6">
              <w:rPr>
                <w:rFonts w:ascii="Arial" w:hAnsi="Arial" w:cs="Arial"/>
                <w:b/>
                <w:sz w:val="16"/>
                <w:szCs w:val="16"/>
              </w:rPr>
              <w:t>Sitting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r w:rsidRPr="00133BC6">
              <w:rPr>
                <w:rFonts w:ascii="Arial" w:hAnsi="Arial" w:cs="Arial"/>
                <w:sz w:val="16"/>
                <w:szCs w:val="16"/>
              </w:rPr>
              <w:sym w:font="Wingdings" w:char="F0FC"/>
            </w: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E429CA" w:rsidRPr="00133BC6" w:rsidRDefault="00E429CA" w:rsidP="00E429CA">
            <w:pPr>
              <w:rPr>
                <w:rFonts w:ascii="Arial" w:hAnsi="Arial" w:cs="Arial"/>
                <w:sz w:val="16"/>
                <w:szCs w:val="16"/>
              </w:rPr>
            </w:pPr>
            <w:r>
              <w:rPr>
                <w:rFonts w:ascii="Arial" w:hAnsi="Arial" w:cs="Arial"/>
                <w:sz w:val="16"/>
                <w:szCs w:val="16"/>
              </w:rPr>
              <w:t>Desk work, table based activities</w:t>
            </w:r>
          </w:p>
        </w:tc>
        <w:tc>
          <w:tcPr>
            <w:tcW w:w="3890" w:type="dxa"/>
            <w:vMerge/>
            <w:tcBorders>
              <w:left w:val="single" w:sz="4" w:space="0" w:color="auto"/>
              <w:right w:val="single" w:sz="4" w:space="0" w:color="auto"/>
            </w:tcBorders>
            <w:shd w:val="clear" w:color="auto" w:fill="auto"/>
            <w:vAlign w:val="center"/>
          </w:tcPr>
          <w:p w:rsidR="00E429CA" w:rsidRPr="00133BC6" w:rsidRDefault="00E429CA" w:rsidP="00E429CA">
            <w:pPr>
              <w:rPr>
                <w:rFonts w:ascii="Arial" w:hAnsi="Arial" w:cs="Arial"/>
                <w:sz w:val="16"/>
                <w:szCs w:val="16"/>
              </w:rPr>
            </w:pPr>
          </w:p>
        </w:tc>
      </w:tr>
      <w:tr w:rsidR="00E429CA" w:rsidRPr="004A77EC" w:rsidTr="00F645A7">
        <w:trPr>
          <w:trHeight w:val="340"/>
        </w:trPr>
        <w:tc>
          <w:tcPr>
            <w:tcW w:w="112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ind w:firstLine="34"/>
              <w:rPr>
                <w:rFonts w:ascii="Arial" w:hAnsi="Arial" w:cs="Arial"/>
                <w:b/>
                <w:sz w:val="16"/>
                <w:szCs w:val="16"/>
              </w:rPr>
            </w:pPr>
            <w:r w:rsidRPr="00133BC6">
              <w:rPr>
                <w:rFonts w:ascii="Arial" w:hAnsi="Arial" w:cs="Arial"/>
                <w:b/>
                <w:sz w:val="16"/>
                <w:szCs w:val="16"/>
              </w:rPr>
              <w:t>Standing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r w:rsidRPr="00133BC6">
              <w:rPr>
                <w:rFonts w:ascii="Arial" w:hAnsi="Arial" w:cs="Arial"/>
                <w:sz w:val="16"/>
                <w:szCs w:val="16"/>
              </w:rPr>
              <w:sym w:font="Wingdings" w:char="F0FC"/>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E429CA" w:rsidRPr="00133BC6" w:rsidRDefault="00E429CA" w:rsidP="00E429CA">
            <w:pPr>
              <w:rPr>
                <w:rFonts w:ascii="Arial" w:hAnsi="Arial" w:cs="Arial"/>
                <w:sz w:val="16"/>
                <w:szCs w:val="16"/>
              </w:rPr>
            </w:pPr>
            <w:r>
              <w:rPr>
                <w:rFonts w:ascii="Arial" w:hAnsi="Arial" w:cs="Arial"/>
                <w:sz w:val="16"/>
                <w:szCs w:val="16"/>
              </w:rPr>
              <w:t>Activities</w:t>
            </w:r>
          </w:p>
        </w:tc>
        <w:tc>
          <w:tcPr>
            <w:tcW w:w="3890" w:type="dxa"/>
            <w:vMerge/>
            <w:tcBorders>
              <w:left w:val="single" w:sz="4" w:space="0" w:color="auto"/>
              <w:right w:val="single" w:sz="4" w:space="0" w:color="auto"/>
            </w:tcBorders>
            <w:shd w:val="clear" w:color="auto" w:fill="auto"/>
            <w:vAlign w:val="center"/>
          </w:tcPr>
          <w:p w:rsidR="00E429CA" w:rsidRPr="000005E4" w:rsidRDefault="00E429CA" w:rsidP="00E429CA">
            <w:pPr>
              <w:rPr>
                <w:rFonts w:ascii="Arial" w:hAnsi="Arial" w:cs="Arial"/>
                <w:b/>
                <w:sz w:val="16"/>
                <w:szCs w:val="16"/>
              </w:rPr>
            </w:pPr>
          </w:p>
        </w:tc>
      </w:tr>
      <w:tr w:rsidR="00E429CA" w:rsidRPr="004A77EC" w:rsidTr="00F645A7">
        <w:trPr>
          <w:trHeight w:val="341"/>
        </w:trPr>
        <w:tc>
          <w:tcPr>
            <w:tcW w:w="112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ind w:firstLine="34"/>
              <w:rPr>
                <w:rFonts w:ascii="Arial" w:hAnsi="Arial" w:cs="Arial"/>
                <w:b/>
                <w:sz w:val="16"/>
                <w:szCs w:val="16"/>
              </w:rPr>
            </w:pPr>
            <w:r w:rsidRPr="00133BC6">
              <w:rPr>
                <w:rFonts w:ascii="Arial" w:hAnsi="Arial" w:cs="Arial"/>
                <w:b/>
                <w:sz w:val="16"/>
                <w:szCs w:val="16"/>
              </w:rPr>
              <w:t>Walking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r w:rsidRPr="00133BC6">
              <w:rPr>
                <w:rFonts w:ascii="Arial" w:hAnsi="Arial" w:cs="Arial"/>
                <w:sz w:val="16"/>
                <w:szCs w:val="16"/>
              </w:rPr>
              <w:sym w:font="Wingdings" w:char="F0FC"/>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E429CA" w:rsidRPr="00133BC6" w:rsidRDefault="00E429CA" w:rsidP="00E429CA">
            <w:pPr>
              <w:rPr>
                <w:rFonts w:ascii="Arial" w:hAnsi="Arial" w:cs="Arial"/>
                <w:sz w:val="16"/>
                <w:szCs w:val="16"/>
              </w:rPr>
            </w:pPr>
            <w:r>
              <w:rPr>
                <w:rFonts w:ascii="Arial" w:hAnsi="Arial" w:cs="Arial"/>
                <w:sz w:val="16"/>
                <w:szCs w:val="16"/>
              </w:rPr>
              <w:t>Within the complex, activities</w:t>
            </w:r>
          </w:p>
        </w:tc>
        <w:tc>
          <w:tcPr>
            <w:tcW w:w="3890" w:type="dxa"/>
            <w:vMerge/>
            <w:tcBorders>
              <w:left w:val="single" w:sz="4" w:space="0" w:color="auto"/>
              <w:right w:val="single" w:sz="4" w:space="0" w:color="auto"/>
            </w:tcBorders>
            <w:shd w:val="clear" w:color="auto" w:fill="auto"/>
            <w:vAlign w:val="center"/>
          </w:tcPr>
          <w:p w:rsidR="00E429CA" w:rsidRPr="00133BC6" w:rsidRDefault="00E429CA" w:rsidP="00E429CA">
            <w:pPr>
              <w:rPr>
                <w:rFonts w:ascii="Arial" w:hAnsi="Arial" w:cs="Arial"/>
                <w:sz w:val="16"/>
                <w:szCs w:val="16"/>
              </w:rPr>
            </w:pPr>
          </w:p>
        </w:tc>
      </w:tr>
      <w:tr w:rsidR="00E429CA" w:rsidRPr="004A77EC" w:rsidTr="00F645A7">
        <w:trPr>
          <w:trHeight w:val="340"/>
        </w:trPr>
        <w:tc>
          <w:tcPr>
            <w:tcW w:w="112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ind w:firstLine="34"/>
              <w:rPr>
                <w:rFonts w:ascii="Arial" w:hAnsi="Arial" w:cs="Arial"/>
                <w:b/>
                <w:sz w:val="16"/>
                <w:szCs w:val="16"/>
              </w:rPr>
            </w:pPr>
            <w:r w:rsidRPr="00133BC6">
              <w:rPr>
                <w:rFonts w:ascii="Arial" w:hAnsi="Arial" w:cs="Arial"/>
                <w:b/>
                <w:sz w:val="16"/>
                <w:szCs w:val="16"/>
              </w:rPr>
              <w:t>Climbing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E429CA" w:rsidRPr="00133BC6" w:rsidRDefault="00E429CA" w:rsidP="00E429CA">
            <w:pPr>
              <w:rPr>
                <w:rFonts w:ascii="Arial" w:hAnsi="Arial" w:cs="Arial"/>
                <w:sz w:val="16"/>
                <w:szCs w:val="16"/>
              </w:rPr>
            </w:pPr>
            <w:r>
              <w:rPr>
                <w:rFonts w:ascii="Arial" w:hAnsi="Arial" w:cs="Arial"/>
                <w:sz w:val="16"/>
                <w:szCs w:val="16"/>
              </w:rPr>
              <w:t>Bus trips, on and off bus</w:t>
            </w:r>
          </w:p>
        </w:tc>
        <w:tc>
          <w:tcPr>
            <w:tcW w:w="3890" w:type="dxa"/>
            <w:vMerge/>
            <w:tcBorders>
              <w:left w:val="single" w:sz="4" w:space="0" w:color="auto"/>
              <w:right w:val="single" w:sz="4" w:space="0" w:color="auto"/>
            </w:tcBorders>
            <w:shd w:val="clear" w:color="auto" w:fill="auto"/>
            <w:vAlign w:val="center"/>
          </w:tcPr>
          <w:p w:rsidR="00E429CA" w:rsidRPr="00133BC6" w:rsidRDefault="00E429CA" w:rsidP="00E429CA">
            <w:pPr>
              <w:rPr>
                <w:rFonts w:ascii="Arial" w:hAnsi="Arial" w:cs="Arial"/>
                <w:sz w:val="16"/>
                <w:szCs w:val="16"/>
              </w:rPr>
            </w:pPr>
          </w:p>
        </w:tc>
      </w:tr>
      <w:tr w:rsidR="00E429CA" w:rsidRPr="004A77EC" w:rsidTr="00F645A7">
        <w:trPr>
          <w:trHeight w:val="340"/>
        </w:trPr>
        <w:tc>
          <w:tcPr>
            <w:tcW w:w="112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ind w:firstLine="34"/>
              <w:rPr>
                <w:rFonts w:ascii="Arial" w:hAnsi="Arial" w:cs="Arial"/>
                <w:b/>
                <w:sz w:val="16"/>
                <w:szCs w:val="16"/>
              </w:rPr>
            </w:pPr>
            <w:r w:rsidRPr="00133BC6">
              <w:rPr>
                <w:rFonts w:ascii="Arial" w:hAnsi="Arial" w:cs="Arial"/>
                <w:b/>
                <w:sz w:val="16"/>
                <w:szCs w:val="16"/>
              </w:rPr>
              <w:t>Stooping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E429CA" w:rsidRPr="00133BC6" w:rsidRDefault="00E429CA" w:rsidP="00E429CA">
            <w:pPr>
              <w:rPr>
                <w:rFonts w:ascii="Arial" w:hAnsi="Arial" w:cs="Arial"/>
                <w:sz w:val="16"/>
                <w:szCs w:val="16"/>
              </w:rPr>
            </w:pPr>
            <w:r>
              <w:rPr>
                <w:rFonts w:ascii="Arial" w:hAnsi="Arial" w:cs="Arial"/>
                <w:sz w:val="16"/>
                <w:szCs w:val="16"/>
              </w:rPr>
              <w:t>Depends on desk setup, can stoop if poor support or ergonomic setup compromised</w:t>
            </w:r>
          </w:p>
        </w:tc>
        <w:tc>
          <w:tcPr>
            <w:tcW w:w="3890" w:type="dxa"/>
            <w:vMerge/>
            <w:tcBorders>
              <w:left w:val="single" w:sz="4" w:space="0" w:color="auto"/>
              <w:right w:val="single" w:sz="4" w:space="0" w:color="auto"/>
            </w:tcBorders>
            <w:shd w:val="clear" w:color="auto" w:fill="auto"/>
            <w:vAlign w:val="center"/>
          </w:tcPr>
          <w:p w:rsidR="00E429CA" w:rsidRPr="00FC6799" w:rsidRDefault="00E429CA" w:rsidP="00E429CA">
            <w:pPr>
              <w:rPr>
                <w:rFonts w:ascii="Arial" w:hAnsi="Arial" w:cs="Arial"/>
                <w:sz w:val="16"/>
                <w:szCs w:val="16"/>
              </w:rPr>
            </w:pPr>
          </w:p>
        </w:tc>
      </w:tr>
      <w:tr w:rsidR="00E429CA" w:rsidRPr="004A77EC" w:rsidTr="00F645A7">
        <w:trPr>
          <w:trHeight w:val="340"/>
        </w:trPr>
        <w:tc>
          <w:tcPr>
            <w:tcW w:w="112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ind w:firstLine="34"/>
              <w:rPr>
                <w:rFonts w:ascii="Arial" w:hAnsi="Arial" w:cs="Arial"/>
                <w:b/>
                <w:sz w:val="16"/>
                <w:szCs w:val="16"/>
              </w:rPr>
            </w:pPr>
            <w:r w:rsidRPr="00133BC6">
              <w:rPr>
                <w:rFonts w:ascii="Arial" w:hAnsi="Arial" w:cs="Arial"/>
                <w:b/>
                <w:sz w:val="16"/>
                <w:szCs w:val="16"/>
              </w:rPr>
              <w:t>Bending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E429CA" w:rsidRPr="00133BC6" w:rsidRDefault="00E429CA" w:rsidP="00E429CA">
            <w:pPr>
              <w:rPr>
                <w:rFonts w:ascii="Arial" w:hAnsi="Arial" w:cs="Arial"/>
                <w:sz w:val="16"/>
                <w:szCs w:val="16"/>
              </w:rPr>
            </w:pPr>
            <w:r>
              <w:rPr>
                <w:rFonts w:ascii="Arial" w:hAnsi="Arial" w:cs="Arial"/>
                <w:sz w:val="16"/>
                <w:szCs w:val="16"/>
              </w:rPr>
              <w:t>Change photocopy paper</w:t>
            </w:r>
          </w:p>
        </w:tc>
        <w:tc>
          <w:tcPr>
            <w:tcW w:w="3890" w:type="dxa"/>
            <w:vMerge/>
            <w:tcBorders>
              <w:left w:val="single" w:sz="4" w:space="0" w:color="auto"/>
              <w:right w:val="single" w:sz="4" w:space="0" w:color="auto"/>
            </w:tcBorders>
            <w:shd w:val="clear" w:color="auto" w:fill="auto"/>
            <w:vAlign w:val="center"/>
          </w:tcPr>
          <w:p w:rsidR="00E429CA" w:rsidRPr="00133BC6" w:rsidRDefault="00E429CA" w:rsidP="00E429CA">
            <w:pPr>
              <w:rPr>
                <w:rFonts w:ascii="Arial" w:hAnsi="Arial" w:cs="Arial"/>
                <w:sz w:val="16"/>
                <w:szCs w:val="16"/>
              </w:rPr>
            </w:pPr>
          </w:p>
        </w:tc>
      </w:tr>
      <w:tr w:rsidR="00E429CA" w:rsidRPr="004A77EC" w:rsidTr="00F645A7">
        <w:trPr>
          <w:trHeight w:val="341"/>
        </w:trPr>
        <w:tc>
          <w:tcPr>
            <w:tcW w:w="112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ind w:firstLine="34"/>
              <w:rPr>
                <w:rFonts w:ascii="Arial" w:hAnsi="Arial" w:cs="Arial"/>
                <w:b/>
                <w:sz w:val="16"/>
                <w:szCs w:val="16"/>
              </w:rPr>
            </w:pPr>
            <w:r w:rsidRPr="00133BC6">
              <w:rPr>
                <w:rFonts w:ascii="Arial" w:hAnsi="Arial" w:cs="Arial"/>
                <w:b/>
                <w:sz w:val="16"/>
                <w:szCs w:val="16"/>
              </w:rPr>
              <w:t>Kneeling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E429CA" w:rsidRPr="00133BC6" w:rsidRDefault="00E429CA" w:rsidP="00E429CA">
            <w:pPr>
              <w:rPr>
                <w:rFonts w:ascii="Arial" w:hAnsi="Arial" w:cs="Arial"/>
                <w:sz w:val="16"/>
                <w:szCs w:val="16"/>
              </w:rPr>
            </w:pPr>
          </w:p>
        </w:tc>
        <w:tc>
          <w:tcPr>
            <w:tcW w:w="3890" w:type="dxa"/>
            <w:vMerge/>
            <w:tcBorders>
              <w:left w:val="single" w:sz="4" w:space="0" w:color="auto"/>
              <w:right w:val="single" w:sz="4" w:space="0" w:color="auto"/>
            </w:tcBorders>
            <w:shd w:val="clear" w:color="auto" w:fill="auto"/>
            <w:vAlign w:val="center"/>
          </w:tcPr>
          <w:p w:rsidR="00E429CA" w:rsidRPr="00133BC6" w:rsidRDefault="00E429CA" w:rsidP="00E429CA">
            <w:pPr>
              <w:rPr>
                <w:rFonts w:ascii="Arial" w:hAnsi="Arial" w:cs="Arial"/>
                <w:sz w:val="16"/>
                <w:szCs w:val="16"/>
              </w:rPr>
            </w:pPr>
          </w:p>
        </w:tc>
      </w:tr>
      <w:tr w:rsidR="00E429CA" w:rsidRPr="004A77EC" w:rsidTr="00F645A7">
        <w:trPr>
          <w:trHeight w:val="340"/>
        </w:trPr>
        <w:tc>
          <w:tcPr>
            <w:tcW w:w="112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ind w:firstLine="34"/>
              <w:rPr>
                <w:rFonts w:ascii="Arial" w:hAnsi="Arial" w:cs="Arial"/>
                <w:b/>
                <w:sz w:val="16"/>
                <w:szCs w:val="16"/>
              </w:rPr>
            </w:pPr>
            <w:r w:rsidRPr="00133BC6">
              <w:rPr>
                <w:rFonts w:ascii="Arial" w:hAnsi="Arial" w:cs="Arial"/>
                <w:b/>
                <w:sz w:val="16"/>
                <w:szCs w:val="16"/>
              </w:rPr>
              <w:t>Squatting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E429CA" w:rsidRPr="00133BC6" w:rsidRDefault="00E429CA" w:rsidP="00E429CA">
            <w:pPr>
              <w:rPr>
                <w:rFonts w:ascii="Arial" w:hAnsi="Arial" w:cs="Arial"/>
                <w:sz w:val="16"/>
                <w:szCs w:val="16"/>
              </w:rPr>
            </w:pPr>
          </w:p>
        </w:tc>
        <w:tc>
          <w:tcPr>
            <w:tcW w:w="3890" w:type="dxa"/>
            <w:vMerge/>
            <w:tcBorders>
              <w:left w:val="single" w:sz="4" w:space="0" w:color="auto"/>
              <w:right w:val="single" w:sz="4" w:space="0" w:color="auto"/>
            </w:tcBorders>
            <w:shd w:val="clear" w:color="auto" w:fill="auto"/>
            <w:vAlign w:val="center"/>
          </w:tcPr>
          <w:p w:rsidR="00E429CA" w:rsidRPr="00133BC6" w:rsidRDefault="00E429CA" w:rsidP="00E429CA">
            <w:pPr>
              <w:rPr>
                <w:rFonts w:ascii="Arial" w:hAnsi="Arial" w:cs="Arial"/>
                <w:sz w:val="16"/>
                <w:szCs w:val="16"/>
              </w:rPr>
            </w:pPr>
          </w:p>
        </w:tc>
      </w:tr>
      <w:tr w:rsidR="00E429CA" w:rsidRPr="004A77EC" w:rsidTr="00F645A7">
        <w:trPr>
          <w:trHeight w:val="340"/>
        </w:trPr>
        <w:tc>
          <w:tcPr>
            <w:tcW w:w="112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ind w:firstLine="34"/>
              <w:rPr>
                <w:rFonts w:ascii="Arial" w:hAnsi="Arial" w:cs="Arial"/>
                <w:b/>
                <w:sz w:val="16"/>
                <w:szCs w:val="16"/>
              </w:rPr>
            </w:pPr>
            <w:r w:rsidRPr="00133BC6">
              <w:rPr>
                <w:rFonts w:ascii="Arial" w:hAnsi="Arial" w:cs="Arial"/>
                <w:b/>
                <w:sz w:val="16"/>
                <w:szCs w:val="16"/>
              </w:rPr>
              <w:t>Crawling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E429CA" w:rsidRPr="00133BC6" w:rsidRDefault="00E429CA" w:rsidP="00E429CA">
            <w:pPr>
              <w:rPr>
                <w:rFonts w:ascii="Arial" w:hAnsi="Arial" w:cs="Arial"/>
                <w:sz w:val="16"/>
                <w:szCs w:val="16"/>
              </w:rPr>
            </w:pPr>
          </w:p>
        </w:tc>
        <w:tc>
          <w:tcPr>
            <w:tcW w:w="3890" w:type="dxa"/>
            <w:vMerge/>
            <w:tcBorders>
              <w:left w:val="single" w:sz="4" w:space="0" w:color="auto"/>
              <w:right w:val="single" w:sz="4" w:space="0" w:color="auto"/>
            </w:tcBorders>
            <w:shd w:val="clear" w:color="auto" w:fill="auto"/>
            <w:vAlign w:val="center"/>
          </w:tcPr>
          <w:p w:rsidR="00E429CA" w:rsidRPr="00133BC6" w:rsidRDefault="00E429CA" w:rsidP="00E429CA">
            <w:pPr>
              <w:rPr>
                <w:rFonts w:ascii="Arial" w:hAnsi="Arial" w:cs="Arial"/>
                <w:sz w:val="16"/>
                <w:szCs w:val="16"/>
              </w:rPr>
            </w:pPr>
          </w:p>
        </w:tc>
      </w:tr>
      <w:tr w:rsidR="00E429CA" w:rsidRPr="004A77EC" w:rsidTr="00F645A7">
        <w:trPr>
          <w:trHeight w:val="340"/>
        </w:trPr>
        <w:tc>
          <w:tcPr>
            <w:tcW w:w="112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ind w:firstLine="34"/>
              <w:rPr>
                <w:rFonts w:ascii="Arial" w:hAnsi="Arial" w:cs="Arial"/>
                <w:b/>
                <w:sz w:val="16"/>
                <w:szCs w:val="16"/>
              </w:rPr>
            </w:pPr>
            <w:r w:rsidRPr="00133BC6">
              <w:rPr>
                <w:rFonts w:ascii="Arial" w:hAnsi="Arial" w:cs="Arial"/>
                <w:b/>
                <w:sz w:val="16"/>
                <w:szCs w:val="16"/>
              </w:rPr>
              <w:t>Gripping</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r w:rsidRPr="00133BC6">
              <w:rPr>
                <w:rFonts w:ascii="Arial" w:hAnsi="Arial" w:cs="Arial"/>
                <w:sz w:val="16"/>
                <w:szCs w:val="16"/>
              </w:rPr>
              <w:sym w:font="Wingdings" w:char="F0FC"/>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E429CA" w:rsidRPr="00133BC6" w:rsidRDefault="00E429CA" w:rsidP="00E429CA">
            <w:pPr>
              <w:rPr>
                <w:rFonts w:ascii="Arial" w:hAnsi="Arial" w:cs="Arial"/>
                <w:sz w:val="16"/>
                <w:szCs w:val="16"/>
              </w:rPr>
            </w:pPr>
            <w:r>
              <w:rPr>
                <w:rFonts w:ascii="Arial" w:hAnsi="Arial" w:cs="Arial"/>
                <w:sz w:val="16"/>
                <w:szCs w:val="16"/>
              </w:rPr>
              <w:t>Fine finger grip, pincer grip, writing, mouse work, phone work</w:t>
            </w:r>
          </w:p>
        </w:tc>
        <w:tc>
          <w:tcPr>
            <w:tcW w:w="3890" w:type="dxa"/>
            <w:vMerge/>
            <w:tcBorders>
              <w:left w:val="single" w:sz="4" w:space="0" w:color="auto"/>
              <w:right w:val="single" w:sz="4" w:space="0" w:color="auto"/>
            </w:tcBorders>
            <w:shd w:val="clear" w:color="auto" w:fill="auto"/>
            <w:vAlign w:val="center"/>
          </w:tcPr>
          <w:p w:rsidR="00E429CA" w:rsidRPr="00133BC6" w:rsidRDefault="00E429CA" w:rsidP="00E429CA">
            <w:pPr>
              <w:rPr>
                <w:rFonts w:ascii="Arial" w:hAnsi="Arial" w:cs="Arial"/>
                <w:sz w:val="16"/>
                <w:szCs w:val="16"/>
              </w:rPr>
            </w:pPr>
          </w:p>
        </w:tc>
      </w:tr>
      <w:tr w:rsidR="00E429CA" w:rsidRPr="004A77EC" w:rsidTr="00F645A7">
        <w:trPr>
          <w:trHeight w:val="341"/>
        </w:trPr>
        <w:tc>
          <w:tcPr>
            <w:tcW w:w="112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ind w:firstLine="34"/>
              <w:rPr>
                <w:rFonts w:ascii="Arial" w:hAnsi="Arial" w:cs="Arial"/>
                <w:b/>
                <w:sz w:val="16"/>
                <w:szCs w:val="16"/>
              </w:rPr>
            </w:pPr>
            <w:r w:rsidRPr="00133BC6">
              <w:rPr>
                <w:rFonts w:ascii="Arial" w:hAnsi="Arial" w:cs="Arial"/>
                <w:b/>
                <w:sz w:val="16"/>
                <w:szCs w:val="16"/>
              </w:rPr>
              <w:t>Forward Reach</w:t>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r w:rsidRPr="00133BC6">
              <w:rPr>
                <w:rFonts w:ascii="Arial" w:hAnsi="Arial" w:cs="Arial"/>
                <w:sz w:val="16"/>
                <w:szCs w:val="16"/>
              </w:rPr>
              <w:sym w:font="Wingdings" w:char="F0FC"/>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629" w:type="dxa"/>
            <w:tcBorders>
              <w:top w:val="single" w:sz="6" w:space="0" w:color="000000"/>
              <w:left w:val="single" w:sz="6" w:space="0" w:color="000000"/>
              <w:bottom w:val="single" w:sz="6" w:space="0" w:color="000000"/>
              <w:right w:val="single" w:sz="4" w:space="0" w:color="auto"/>
            </w:tcBorders>
            <w:shd w:val="clear" w:color="auto" w:fill="auto"/>
            <w:vAlign w:val="center"/>
          </w:tcPr>
          <w:p w:rsidR="00E429CA" w:rsidRPr="00133BC6" w:rsidRDefault="00E429CA" w:rsidP="00E429CA">
            <w:pPr>
              <w:rPr>
                <w:rFonts w:ascii="Arial" w:hAnsi="Arial" w:cs="Arial"/>
                <w:sz w:val="16"/>
                <w:szCs w:val="16"/>
              </w:rPr>
            </w:pPr>
            <w:r>
              <w:rPr>
                <w:rFonts w:ascii="Arial" w:hAnsi="Arial" w:cs="Arial"/>
                <w:sz w:val="16"/>
                <w:szCs w:val="16"/>
              </w:rPr>
              <w:t>To 45 to 60 degrees</w:t>
            </w:r>
          </w:p>
        </w:tc>
        <w:tc>
          <w:tcPr>
            <w:tcW w:w="3890" w:type="dxa"/>
            <w:vMerge/>
            <w:tcBorders>
              <w:left w:val="single" w:sz="4" w:space="0" w:color="auto"/>
              <w:bottom w:val="single" w:sz="4" w:space="0" w:color="auto"/>
              <w:right w:val="single" w:sz="4" w:space="0" w:color="auto"/>
            </w:tcBorders>
            <w:shd w:val="clear" w:color="auto" w:fill="auto"/>
            <w:vAlign w:val="center"/>
          </w:tcPr>
          <w:p w:rsidR="00E429CA" w:rsidRPr="00133BC6" w:rsidRDefault="00E429CA" w:rsidP="00E429CA">
            <w:pPr>
              <w:rPr>
                <w:rFonts w:ascii="Arial" w:hAnsi="Arial" w:cs="Arial"/>
                <w:b/>
                <w:sz w:val="16"/>
                <w:szCs w:val="16"/>
              </w:rPr>
            </w:pPr>
          </w:p>
        </w:tc>
      </w:tr>
      <w:tr w:rsidR="00E429CA" w:rsidRPr="004A77EC" w:rsidTr="00F645A7">
        <w:trPr>
          <w:trHeight w:val="299"/>
        </w:trPr>
        <w:tc>
          <w:tcPr>
            <w:tcW w:w="1129"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E429CA" w:rsidRPr="00133BC6" w:rsidRDefault="00E429CA" w:rsidP="00E429CA">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E429CA" w:rsidRPr="00133BC6" w:rsidRDefault="00E429CA" w:rsidP="00E429CA">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91" w:type="dxa"/>
            <w:tcBorders>
              <w:top w:val="single" w:sz="6" w:space="0" w:color="000000"/>
              <w:left w:val="single" w:sz="6" w:space="0" w:color="000000"/>
              <w:bottom w:val="single" w:sz="6" w:space="0" w:color="auto"/>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629" w:type="dxa"/>
            <w:tcBorders>
              <w:top w:val="single" w:sz="6" w:space="0" w:color="000000"/>
              <w:left w:val="single" w:sz="6" w:space="0" w:color="000000"/>
              <w:bottom w:val="single" w:sz="6" w:space="0" w:color="auto"/>
              <w:right w:val="single" w:sz="4" w:space="0" w:color="auto"/>
            </w:tcBorders>
            <w:shd w:val="clear" w:color="auto" w:fill="auto"/>
            <w:vAlign w:val="center"/>
          </w:tcPr>
          <w:p w:rsidR="00E429CA" w:rsidRPr="00133BC6" w:rsidRDefault="00E429CA" w:rsidP="00E429CA">
            <w:pPr>
              <w:rPr>
                <w:rFonts w:ascii="Arial" w:hAnsi="Arial" w:cs="Arial"/>
                <w:sz w:val="16"/>
                <w:szCs w:val="16"/>
              </w:rPr>
            </w:pPr>
            <w:r>
              <w:rPr>
                <w:rFonts w:ascii="Arial" w:hAnsi="Arial" w:cs="Arial"/>
                <w:sz w:val="16"/>
                <w:szCs w:val="16"/>
              </w:rPr>
              <w:t>Light items from shelves</w:t>
            </w:r>
          </w:p>
        </w:tc>
        <w:tc>
          <w:tcPr>
            <w:tcW w:w="3890" w:type="dxa"/>
            <w:tcBorders>
              <w:top w:val="single" w:sz="4" w:space="0" w:color="auto"/>
              <w:left w:val="single" w:sz="4" w:space="0" w:color="auto"/>
              <w:bottom w:val="single" w:sz="6" w:space="0" w:color="auto"/>
              <w:right w:val="single" w:sz="4" w:space="0" w:color="auto"/>
            </w:tcBorders>
            <w:shd w:val="clear" w:color="auto" w:fill="B8CCE4"/>
            <w:vAlign w:val="center"/>
          </w:tcPr>
          <w:p w:rsidR="00E429CA" w:rsidRPr="009F46B6" w:rsidRDefault="00E429CA" w:rsidP="00E429CA">
            <w:pPr>
              <w:jc w:val="center"/>
              <w:rPr>
                <w:rFonts w:ascii="Arial" w:hAnsi="Arial" w:cs="Arial"/>
                <w:b/>
                <w:sz w:val="20"/>
                <w:szCs w:val="20"/>
              </w:rPr>
            </w:pPr>
            <w:r>
              <w:rPr>
                <w:rFonts w:ascii="Arial" w:hAnsi="Arial" w:cs="Arial"/>
                <w:b/>
                <w:bCs/>
                <w:sz w:val="20"/>
                <w:szCs w:val="20"/>
              </w:rPr>
              <w:t>Risk of developing a MSI</w:t>
            </w:r>
          </w:p>
        </w:tc>
      </w:tr>
      <w:tr w:rsidR="00E429CA" w:rsidRPr="004A77EC" w:rsidTr="00F645A7">
        <w:trPr>
          <w:trHeight w:val="308"/>
        </w:trPr>
        <w:tc>
          <w:tcPr>
            <w:tcW w:w="112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rPr>
                <w:rFonts w:ascii="Arial" w:hAnsi="Arial" w:cs="Arial"/>
                <w:sz w:val="16"/>
                <w:szCs w:val="16"/>
              </w:rPr>
            </w:pPr>
          </w:p>
        </w:tc>
        <w:tc>
          <w:tcPr>
            <w:tcW w:w="391"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rPr>
                <w:rFonts w:ascii="Arial" w:hAnsi="Arial" w:cs="Arial"/>
                <w:sz w:val="16"/>
                <w:szCs w:val="16"/>
              </w:rPr>
            </w:pPr>
          </w:p>
        </w:tc>
        <w:tc>
          <w:tcPr>
            <w:tcW w:w="3629"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rPr>
                <w:rFonts w:ascii="Arial" w:hAnsi="Arial" w:cs="Arial"/>
                <w:sz w:val="16"/>
                <w:szCs w:val="16"/>
              </w:rPr>
            </w:pPr>
            <w:r>
              <w:rPr>
                <w:rFonts w:ascii="Arial" w:hAnsi="Arial" w:cs="Arial"/>
                <w:sz w:val="16"/>
                <w:szCs w:val="16"/>
              </w:rPr>
              <w:t>files</w:t>
            </w:r>
          </w:p>
        </w:tc>
        <w:tc>
          <w:tcPr>
            <w:tcW w:w="3890"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pStyle w:val="NormalWeb"/>
              <w:rPr>
                <w:rFonts w:ascii="Arial" w:hAnsi="Arial" w:cs="Arial"/>
                <w:b/>
              </w:rPr>
            </w:pPr>
            <w:r>
              <w:rPr>
                <w:noProof/>
              </w:rPr>
              <mc:AlternateContent>
                <mc:Choice Requires="wps">
                  <w:drawing>
                    <wp:anchor distT="0" distB="0" distL="114300" distR="114300" simplePos="0" relativeHeight="251723776" behindDoc="0" locked="0" layoutInCell="1" allowOverlap="1" wp14:anchorId="287013E3" wp14:editId="6EB7A9A7">
                      <wp:simplePos x="0" y="0"/>
                      <wp:positionH relativeFrom="column">
                        <wp:posOffset>1597660</wp:posOffset>
                      </wp:positionH>
                      <wp:positionV relativeFrom="paragraph">
                        <wp:posOffset>503555</wp:posOffset>
                      </wp:positionV>
                      <wp:extent cx="189230" cy="180975"/>
                      <wp:effectExtent l="12065" t="13335" r="8255" b="5715"/>
                      <wp:wrapNone/>
                      <wp:docPr id="687" name="Oval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2332AD" id="Oval 702" o:spid="_x0000_s1026" style="position:absolute;margin-left:125.8pt;margin-top:39.65pt;width:14.9pt;height:14.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721728" behindDoc="0" locked="0" layoutInCell="1" allowOverlap="1" wp14:anchorId="16F462BB" wp14:editId="387C6B89">
                      <wp:simplePos x="0" y="0"/>
                      <wp:positionH relativeFrom="column">
                        <wp:posOffset>1591945</wp:posOffset>
                      </wp:positionH>
                      <wp:positionV relativeFrom="paragraph">
                        <wp:posOffset>247015</wp:posOffset>
                      </wp:positionV>
                      <wp:extent cx="189230" cy="180975"/>
                      <wp:effectExtent l="6350" t="13970" r="13970" b="5080"/>
                      <wp:wrapNone/>
                      <wp:docPr id="686" name="Oval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10115B" id="Oval 700" o:spid="_x0000_s1026" style="position:absolute;margin-left:125.35pt;margin-top:19.45pt;width:14.9pt;height:14.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722752" behindDoc="0" locked="0" layoutInCell="1" allowOverlap="1" wp14:anchorId="18364B2D" wp14:editId="75EEC01B">
                      <wp:simplePos x="0" y="0"/>
                      <wp:positionH relativeFrom="column">
                        <wp:posOffset>1973580</wp:posOffset>
                      </wp:positionH>
                      <wp:positionV relativeFrom="paragraph">
                        <wp:posOffset>843915</wp:posOffset>
                      </wp:positionV>
                      <wp:extent cx="189230" cy="180975"/>
                      <wp:effectExtent l="6985" t="10795" r="13335" b="8255"/>
                      <wp:wrapNone/>
                      <wp:docPr id="685" name="Oval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E2B2DC" id="Oval 701" o:spid="_x0000_s1026" style="position:absolute;margin-left:155.4pt;margin-top:66.45pt;width:14.9pt;height:14.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" fillcolor="#92d050">
                      <v:fill opacity="44461f"/>
                    </v:oval>
                  </w:pict>
                </mc:Fallback>
              </mc:AlternateContent>
            </w:r>
            <w:r>
              <w:rPr>
                <w:noProof/>
                <w:color w:val="0000FF"/>
              </w:rPr>
              <w:drawing>
                <wp:inline distT="0" distB="0" distL="0" distR="0" wp14:anchorId="634CC5F1" wp14:editId="13528B64">
                  <wp:extent cx="2331085" cy="2100580"/>
                  <wp:effectExtent l="0" t="0" r="0" b="0"/>
                  <wp:docPr id="2287" name="Picture 2287" descr="_wsb_308x215_Body+Chart">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wsb_308x215_Body+Ch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1085" cy="2100580"/>
                          </a:xfrm>
                          <a:prstGeom prst="rect">
                            <a:avLst/>
                          </a:prstGeom>
                          <a:noFill/>
                          <a:ln>
                            <a:noFill/>
                          </a:ln>
                        </pic:spPr>
                      </pic:pic>
                    </a:graphicData>
                  </a:graphic>
                </wp:inline>
              </w:drawing>
            </w:r>
          </w:p>
        </w:tc>
      </w:tr>
      <w:tr w:rsidR="00E429CA" w:rsidRPr="004A77EC" w:rsidTr="00F645A7">
        <w:trPr>
          <w:trHeight w:val="299"/>
        </w:trPr>
        <w:tc>
          <w:tcPr>
            <w:tcW w:w="112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532CFF" w:rsidRDefault="00E429CA" w:rsidP="00E429CA">
            <w:pPr>
              <w:ind w:firstLine="34"/>
              <w:rPr>
                <w:rFonts w:ascii="Arial" w:hAnsi="Arial" w:cs="Arial"/>
                <w:b/>
                <w:sz w:val="16"/>
                <w:szCs w:val="16"/>
              </w:rPr>
            </w:pPr>
            <w:r>
              <w:rPr>
                <w:rFonts w:ascii="Arial" w:hAnsi="Arial" w:cs="Arial"/>
                <w:b/>
                <w:sz w:val="16"/>
                <w:szCs w:val="16"/>
              </w:rPr>
              <w:t>Carry</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rPr>
                <w:rFonts w:ascii="Arial" w:hAnsi="Arial" w:cs="Arial"/>
                <w:sz w:val="16"/>
                <w:szCs w:val="16"/>
              </w:rPr>
            </w:pPr>
          </w:p>
        </w:tc>
        <w:tc>
          <w:tcPr>
            <w:tcW w:w="391"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rPr>
                <w:rFonts w:ascii="Arial" w:hAnsi="Arial" w:cs="Arial"/>
                <w:sz w:val="16"/>
                <w:szCs w:val="16"/>
              </w:rPr>
            </w:pPr>
          </w:p>
        </w:tc>
        <w:tc>
          <w:tcPr>
            <w:tcW w:w="3629"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rPr>
                <w:rFonts w:ascii="Arial" w:hAnsi="Arial" w:cs="Arial"/>
                <w:sz w:val="16"/>
                <w:szCs w:val="16"/>
              </w:rPr>
            </w:pPr>
            <w:r>
              <w:rPr>
                <w:rFonts w:ascii="Arial" w:hAnsi="Arial" w:cs="Arial"/>
                <w:sz w:val="16"/>
                <w:szCs w:val="16"/>
              </w:rPr>
              <w:t>files</w:t>
            </w:r>
          </w:p>
        </w:tc>
        <w:tc>
          <w:tcPr>
            <w:tcW w:w="3890"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pStyle w:val="NormalWeb"/>
              <w:rPr>
                <w:rFonts w:ascii="Arial" w:hAnsi="Arial" w:cs="Arial"/>
                <w:b/>
              </w:rPr>
            </w:pPr>
          </w:p>
        </w:tc>
      </w:tr>
      <w:tr w:rsidR="00E429CA" w:rsidRPr="00133BC6" w:rsidTr="00F645A7">
        <w:trPr>
          <w:trHeight w:val="302"/>
        </w:trPr>
        <w:tc>
          <w:tcPr>
            <w:tcW w:w="112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ind w:firstLine="34"/>
              <w:rPr>
                <w:rFonts w:ascii="Arial" w:hAnsi="Arial" w:cs="Arial"/>
                <w:sz w:val="16"/>
                <w:szCs w:val="16"/>
              </w:rPr>
            </w:pPr>
            <w:r w:rsidRPr="00260200">
              <w:rPr>
                <w:rFonts w:ascii="Arial" w:hAnsi="Arial" w:cs="Arial"/>
                <w:b/>
                <w:sz w:val="16"/>
                <w:szCs w:val="16"/>
              </w:rPr>
              <w:t>Push / Pull</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rPr>
                <w:rFonts w:ascii="Arial" w:hAnsi="Arial" w:cs="Arial"/>
                <w:sz w:val="16"/>
                <w:szCs w:val="16"/>
              </w:rPr>
            </w:pPr>
          </w:p>
        </w:tc>
        <w:tc>
          <w:tcPr>
            <w:tcW w:w="391"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rPr>
                <w:rFonts w:ascii="Arial" w:hAnsi="Arial" w:cs="Arial"/>
                <w:sz w:val="16"/>
                <w:szCs w:val="16"/>
              </w:rPr>
            </w:pPr>
          </w:p>
        </w:tc>
        <w:tc>
          <w:tcPr>
            <w:tcW w:w="3629"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Default="00E429CA" w:rsidP="00E429CA">
            <w:pPr>
              <w:autoSpaceDE w:val="0"/>
              <w:autoSpaceDN w:val="0"/>
              <w:adjustRightInd w:val="0"/>
              <w:rPr>
                <w:rFonts w:ascii="Arial" w:hAnsi="Arial" w:cs="Arial"/>
                <w:sz w:val="16"/>
                <w:szCs w:val="16"/>
              </w:rPr>
            </w:pPr>
          </w:p>
        </w:tc>
        <w:tc>
          <w:tcPr>
            <w:tcW w:w="3890"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429CA" w:rsidRDefault="00E429CA" w:rsidP="00E429CA">
            <w:pPr>
              <w:pStyle w:val="NormalWeb"/>
              <w:rPr>
                <w:noProof/>
              </w:rPr>
            </w:pPr>
          </w:p>
        </w:tc>
      </w:tr>
      <w:tr w:rsidR="00E429CA" w:rsidRPr="00133BC6" w:rsidTr="00F645A7">
        <w:trPr>
          <w:trHeight w:val="307"/>
        </w:trPr>
        <w:tc>
          <w:tcPr>
            <w:tcW w:w="6316"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9F46B6" w:rsidRDefault="00E429CA" w:rsidP="00E429CA">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3890"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429CA" w:rsidRDefault="00E429CA" w:rsidP="00E429CA">
            <w:pPr>
              <w:pStyle w:val="NormalWeb"/>
              <w:rPr>
                <w:noProof/>
              </w:rPr>
            </w:pPr>
          </w:p>
        </w:tc>
      </w:tr>
      <w:tr w:rsidR="00E429CA" w:rsidRPr="00133BC6" w:rsidTr="00F645A7">
        <w:trPr>
          <w:trHeight w:val="319"/>
        </w:trPr>
        <w:tc>
          <w:tcPr>
            <w:tcW w:w="6316" w:type="dxa"/>
            <w:gridSpan w:val="7"/>
            <w:tcBorders>
              <w:top w:val="single" w:sz="6" w:space="0" w:color="auto"/>
              <w:left w:val="single" w:sz="6" w:space="0" w:color="auto"/>
              <w:bottom w:val="single" w:sz="4" w:space="0" w:color="auto"/>
              <w:right w:val="single" w:sz="6" w:space="0" w:color="auto"/>
            </w:tcBorders>
            <w:shd w:val="clear" w:color="auto" w:fill="B8CCE4"/>
            <w:vAlign w:val="center"/>
          </w:tcPr>
          <w:p w:rsidR="00E429CA" w:rsidRPr="009F46B6" w:rsidRDefault="00E429CA" w:rsidP="00E429CA">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3890"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429CA" w:rsidRDefault="00E429CA" w:rsidP="00E429CA">
            <w:pPr>
              <w:pStyle w:val="NormalWeb"/>
              <w:rPr>
                <w:noProof/>
              </w:rPr>
            </w:pPr>
          </w:p>
        </w:tc>
      </w:tr>
      <w:tr w:rsidR="00E429CA" w:rsidRPr="00133BC6" w:rsidTr="00F645A7">
        <w:trPr>
          <w:trHeight w:val="1168"/>
        </w:trPr>
        <w:tc>
          <w:tcPr>
            <w:tcW w:w="967" w:type="dxa"/>
            <w:tcBorders>
              <w:top w:val="single" w:sz="4" w:space="0" w:color="auto"/>
              <w:left w:val="single" w:sz="6" w:space="0" w:color="auto"/>
              <w:bottom w:val="single" w:sz="6" w:space="0" w:color="auto"/>
              <w:right w:val="single" w:sz="6" w:space="0" w:color="auto"/>
            </w:tcBorders>
            <w:shd w:val="clear" w:color="auto" w:fill="FFFFFF"/>
          </w:tcPr>
          <w:p w:rsidR="00E429CA" w:rsidRDefault="00E429CA" w:rsidP="00E429CA">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E429CA" w:rsidRPr="005039C6" w:rsidRDefault="00E429CA" w:rsidP="00E429CA">
            <w:pPr>
              <w:autoSpaceDE w:val="0"/>
              <w:autoSpaceDN w:val="0"/>
              <w:adjustRightInd w:val="0"/>
              <w:rPr>
                <w:rFonts w:ascii="Arial" w:hAnsi="Arial" w:cs="Arial"/>
                <w:b/>
                <w:sz w:val="16"/>
                <w:szCs w:val="16"/>
              </w:rPr>
            </w:pPr>
          </w:p>
          <w:p w:rsidR="00E65021" w:rsidRDefault="00E65021" w:rsidP="00E429CA">
            <w:pPr>
              <w:autoSpaceDE w:val="0"/>
              <w:autoSpaceDN w:val="0"/>
              <w:adjustRightInd w:val="0"/>
              <w:rPr>
                <w:rFonts w:ascii="Arial" w:hAnsi="Arial" w:cs="Arial"/>
                <w:b/>
                <w:sz w:val="16"/>
                <w:szCs w:val="16"/>
              </w:rPr>
            </w:pPr>
          </w:p>
          <w:p w:rsidR="00E429CA" w:rsidRDefault="00E429CA" w:rsidP="00E429CA">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E429CA" w:rsidRPr="005039C6" w:rsidRDefault="00E429CA" w:rsidP="00E429CA">
            <w:pPr>
              <w:autoSpaceDE w:val="0"/>
              <w:autoSpaceDN w:val="0"/>
              <w:adjustRightInd w:val="0"/>
              <w:rPr>
                <w:rFonts w:ascii="Arial" w:hAnsi="Arial" w:cs="Arial"/>
                <w:b/>
                <w:sz w:val="16"/>
                <w:szCs w:val="16"/>
              </w:rPr>
            </w:pPr>
          </w:p>
          <w:p w:rsidR="00E429CA" w:rsidRDefault="00E429CA" w:rsidP="00E429CA">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E429CA" w:rsidRDefault="00E429CA" w:rsidP="00E429CA">
            <w:pPr>
              <w:autoSpaceDE w:val="0"/>
              <w:autoSpaceDN w:val="0"/>
              <w:adjustRightInd w:val="0"/>
              <w:rPr>
                <w:rFonts w:ascii="Arial" w:hAnsi="Arial" w:cs="Arial"/>
                <w:b/>
                <w:sz w:val="16"/>
                <w:szCs w:val="16"/>
              </w:rPr>
            </w:pPr>
          </w:p>
          <w:p w:rsidR="00E429CA" w:rsidRPr="005039C6" w:rsidRDefault="00E429CA" w:rsidP="00E429CA">
            <w:pPr>
              <w:autoSpaceDE w:val="0"/>
              <w:autoSpaceDN w:val="0"/>
              <w:adjustRightInd w:val="0"/>
              <w:rPr>
                <w:rFonts w:ascii="Arial" w:hAnsi="Arial" w:cs="Arial"/>
                <w:b/>
                <w:sz w:val="16"/>
                <w:szCs w:val="16"/>
              </w:rPr>
            </w:pPr>
          </w:p>
          <w:p w:rsidR="00E429CA" w:rsidRDefault="00E429CA" w:rsidP="00E429CA">
            <w:pPr>
              <w:autoSpaceDE w:val="0"/>
              <w:autoSpaceDN w:val="0"/>
              <w:adjustRightInd w:val="0"/>
              <w:rPr>
                <w:rFonts w:ascii="Arial" w:hAnsi="Arial" w:cs="Arial"/>
                <w:sz w:val="16"/>
                <w:szCs w:val="16"/>
              </w:rPr>
            </w:pPr>
            <w:r w:rsidRPr="005039C6">
              <w:rPr>
                <w:rFonts w:ascii="Arial" w:hAnsi="Arial" w:cs="Arial"/>
                <w:b/>
                <w:sz w:val="16"/>
                <w:szCs w:val="16"/>
              </w:rPr>
              <w:t>Shoulders</w:t>
            </w:r>
            <w:r>
              <w:rPr>
                <w:rFonts w:ascii="Arial" w:hAnsi="Arial" w:cs="Arial"/>
                <w:b/>
                <w:sz w:val="16"/>
                <w:szCs w:val="16"/>
              </w:rPr>
              <w:t>:</w:t>
            </w:r>
            <w:r>
              <w:rPr>
                <w:rFonts w:ascii="Arial" w:hAnsi="Arial" w:cs="Arial"/>
                <w:sz w:val="16"/>
                <w:szCs w:val="16"/>
              </w:rPr>
              <w:t xml:space="preserve"> </w:t>
            </w:r>
          </w:p>
          <w:p w:rsidR="00E429CA" w:rsidRDefault="00E429CA" w:rsidP="00E429CA">
            <w:pPr>
              <w:autoSpaceDE w:val="0"/>
              <w:autoSpaceDN w:val="0"/>
              <w:adjustRightInd w:val="0"/>
              <w:rPr>
                <w:rFonts w:ascii="Arial" w:hAnsi="Arial" w:cs="Arial"/>
                <w:sz w:val="16"/>
                <w:szCs w:val="16"/>
              </w:rPr>
            </w:pPr>
          </w:p>
          <w:p w:rsidR="00E429CA" w:rsidRDefault="00E429CA" w:rsidP="00E429CA">
            <w:pPr>
              <w:autoSpaceDE w:val="0"/>
              <w:autoSpaceDN w:val="0"/>
              <w:adjustRightInd w:val="0"/>
              <w:rPr>
                <w:rFonts w:ascii="Arial" w:hAnsi="Arial" w:cs="Arial"/>
                <w:b/>
                <w:sz w:val="16"/>
                <w:szCs w:val="16"/>
              </w:rPr>
            </w:pPr>
            <w:r>
              <w:rPr>
                <w:rFonts w:ascii="Arial" w:hAnsi="Arial" w:cs="Arial"/>
                <w:b/>
                <w:sz w:val="16"/>
                <w:szCs w:val="16"/>
              </w:rPr>
              <w:t>Wrist and forearms:</w:t>
            </w:r>
          </w:p>
          <w:p w:rsidR="00E429CA" w:rsidRPr="00EB0376" w:rsidRDefault="00E429CA" w:rsidP="00E429CA">
            <w:pPr>
              <w:autoSpaceDE w:val="0"/>
              <w:autoSpaceDN w:val="0"/>
              <w:adjustRightInd w:val="0"/>
              <w:rPr>
                <w:rFonts w:ascii="Arial" w:hAnsi="Arial" w:cs="Arial"/>
                <w:b/>
                <w:sz w:val="16"/>
                <w:szCs w:val="16"/>
              </w:rPr>
            </w:pPr>
            <w:r>
              <w:rPr>
                <w:rFonts w:ascii="Arial" w:hAnsi="Arial" w:cs="Arial"/>
                <w:b/>
                <w:sz w:val="16"/>
                <w:szCs w:val="16"/>
              </w:rPr>
              <w:t>Repetition:</w:t>
            </w:r>
          </w:p>
        </w:tc>
        <w:tc>
          <w:tcPr>
            <w:tcW w:w="5349" w:type="dxa"/>
            <w:gridSpan w:val="6"/>
            <w:tcBorders>
              <w:top w:val="single" w:sz="4" w:space="0" w:color="auto"/>
              <w:left w:val="single" w:sz="6" w:space="0" w:color="auto"/>
              <w:bottom w:val="single" w:sz="6" w:space="0" w:color="auto"/>
              <w:right w:val="single" w:sz="6" w:space="0" w:color="auto"/>
            </w:tcBorders>
            <w:shd w:val="clear" w:color="auto" w:fill="FFFFFF"/>
          </w:tcPr>
          <w:p w:rsidR="00E429CA" w:rsidRDefault="00E429CA" w:rsidP="00E429CA">
            <w:pPr>
              <w:autoSpaceDE w:val="0"/>
              <w:autoSpaceDN w:val="0"/>
              <w:adjustRightInd w:val="0"/>
              <w:rPr>
                <w:rFonts w:ascii="Arial" w:hAnsi="Arial" w:cs="Arial"/>
                <w:sz w:val="16"/>
                <w:szCs w:val="16"/>
              </w:rPr>
            </w:pPr>
            <w:r>
              <w:rPr>
                <w:rFonts w:ascii="Arial" w:hAnsi="Arial" w:cs="Arial"/>
                <w:sz w:val="16"/>
                <w:szCs w:val="16"/>
              </w:rPr>
              <w:t>Neck flexion, l</w:t>
            </w:r>
            <w:r w:rsidR="00F645A7">
              <w:rPr>
                <w:rFonts w:ascii="Arial" w:hAnsi="Arial" w:cs="Arial"/>
                <w:sz w:val="16"/>
                <w:szCs w:val="16"/>
              </w:rPr>
              <w:t>ooking down when using keyboard</w:t>
            </w:r>
            <w:r>
              <w:rPr>
                <w:rFonts w:ascii="Arial" w:hAnsi="Arial" w:cs="Arial"/>
                <w:sz w:val="16"/>
                <w:szCs w:val="16"/>
              </w:rPr>
              <w:t>, reading, written work.</w:t>
            </w:r>
          </w:p>
          <w:p w:rsidR="00E429CA" w:rsidRDefault="00E429CA" w:rsidP="00E429CA">
            <w:pPr>
              <w:rPr>
                <w:rFonts w:ascii="Arial" w:hAnsi="Arial" w:cs="Arial"/>
                <w:sz w:val="16"/>
                <w:szCs w:val="16"/>
              </w:rPr>
            </w:pPr>
          </w:p>
          <w:p w:rsidR="00E429CA" w:rsidRDefault="00E429CA" w:rsidP="00E429CA">
            <w:pPr>
              <w:autoSpaceDE w:val="0"/>
              <w:autoSpaceDN w:val="0"/>
              <w:adjustRightInd w:val="0"/>
              <w:rPr>
                <w:rFonts w:ascii="Arial" w:hAnsi="Arial" w:cs="Arial"/>
                <w:b/>
                <w:sz w:val="16"/>
                <w:szCs w:val="16"/>
              </w:rPr>
            </w:pPr>
            <w:r>
              <w:rPr>
                <w:rFonts w:ascii="Arial" w:hAnsi="Arial" w:cs="Arial"/>
                <w:sz w:val="16"/>
                <w:szCs w:val="16"/>
              </w:rPr>
              <w:t>Sustained forward bending</w:t>
            </w:r>
            <w:r w:rsidRPr="005039C6">
              <w:rPr>
                <w:rFonts w:ascii="Arial" w:hAnsi="Arial" w:cs="Arial"/>
                <w:b/>
                <w:sz w:val="16"/>
                <w:szCs w:val="16"/>
              </w:rPr>
              <w:t xml:space="preserve"> </w:t>
            </w:r>
          </w:p>
          <w:p w:rsidR="00E429CA" w:rsidRDefault="00E429CA" w:rsidP="00E429CA">
            <w:pPr>
              <w:rPr>
                <w:rFonts w:ascii="Arial" w:hAnsi="Arial" w:cs="Arial"/>
                <w:sz w:val="16"/>
                <w:szCs w:val="16"/>
              </w:rPr>
            </w:pPr>
          </w:p>
          <w:p w:rsidR="00E429CA" w:rsidRDefault="00E429CA" w:rsidP="00E429CA">
            <w:pPr>
              <w:autoSpaceDE w:val="0"/>
              <w:autoSpaceDN w:val="0"/>
              <w:adjustRightInd w:val="0"/>
              <w:rPr>
                <w:rFonts w:ascii="Arial" w:hAnsi="Arial" w:cs="Arial"/>
                <w:sz w:val="16"/>
                <w:szCs w:val="16"/>
              </w:rPr>
            </w:pPr>
            <w:r>
              <w:rPr>
                <w:rFonts w:ascii="Arial" w:hAnsi="Arial" w:cs="Arial"/>
                <w:sz w:val="16"/>
                <w:szCs w:val="16"/>
              </w:rPr>
              <w:t xml:space="preserve">Bending forward   </w:t>
            </w:r>
          </w:p>
          <w:p w:rsidR="00E429CA" w:rsidRDefault="00E429CA" w:rsidP="00E429CA">
            <w:pPr>
              <w:autoSpaceDE w:val="0"/>
              <w:autoSpaceDN w:val="0"/>
              <w:adjustRightInd w:val="0"/>
              <w:rPr>
                <w:rFonts w:ascii="Arial" w:hAnsi="Arial" w:cs="Arial"/>
                <w:sz w:val="16"/>
                <w:szCs w:val="16"/>
              </w:rPr>
            </w:pPr>
            <w:r>
              <w:rPr>
                <w:rFonts w:ascii="Arial" w:hAnsi="Arial" w:cs="Arial"/>
                <w:sz w:val="16"/>
                <w:szCs w:val="16"/>
              </w:rPr>
              <w:t>Can be minimised with good ergonomic setup.</w:t>
            </w:r>
          </w:p>
          <w:p w:rsidR="00E429CA" w:rsidRDefault="00E429CA" w:rsidP="00E429CA">
            <w:pPr>
              <w:autoSpaceDE w:val="0"/>
              <w:autoSpaceDN w:val="0"/>
              <w:adjustRightInd w:val="0"/>
              <w:ind w:left="34"/>
              <w:rPr>
                <w:rFonts w:ascii="Arial" w:hAnsi="Arial" w:cs="Arial"/>
                <w:sz w:val="16"/>
                <w:szCs w:val="16"/>
              </w:rPr>
            </w:pPr>
          </w:p>
          <w:p w:rsidR="00E429CA" w:rsidRDefault="00E429CA" w:rsidP="00E429CA">
            <w:pPr>
              <w:autoSpaceDE w:val="0"/>
              <w:autoSpaceDN w:val="0"/>
              <w:adjustRightInd w:val="0"/>
              <w:rPr>
                <w:rFonts w:ascii="Arial" w:hAnsi="Arial" w:cs="Arial"/>
                <w:sz w:val="16"/>
                <w:szCs w:val="16"/>
              </w:rPr>
            </w:pPr>
            <w:r>
              <w:rPr>
                <w:rFonts w:ascii="Arial" w:hAnsi="Arial" w:cs="Arial"/>
                <w:sz w:val="16"/>
                <w:szCs w:val="16"/>
              </w:rPr>
              <w:t>Repetitive forward and sideways reach to 60 degrees</w:t>
            </w:r>
          </w:p>
          <w:p w:rsidR="00E429CA" w:rsidRDefault="00E429CA" w:rsidP="00E429CA">
            <w:pPr>
              <w:autoSpaceDE w:val="0"/>
              <w:autoSpaceDN w:val="0"/>
              <w:adjustRightInd w:val="0"/>
              <w:rPr>
                <w:rFonts w:ascii="Arial" w:hAnsi="Arial" w:cs="Arial"/>
                <w:sz w:val="16"/>
                <w:szCs w:val="16"/>
              </w:rPr>
            </w:pPr>
          </w:p>
          <w:p w:rsidR="00E429CA" w:rsidRDefault="00E429CA" w:rsidP="00E429CA">
            <w:pPr>
              <w:autoSpaceDE w:val="0"/>
              <w:autoSpaceDN w:val="0"/>
              <w:adjustRightInd w:val="0"/>
              <w:rPr>
                <w:rFonts w:ascii="Arial" w:hAnsi="Arial" w:cs="Arial"/>
                <w:sz w:val="16"/>
                <w:szCs w:val="16"/>
              </w:rPr>
            </w:pPr>
            <w:r w:rsidRPr="000C1E60">
              <w:rPr>
                <w:rFonts w:ascii="Arial" w:hAnsi="Arial" w:cs="Arial"/>
                <w:sz w:val="16"/>
                <w:szCs w:val="16"/>
              </w:rPr>
              <w:t xml:space="preserve">Repetitive </w:t>
            </w:r>
            <w:r>
              <w:rPr>
                <w:rFonts w:ascii="Arial" w:hAnsi="Arial" w:cs="Arial"/>
                <w:sz w:val="16"/>
                <w:szCs w:val="16"/>
              </w:rPr>
              <w:t>wrist extension and grip</w:t>
            </w:r>
          </w:p>
          <w:p w:rsidR="00E429CA" w:rsidRDefault="00E429CA" w:rsidP="00E429CA">
            <w:pPr>
              <w:autoSpaceDE w:val="0"/>
              <w:autoSpaceDN w:val="0"/>
              <w:adjustRightInd w:val="0"/>
              <w:rPr>
                <w:rFonts w:ascii="Arial" w:hAnsi="Arial" w:cs="Arial"/>
                <w:sz w:val="16"/>
                <w:szCs w:val="16"/>
              </w:rPr>
            </w:pPr>
          </w:p>
          <w:p w:rsidR="00E429CA" w:rsidRDefault="00E429CA" w:rsidP="00E429CA">
            <w:pPr>
              <w:autoSpaceDE w:val="0"/>
              <w:autoSpaceDN w:val="0"/>
              <w:adjustRightInd w:val="0"/>
              <w:rPr>
                <w:rFonts w:ascii="Arial" w:hAnsi="Arial" w:cs="Arial"/>
                <w:sz w:val="16"/>
                <w:szCs w:val="16"/>
              </w:rPr>
            </w:pPr>
            <w:r>
              <w:rPr>
                <w:rFonts w:ascii="Arial" w:hAnsi="Arial" w:cs="Arial"/>
                <w:sz w:val="16"/>
                <w:szCs w:val="16"/>
              </w:rPr>
              <w:t>Frequent fine hand and finger action and forward reach to 45 – 60 degrees.</w:t>
            </w:r>
          </w:p>
        </w:tc>
        <w:tc>
          <w:tcPr>
            <w:tcW w:w="3890"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429CA" w:rsidRDefault="00E429CA" w:rsidP="00E429CA">
            <w:pPr>
              <w:pStyle w:val="NormalWeb"/>
              <w:rPr>
                <w:noProof/>
              </w:rPr>
            </w:pPr>
          </w:p>
        </w:tc>
      </w:tr>
      <w:tr w:rsidR="00E429CA" w:rsidRPr="00133BC6" w:rsidTr="00F645A7">
        <w:trPr>
          <w:trHeight w:val="289"/>
        </w:trPr>
        <w:tc>
          <w:tcPr>
            <w:tcW w:w="6316" w:type="dxa"/>
            <w:gridSpan w:val="7"/>
            <w:tcBorders>
              <w:top w:val="single" w:sz="6" w:space="0" w:color="auto"/>
              <w:left w:val="single" w:sz="6" w:space="0" w:color="auto"/>
              <w:bottom w:val="single" w:sz="6" w:space="0" w:color="auto"/>
              <w:right w:val="single" w:sz="6" w:space="0" w:color="auto"/>
            </w:tcBorders>
            <w:shd w:val="clear" w:color="auto" w:fill="B8CCE4"/>
            <w:vAlign w:val="center"/>
          </w:tcPr>
          <w:p w:rsidR="00E429CA" w:rsidRDefault="00E429CA" w:rsidP="00E429CA">
            <w:pPr>
              <w:autoSpaceDE w:val="0"/>
              <w:autoSpaceDN w:val="0"/>
              <w:adjustRightInd w:val="0"/>
              <w:jc w:val="center"/>
              <w:rPr>
                <w:rFonts w:ascii="Arial" w:hAnsi="Arial" w:cs="Arial"/>
                <w:sz w:val="16"/>
                <w:szCs w:val="16"/>
              </w:rPr>
            </w:pPr>
            <w:r>
              <w:rPr>
                <w:rFonts w:ascii="Arial" w:hAnsi="Arial" w:cs="Arial"/>
                <w:b/>
                <w:bCs/>
                <w:sz w:val="20"/>
                <w:szCs w:val="20"/>
              </w:rPr>
              <w:t>Lift/Push/Pull demands-Very light</w:t>
            </w:r>
          </w:p>
        </w:tc>
        <w:tc>
          <w:tcPr>
            <w:tcW w:w="3890"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429CA" w:rsidRDefault="00E429CA" w:rsidP="00E429CA">
            <w:pPr>
              <w:pStyle w:val="NormalWeb"/>
              <w:rPr>
                <w:noProof/>
              </w:rPr>
            </w:pPr>
          </w:p>
        </w:tc>
      </w:tr>
    </w:tbl>
    <w:p w:rsidR="00E429CA" w:rsidRPr="006B5CFD" w:rsidRDefault="00E429CA" w:rsidP="00E429CA">
      <w:pPr>
        <w:rPr>
          <w:sz w:val="2"/>
          <w:szCs w:val="2"/>
        </w:rPr>
      </w:pPr>
    </w:p>
    <w:p w:rsidR="00E429CA" w:rsidRPr="006B5CFD" w:rsidRDefault="00E429CA" w:rsidP="00E429CA">
      <w:pPr>
        <w:rPr>
          <w:sz w:val="2"/>
          <w:szCs w:val="2"/>
        </w:rPr>
      </w:pPr>
    </w:p>
    <w:p w:rsidR="00E429CA" w:rsidRPr="006B5CFD" w:rsidRDefault="00E429CA" w:rsidP="00E429CA">
      <w:pPr>
        <w:rPr>
          <w:sz w:val="2"/>
          <w:szCs w:val="2"/>
        </w:rPr>
      </w:pPr>
    </w:p>
    <w:p w:rsidR="00E429CA" w:rsidRPr="009F46B6" w:rsidRDefault="00E429CA" w:rsidP="00E429CA">
      <w:pPr>
        <w:rPr>
          <w:sz w:val="2"/>
          <w:szCs w:val="2"/>
        </w:rPr>
      </w:pPr>
      <w:r>
        <w:br w:type="page"/>
      </w:r>
    </w:p>
    <w:tbl>
      <w:tblPr>
        <w:tblpPr w:leftFromText="181" w:rightFromText="181" w:vertAnchor="text" w:horzAnchor="margin" w:tblpXSpec="center" w:tblpY="-22"/>
        <w:tblW w:w="10343"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3114"/>
        <w:gridCol w:w="2551"/>
        <w:gridCol w:w="570"/>
        <w:gridCol w:w="2124"/>
        <w:gridCol w:w="1984"/>
      </w:tblGrid>
      <w:tr w:rsidR="00BF0B8A" w:rsidTr="00896336">
        <w:trPr>
          <w:trHeight w:val="699"/>
        </w:trPr>
        <w:tc>
          <w:tcPr>
            <w:tcW w:w="6235"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E429CA" w:rsidRPr="00F645A7" w:rsidRDefault="00F645A7" w:rsidP="00F645A7">
            <w:r>
              <w:rPr>
                <w:noProof/>
              </w:rPr>
              <w:lastRenderedPageBreak/>
              <w:drawing>
                <wp:inline distT="0" distB="0" distL="0" distR="0" wp14:anchorId="7D6FF267" wp14:editId="4AB361CA">
                  <wp:extent cx="1128583" cy="645059"/>
                  <wp:effectExtent l="0" t="0" r="0" b="3175"/>
                  <wp:docPr id="2242" name="Picture 2242"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WP_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6186" cy="649405"/>
                          </a:xfrm>
                          <a:prstGeom prst="rect">
                            <a:avLst/>
                          </a:prstGeom>
                          <a:noFill/>
                          <a:ln>
                            <a:noFill/>
                          </a:ln>
                        </pic:spPr>
                      </pic:pic>
                    </a:graphicData>
                  </a:graphic>
                </wp:inline>
              </w:drawing>
            </w:r>
          </w:p>
        </w:tc>
        <w:tc>
          <w:tcPr>
            <w:tcW w:w="2124" w:type="dxa"/>
            <w:tcBorders>
              <w:top w:val="single" w:sz="4" w:space="0" w:color="auto"/>
              <w:left w:val="single" w:sz="4" w:space="0" w:color="auto"/>
              <w:right w:val="single" w:sz="4" w:space="0" w:color="auto"/>
            </w:tcBorders>
            <w:shd w:val="clear" w:color="auto" w:fill="FFFF00"/>
            <w:vAlign w:val="center"/>
          </w:tcPr>
          <w:p w:rsidR="00E429CA" w:rsidRPr="00517626" w:rsidRDefault="00E429CA" w:rsidP="00FB364E">
            <w:pPr>
              <w:rPr>
                <w:rFonts w:ascii="Arial" w:hAnsi="Arial" w:cs="Arial"/>
                <w:b/>
                <w:sz w:val="20"/>
                <w:szCs w:val="20"/>
              </w:rPr>
            </w:pPr>
            <w:r>
              <w:rPr>
                <w:rFonts w:ascii="Arial" w:hAnsi="Arial" w:cs="Arial"/>
                <w:b/>
                <w:sz w:val="20"/>
                <w:szCs w:val="20"/>
              </w:rPr>
              <w:t>Role</w:t>
            </w:r>
          </w:p>
        </w:tc>
        <w:tc>
          <w:tcPr>
            <w:tcW w:w="1984" w:type="dxa"/>
            <w:tcBorders>
              <w:top w:val="single" w:sz="4" w:space="0" w:color="auto"/>
              <w:left w:val="single" w:sz="4" w:space="0" w:color="auto"/>
              <w:right w:val="single" w:sz="4" w:space="0" w:color="auto"/>
            </w:tcBorders>
            <w:shd w:val="clear" w:color="auto" w:fill="FFFF00"/>
            <w:vAlign w:val="center"/>
          </w:tcPr>
          <w:p w:rsidR="00E429CA" w:rsidRPr="00517626" w:rsidRDefault="00E429CA" w:rsidP="00FB364E">
            <w:pPr>
              <w:rPr>
                <w:rFonts w:ascii="Arial" w:hAnsi="Arial" w:cs="Arial"/>
                <w:b/>
                <w:sz w:val="20"/>
                <w:szCs w:val="20"/>
              </w:rPr>
            </w:pPr>
            <w:r>
              <w:rPr>
                <w:rFonts w:ascii="Arial" w:hAnsi="Arial" w:cs="Arial"/>
                <w:b/>
                <w:sz w:val="20"/>
                <w:szCs w:val="20"/>
              </w:rPr>
              <w:t xml:space="preserve">Diversional therapist - lifestyle coordinator </w:t>
            </w:r>
          </w:p>
        </w:tc>
      </w:tr>
      <w:tr w:rsidR="00BF0B8A" w:rsidTr="00896336">
        <w:trPr>
          <w:trHeight w:val="377"/>
        </w:trPr>
        <w:tc>
          <w:tcPr>
            <w:tcW w:w="6235" w:type="dxa"/>
            <w:gridSpan w:val="3"/>
            <w:vMerge/>
            <w:tcBorders>
              <w:top w:val="single" w:sz="4" w:space="0" w:color="auto"/>
              <w:left w:val="single" w:sz="4" w:space="0" w:color="auto"/>
              <w:bottom w:val="single" w:sz="4" w:space="0" w:color="auto"/>
              <w:right w:val="single" w:sz="4" w:space="0" w:color="auto"/>
            </w:tcBorders>
            <w:shd w:val="clear" w:color="auto" w:fill="auto"/>
          </w:tcPr>
          <w:p w:rsidR="00E429CA" w:rsidRDefault="00E429CA" w:rsidP="00FB364E"/>
        </w:tc>
        <w:tc>
          <w:tcPr>
            <w:tcW w:w="2124" w:type="dxa"/>
            <w:tcBorders>
              <w:top w:val="single" w:sz="4" w:space="0" w:color="auto"/>
              <w:left w:val="single" w:sz="4" w:space="0" w:color="auto"/>
              <w:bottom w:val="single" w:sz="4" w:space="0" w:color="auto"/>
              <w:right w:val="single" w:sz="4" w:space="0" w:color="auto"/>
            </w:tcBorders>
            <w:shd w:val="clear" w:color="auto" w:fill="FFFF00"/>
            <w:vAlign w:val="center"/>
          </w:tcPr>
          <w:p w:rsidR="00E429CA" w:rsidRPr="00517626" w:rsidRDefault="00E429CA" w:rsidP="00FB364E">
            <w:pPr>
              <w:rPr>
                <w:rFonts w:ascii="Arial" w:hAnsi="Arial" w:cs="Arial"/>
                <w:b/>
                <w:sz w:val="20"/>
                <w:szCs w:val="20"/>
              </w:rPr>
            </w:pPr>
            <w:r w:rsidRPr="00517626">
              <w:rPr>
                <w:rFonts w:ascii="Arial" w:hAnsi="Arial" w:cs="Arial"/>
                <w:b/>
                <w:sz w:val="20"/>
                <w:szCs w:val="20"/>
              </w:rPr>
              <w:t>Task</w:t>
            </w:r>
          </w:p>
        </w:tc>
        <w:tc>
          <w:tcPr>
            <w:tcW w:w="1984" w:type="dxa"/>
            <w:tcBorders>
              <w:top w:val="single" w:sz="4" w:space="0" w:color="auto"/>
              <w:left w:val="single" w:sz="4" w:space="0" w:color="auto"/>
              <w:bottom w:val="single" w:sz="4" w:space="0" w:color="auto"/>
              <w:right w:val="single" w:sz="4" w:space="0" w:color="auto"/>
            </w:tcBorders>
            <w:shd w:val="clear" w:color="auto" w:fill="FFFF00"/>
            <w:vAlign w:val="center"/>
          </w:tcPr>
          <w:p w:rsidR="00E429CA" w:rsidRPr="00517626" w:rsidRDefault="00E429CA" w:rsidP="00FB364E">
            <w:pPr>
              <w:rPr>
                <w:rFonts w:ascii="Arial" w:hAnsi="Arial" w:cs="Arial"/>
                <w:b/>
                <w:sz w:val="20"/>
                <w:szCs w:val="20"/>
              </w:rPr>
            </w:pPr>
            <w:r>
              <w:rPr>
                <w:rFonts w:ascii="Arial" w:hAnsi="Arial" w:cs="Arial"/>
                <w:b/>
                <w:sz w:val="20"/>
                <w:szCs w:val="20"/>
              </w:rPr>
              <w:t>Bus trips</w:t>
            </w:r>
          </w:p>
        </w:tc>
      </w:tr>
      <w:tr w:rsidR="00E429CA" w:rsidTr="00EE6D78">
        <w:trPr>
          <w:trHeight w:val="539"/>
        </w:trPr>
        <w:tc>
          <w:tcPr>
            <w:tcW w:w="10343" w:type="dxa"/>
            <w:gridSpan w:val="5"/>
            <w:tcBorders>
              <w:top w:val="single" w:sz="6" w:space="0" w:color="000000"/>
              <w:left w:val="single" w:sz="6" w:space="0" w:color="000000"/>
              <w:bottom w:val="single" w:sz="6" w:space="0" w:color="000000"/>
              <w:right w:val="single" w:sz="6" w:space="0" w:color="000000"/>
            </w:tcBorders>
            <w:shd w:val="clear" w:color="auto" w:fill="auto"/>
          </w:tcPr>
          <w:p w:rsidR="00E429CA" w:rsidRDefault="00E429CA" w:rsidP="00FB364E">
            <w:pPr>
              <w:numPr>
                <w:ilvl w:val="0"/>
                <w:numId w:val="19"/>
              </w:numPr>
              <w:rPr>
                <w:rFonts w:ascii="Arial" w:hAnsi="Arial" w:cs="Arial"/>
                <w:sz w:val="16"/>
                <w:szCs w:val="16"/>
              </w:rPr>
            </w:pPr>
            <w:r>
              <w:rPr>
                <w:rFonts w:ascii="Arial" w:hAnsi="Arial" w:cs="Arial"/>
                <w:sz w:val="16"/>
                <w:szCs w:val="16"/>
              </w:rPr>
              <w:t xml:space="preserve">Depending on the facility, regular </w:t>
            </w:r>
            <w:r w:rsidRPr="00EB53EE">
              <w:rPr>
                <w:rFonts w:ascii="Arial" w:hAnsi="Arial" w:cs="Arial"/>
                <w:sz w:val="16"/>
                <w:szCs w:val="16"/>
              </w:rPr>
              <w:t>bus trips occur fortnightly</w:t>
            </w:r>
            <w:r>
              <w:rPr>
                <w:rFonts w:ascii="Arial" w:hAnsi="Arial" w:cs="Arial"/>
                <w:sz w:val="16"/>
                <w:szCs w:val="16"/>
              </w:rPr>
              <w:t xml:space="preserve">, monthly </w:t>
            </w:r>
            <w:r w:rsidRPr="00EB53EE">
              <w:rPr>
                <w:rFonts w:ascii="Arial" w:hAnsi="Arial" w:cs="Arial"/>
                <w:sz w:val="16"/>
                <w:szCs w:val="16"/>
              </w:rPr>
              <w:t xml:space="preserve">or periodically. </w:t>
            </w:r>
          </w:p>
          <w:p w:rsidR="00E429CA" w:rsidRDefault="00E429CA" w:rsidP="00FB364E">
            <w:pPr>
              <w:numPr>
                <w:ilvl w:val="0"/>
                <w:numId w:val="19"/>
              </w:numPr>
              <w:rPr>
                <w:rFonts w:ascii="Arial" w:hAnsi="Arial" w:cs="Arial"/>
                <w:sz w:val="16"/>
                <w:szCs w:val="16"/>
              </w:rPr>
            </w:pPr>
            <w:r>
              <w:rPr>
                <w:rFonts w:ascii="Arial" w:hAnsi="Arial" w:cs="Arial"/>
                <w:sz w:val="16"/>
                <w:szCs w:val="16"/>
              </w:rPr>
              <w:t>Bus tr</w:t>
            </w:r>
            <w:r w:rsidR="00EE6D78">
              <w:rPr>
                <w:rFonts w:ascii="Arial" w:hAnsi="Arial" w:cs="Arial"/>
                <w:sz w:val="16"/>
                <w:szCs w:val="16"/>
              </w:rPr>
              <w:t>ips range from sightseeing only</w:t>
            </w:r>
            <w:r>
              <w:rPr>
                <w:rFonts w:ascii="Arial" w:hAnsi="Arial" w:cs="Arial"/>
                <w:sz w:val="16"/>
                <w:szCs w:val="16"/>
              </w:rPr>
              <w:t xml:space="preserve"> (residents do not leave the bus),</w:t>
            </w:r>
            <w:r w:rsidR="00EE6D78">
              <w:rPr>
                <w:rFonts w:ascii="Arial" w:hAnsi="Arial" w:cs="Arial"/>
                <w:sz w:val="16"/>
                <w:szCs w:val="16"/>
              </w:rPr>
              <w:t xml:space="preserve"> to excursions in the community</w:t>
            </w:r>
            <w:r>
              <w:rPr>
                <w:rFonts w:ascii="Arial" w:hAnsi="Arial" w:cs="Arial"/>
                <w:sz w:val="16"/>
                <w:szCs w:val="16"/>
              </w:rPr>
              <w:t xml:space="preserve"> (residents do get off the bus). </w:t>
            </w:r>
          </w:p>
          <w:p w:rsidR="00E429CA" w:rsidRPr="00EB53EE" w:rsidRDefault="00E429CA" w:rsidP="00FB364E">
            <w:pPr>
              <w:numPr>
                <w:ilvl w:val="0"/>
                <w:numId w:val="19"/>
              </w:numPr>
              <w:rPr>
                <w:rFonts w:ascii="Arial" w:hAnsi="Arial" w:cs="Arial"/>
                <w:sz w:val="16"/>
                <w:szCs w:val="16"/>
              </w:rPr>
            </w:pPr>
            <w:r>
              <w:rPr>
                <w:rFonts w:ascii="Arial" w:hAnsi="Arial" w:cs="Arial"/>
                <w:sz w:val="16"/>
                <w:szCs w:val="16"/>
              </w:rPr>
              <w:t xml:space="preserve">Resident’s physical ability is assessed to ensure they are safe to attend the bus trip. Mobility ranges from independently mobile, to mobile with walking aids, or wheelchair bound. </w:t>
            </w:r>
          </w:p>
          <w:p w:rsidR="00E429CA" w:rsidRPr="00E56114" w:rsidRDefault="00E429CA" w:rsidP="00FB364E">
            <w:pPr>
              <w:numPr>
                <w:ilvl w:val="0"/>
                <w:numId w:val="19"/>
              </w:numPr>
              <w:rPr>
                <w:rFonts w:ascii="Arial" w:hAnsi="Arial" w:cs="Arial"/>
                <w:sz w:val="16"/>
                <w:szCs w:val="16"/>
              </w:rPr>
            </w:pPr>
            <w:r>
              <w:rPr>
                <w:rFonts w:ascii="Arial" w:hAnsi="Arial" w:cs="Arial"/>
                <w:sz w:val="16"/>
                <w:szCs w:val="16"/>
              </w:rPr>
              <w:t>T</w:t>
            </w:r>
            <w:r w:rsidRPr="00EB53EE">
              <w:rPr>
                <w:rFonts w:ascii="Arial" w:hAnsi="Arial" w:cs="Arial"/>
                <w:sz w:val="16"/>
                <w:szCs w:val="16"/>
              </w:rPr>
              <w:t xml:space="preserve">here is </w:t>
            </w:r>
            <w:r>
              <w:rPr>
                <w:rFonts w:ascii="Arial" w:hAnsi="Arial" w:cs="Arial"/>
                <w:sz w:val="16"/>
                <w:szCs w:val="16"/>
              </w:rPr>
              <w:t xml:space="preserve">generally </w:t>
            </w:r>
            <w:r w:rsidRPr="00EB53EE">
              <w:rPr>
                <w:rFonts w:ascii="Arial" w:hAnsi="Arial" w:cs="Arial"/>
                <w:sz w:val="16"/>
                <w:szCs w:val="16"/>
              </w:rPr>
              <w:t xml:space="preserve">no personal care that is required; however there can be some residents who are in wheelchairs and others on walking frames who need assistance to and from the venue. </w:t>
            </w:r>
          </w:p>
        </w:tc>
      </w:tr>
      <w:tr w:rsidR="006A7ADA" w:rsidTr="00896336">
        <w:trPr>
          <w:trHeight w:val="1249"/>
        </w:trPr>
        <w:tc>
          <w:tcPr>
            <w:tcW w:w="3114" w:type="dxa"/>
            <w:tcBorders>
              <w:top w:val="single" w:sz="6" w:space="0" w:color="000000"/>
              <w:left w:val="single" w:sz="6" w:space="0" w:color="auto"/>
              <w:bottom w:val="single" w:sz="6" w:space="0" w:color="auto"/>
              <w:right w:val="single" w:sz="4" w:space="0" w:color="auto"/>
            </w:tcBorders>
            <w:shd w:val="clear" w:color="auto" w:fill="auto"/>
          </w:tcPr>
          <w:p w:rsidR="00E429CA" w:rsidRPr="00702140" w:rsidRDefault="00E65021" w:rsidP="00FB364E">
            <w:pPr>
              <w:rPr>
                <w:rFonts w:ascii="Arial" w:hAnsi="Arial" w:cs="Arial"/>
                <w:sz w:val="16"/>
                <w:szCs w:val="16"/>
              </w:rPr>
            </w:pPr>
            <w:r w:rsidRPr="00D85F77">
              <w:rPr>
                <w:rFonts w:cs="Arial"/>
                <w:noProof/>
                <w:sz w:val="20"/>
                <w:szCs w:val="20"/>
              </w:rPr>
              <w:drawing>
                <wp:anchor distT="0" distB="0" distL="114300" distR="114300" simplePos="0" relativeHeight="251755520" behindDoc="0" locked="0" layoutInCell="1" allowOverlap="1" wp14:anchorId="301BE519" wp14:editId="3930BDC9">
                  <wp:simplePos x="0" y="0"/>
                  <wp:positionH relativeFrom="column">
                    <wp:posOffset>-19050</wp:posOffset>
                  </wp:positionH>
                  <wp:positionV relativeFrom="paragraph">
                    <wp:posOffset>0</wp:posOffset>
                  </wp:positionV>
                  <wp:extent cx="845820" cy="1017270"/>
                  <wp:effectExtent l="0" t="0" r="0" b="0"/>
                  <wp:wrapSquare wrapText="bothSides"/>
                  <wp:docPr id="2288" name="Picture 71" descr="C:\Users\chris\Desktop\SWP\ACH\van\DSC_07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chris\Desktop\SWP\ACH\van\DSC_0713 (2).JPG"/>
                          <pic:cNvPicPr>
                            <a:picLocks noChangeAspect="1" noChangeArrowheads="1"/>
                          </pic:cNvPicPr>
                        </pic:nvPicPr>
                        <pic:blipFill>
                          <a:blip r:embed="rId15" cstate="print">
                            <a:extLst>
                              <a:ext uri="{28A0092B-C50C-407E-A947-70E740481C1C}">
                                <a14:useLocalDpi xmlns:a14="http://schemas.microsoft.com/office/drawing/2010/main" val="0"/>
                              </a:ext>
                            </a:extLst>
                          </a:blip>
                          <a:srcRect r="29898"/>
                          <a:stretch>
                            <a:fillRect/>
                          </a:stretch>
                        </pic:blipFill>
                        <pic:spPr bwMode="auto">
                          <a:xfrm>
                            <a:off x="0" y="0"/>
                            <a:ext cx="84582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6F249B" w:rsidRPr="004A7419">
              <w:rPr>
                <w:noProof/>
              </w:rPr>
              <w:drawing>
                <wp:anchor distT="0" distB="0" distL="114300" distR="114300" simplePos="0" relativeHeight="251756544" behindDoc="0" locked="0" layoutInCell="1" allowOverlap="1" wp14:anchorId="53663800" wp14:editId="137F4506">
                  <wp:simplePos x="0" y="0"/>
                  <wp:positionH relativeFrom="column">
                    <wp:posOffset>863600</wp:posOffset>
                  </wp:positionH>
                  <wp:positionV relativeFrom="paragraph">
                    <wp:posOffset>43815</wp:posOffset>
                  </wp:positionV>
                  <wp:extent cx="922020" cy="1072515"/>
                  <wp:effectExtent l="0" t="0" r="0" b="0"/>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5320" t="4745" r="7715" b="5020"/>
                          <a:stretch/>
                        </pic:blipFill>
                        <pic:spPr bwMode="auto">
                          <a:xfrm>
                            <a:off x="0" y="0"/>
                            <a:ext cx="922020" cy="1072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E429CA" w:rsidRPr="007E2793" w:rsidRDefault="00E429CA" w:rsidP="00FB364E">
            <w:pPr>
              <w:jc w:val="center"/>
              <w:rPr>
                <w:rFonts w:ascii="Arial" w:hAnsi="Arial" w:cs="Arial"/>
                <w:sz w:val="20"/>
                <w:szCs w:val="20"/>
              </w:rPr>
            </w:pPr>
            <w:r w:rsidRPr="00E94D65">
              <w:rPr>
                <w:rFonts w:cs="Arial"/>
                <w:noProof/>
                <w:sz w:val="20"/>
                <w:szCs w:val="20"/>
              </w:rPr>
              <w:drawing>
                <wp:inline distT="0" distB="0" distL="0" distR="0" wp14:anchorId="46E6BD8C" wp14:editId="1D02918F">
                  <wp:extent cx="1186180" cy="1005205"/>
                  <wp:effectExtent l="0" t="0" r="0" b="4445"/>
                  <wp:docPr id="21" name="Picture 11" descr="C:\Users\chris\Desktop\SWP\ACH\van\DSC_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ris\Desktop\SWP\ACH\van\DSC_0651.JPG"/>
                          <pic:cNvPicPr>
                            <a:picLocks noChangeAspect="1" noChangeArrowheads="1"/>
                          </pic:cNvPicPr>
                        </pic:nvPicPr>
                        <pic:blipFill>
                          <a:blip r:embed="rId17" cstate="print">
                            <a:extLst>
                              <a:ext uri="{28A0092B-C50C-407E-A947-70E740481C1C}">
                                <a14:useLocalDpi xmlns:a14="http://schemas.microsoft.com/office/drawing/2010/main" val="0"/>
                              </a:ext>
                            </a:extLst>
                          </a:blip>
                          <a:srcRect l="22107"/>
                          <a:stretch>
                            <a:fillRect/>
                          </a:stretch>
                        </pic:blipFill>
                        <pic:spPr bwMode="auto">
                          <a:xfrm>
                            <a:off x="0" y="0"/>
                            <a:ext cx="1186180" cy="1005205"/>
                          </a:xfrm>
                          <a:prstGeom prst="rect">
                            <a:avLst/>
                          </a:prstGeom>
                          <a:noFill/>
                          <a:ln>
                            <a:noFill/>
                          </a:ln>
                        </pic:spPr>
                      </pic:pic>
                    </a:graphicData>
                  </a:graphic>
                </wp:inline>
              </w:drawing>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E429CA" w:rsidRDefault="00E429CA" w:rsidP="00FB364E">
            <w:pPr>
              <w:jc w:val="center"/>
            </w:pPr>
            <w:r>
              <w:rPr>
                <w:rFonts w:ascii="Arial" w:hAnsi="Arial" w:cs="Arial"/>
                <w:noProof/>
                <w:sz w:val="20"/>
                <w:szCs w:val="20"/>
              </w:rPr>
              <w:drawing>
                <wp:anchor distT="0" distB="0" distL="114300" distR="114300" simplePos="0" relativeHeight="251757568" behindDoc="0" locked="0" layoutInCell="1" allowOverlap="1" wp14:anchorId="0696CB6F" wp14:editId="62070271">
                  <wp:simplePos x="0" y="0"/>
                  <wp:positionH relativeFrom="column">
                    <wp:posOffset>252730</wp:posOffset>
                  </wp:positionH>
                  <wp:positionV relativeFrom="paragraph">
                    <wp:posOffset>0</wp:posOffset>
                  </wp:positionV>
                  <wp:extent cx="1080135" cy="1043940"/>
                  <wp:effectExtent l="0" t="0" r="5715" b="3810"/>
                  <wp:wrapSquare wrapText="bothSides"/>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8">
                            <a:extLst>
                              <a:ext uri="{28A0092B-C50C-407E-A947-70E740481C1C}">
                                <a14:useLocalDpi xmlns:a14="http://schemas.microsoft.com/office/drawing/2010/main" val="0"/>
                              </a:ext>
                            </a:extLst>
                          </a:blip>
                          <a:srcRect t="26082"/>
                          <a:stretch>
                            <a:fillRect/>
                          </a:stretch>
                        </pic:blipFill>
                        <pic:spPr bwMode="auto">
                          <a:xfrm>
                            <a:off x="0" y="0"/>
                            <a:ext cx="1080135" cy="1043940"/>
                          </a:xfrm>
                          <a:prstGeom prst="rect">
                            <a:avLst/>
                          </a:prstGeom>
                          <a:noFill/>
                        </pic:spPr>
                      </pic:pic>
                    </a:graphicData>
                  </a:graphic>
                  <wp14:sizeRelH relativeFrom="margin">
                    <wp14:pctWidth>0</wp14:pctWidth>
                  </wp14:sizeRelH>
                </wp:anchor>
              </w:drawing>
            </w:r>
          </w:p>
        </w:tc>
        <w:tc>
          <w:tcPr>
            <w:tcW w:w="1984" w:type="dxa"/>
            <w:tcBorders>
              <w:top w:val="single" w:sz="6" w:space="0" w:color="000000"/>
              <w:left w:val="single" w:sz="4" w:space="0" w:color="auto"/>
              <w:bottom w:val="single" w:sz="6" w:space="0" w:color="auto"/>
              <w:right w:val="single" w:sz="6" w:space="0" w:color="auto"/>
            </w:tcBorders>
          </w:tcPr>
          <w:p w:rsidR="00E429CA" w:rsidRPr="005A54F8" w:rsidRDefault="00E429CA" w:rsidP="00FB364E">
            <w:pPr>
              <w:jc w:val="center"/>
              <w:rPr>
                <w:rFonts w:ascii="Arial" w:hAnsi="Arial" w:cs="Arial"/>
                <w:sz w:val="16"/>
                <w:szCs w:val="16"/>
              </w:rPr>
            </w:pPr>
            <w:r w:rsidRPr="00D85F77">
              <w:rPr>
                <w:rFonts w:cs="Arial"/>
                <w:noProof/>
                <w:sz w:val="20"/>
                <w:szCs w:val="20"/>
              </w:rPr>
              <w:drawing>
                <wp:inline distT="0" distB="0" distL="0" distR="0" wp14:anchorId="41F58DD4" wp14:editId="044EE39F">
                  <wp:extent cx="1153160" cy="1046480"/>
                  <wp:effectExtent l="0" t="0" r="8890" b="1270"/>
                  <wp:docPr id="22" name="Picture 8" descr="C:\Users\chris\Desktop\SWP\ACH\Vita procedures\bus\DSC_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Desktop\SWP\ACH\Vita procedures\bus\DSC_04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3160" cy="1046480"/>
                          </a:xfrm>
                          <a:prstGeom prst="rect">
                            <a:avLst/>
                          </a:prstGeom>
                          <a:noFill/>
                          <a:ln>
                            <a:noFill/>
                          </a:ln>
                        </pic:spPr>
                      </pic:pic>
                    </a:graphicData>
                  </a:graphic>
                </wp:inline>
              </w:drawing>
            </w:r>
          </w:p>
        </w:tc>
      </w:tr>
      <w:tr w:rsidR="006A7ADA" w:rsidTr="00896336">
        <w:trPr>
          <w:trHeight w:val="832"/>
        </w:trPr>
        <w:tc>
          <w:tcPr>
            <w:tcW w:w="3114" w:type="dxa"/>
            <w:tcBorders>
              <w:top w:val="single" w:sz="6" w:space="0" w:color="000000"/>
              <w:left w:val="single" w:sz="6" w:space="0" w:color="auto"/>
              <w:bottom w:val="single" w:sz="6" w:space="0" w:color="000000"/>
              <w:right w:val="single" w:sz="4" w:space="0" w:color="auto"/>
            </w:tcBorders>
            <w:shd w:val="clear" w:color="auto" w:fill="auto"/>
            <w:vAlign w:val="center"/>
          </w:tcPr>
          <w:p w:rsidR="00E429CA" w:rsidRPr="003A510E" w:rsidRDefault="00E429CA" w:rsidP="006A7ADA">
            <w:pPr>
              <w:rPr>
                <w:rFonts w:ascii="Arial" w:hAnsi="Arial" w:cs="Arial"/>
                <w:sz w:val="16"/>
                <w:szCs w:val="16"/>
              </w:rPr>
            </w:pPr>
            <w:r w:rsidRPr="003A510E">
              <w:rPr>
                <w:rFonts w:ascii="Arial" w:hAnsi="Arial" w:cs="Arial"/>
                <w:sz w:val="16"/>
                <w:szCs w:val="16"/>
              </w:rPr>
              <w:t>Residents who are ambulant are assisted up two steps into the bus</w:t>
            </w:r>
          </w:p>
          <w:p w:rsidR="00E429CA" w:rsidRPr="003A510E" w:rsidRDefault="00E429CA" w:rsidP="006A7ADA">
            <w:pPr>
              <w:rPr>
                <w:rFonts w:ascii="Arial" w:hAnsi="Arial" w:cs="Arial"/>
                <w:sz w:val="16"/>
                <w:szCs w:val="16"/>
              </w:rPr>
            </w:pPr>
            <w:r w:rsidRPr="003A510E">
              <w:rPr>
                <w:rFonts w:ascii="Arial" w:hAnsi="Arial" w:cs="Arial"/>
                <w:sz w:val="16"/>
                <w:szCs w:val="16"/>
              </w:rPr>
              <w:t>Minimal assistance is required from the assistant.</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E429CA" w:rsidRPr="003A510E" w:rsidRDefault="00E429CA" w:rsidP="006A7ADA">
            <w:pPr>
              <w:spacing w:before="40"/>
              <w:rPr>
                <w:rFonts w:ascii="Arial" w:hAnsi="Arial" w:cs="Arial"/>
                <w:noProof/>
                <w:sz w:val="16"/>
                <w:szCs w:val="16"/>
              </w:rPr>
            </w:pPr>
            <w:r w:rsidRPr="003A510E">
              <w:rPr>
                <w:rFonts w:ascii="Arial" w:hAnsi="Arial" w:cs="Arial"/>
                <w:sz w:val="16"/>
                <w:szCs w:val="16"/>
              </w:rPr>
              <w:t xml:space="preserve">If more than verbal </w:t>
            </w:r>
            <w:r>
              <w:rPr>
                <w:rFonts w:ascii="Arial" w:hAnsi="Arial" w:cs="Arial"/>
                <w:sz w:val="16"/>
                <w:szCs w:val="16"/>
              </w:rPr>
              <w:t>/</w:t>
            </w:r>
            <w:r w:rsidRPr="003A510E">
              <w:rPr>
                <w:rFonts w:ascii="Arial" w:hAnsi="Arial" w:cs="Arial"/>
                <w:sz w:val="16"/>
                <w:szCs w:val="16"/>
              </w:rPr>
              <w:t xml:space="preserve"> very light physical assistance is required the resident is assisted via tail gate</w:t>
            </w:r>
            <w:r w:rsidRPr="003A510E">
              <w:rPr>
                <w:rFonts w:ascii="Arial" w:hAnsi="Arial" w:cs="Arial"/>
                <w:noProof/>
                <w:sz w:val="16"/>
                <w:szCs w:val="16"/>
              </w:rPr>
              <w:t xml:space="preserve"> </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E429CA" w:rsidRPr="0035644D" w:rsidRDefault="00E429CA" w:rsidP="006A7ADA">
            <w:pPr>
              <w:spacing w:before="40"/>
              <w:ind w:left="44" w:right="33"/>
            </w:pPr>
            <w:r w:rsidRPr="009236F2">
              <w:rPr>
                <w:rFonts w:ascii="Arial" w:hAnsi="Arial" w:cs="Arial"/>
                <w:sz w:val="16"/>
                <w:szCs w:val="16"/>
              </w:rPr>
              <w:t>Ambulant residents are guided into their seat. One or two assistant are utilised, depending on the residents physical stability</w:t>
            </w:r>
            <w:r w:rsidR="009236F2" w:rsidRPr="009236F2">
              <w:rPr>
                <w:noProof/>
              </w:rPr>
              <w:t xml:space="preserve"> </w:t>
            </w:r>
          </w:p>
        </w:tc>
        <w:tc>
          <w:tcPr>
            <w:tcW w:w="1984" w:type="dxa"/>
            <w:tcBorders>
              <w:top w:val="single" w:sz="6" w:space="0" w:color="000000"/>
              <w:left w:val="single" w:sz="4" w:space="0" w:color="auto"/>
              <w:bottom w:val="single" w:sz="6" w:space="0" w:color="000000"/>
              <w:right w:val="single" w:sz="6" w:space="0" w:color="auto"/>
            </w:tcBorders>
          </w:tcPr>
          <w:p w:rsidR="00E429CA" w:rsidRPr="00653062" w:rsidRDefault="00E429CA" w:rsidP="006A7ADA">
            <w:pPr>
              <w:spacing w:before="40"/>
              <w:ind w:left="44" w:right="33"/>
              <w:rPr>
                <w:rFonts w:ascii="Arial" w:hAnsi="Arial" w:cs="Arial"/>
                <w:sz w:val="16"/>
                <w:szCs w:val="16"/>
              </w:rPr>
            </w:pPr>
            <w:r w:rsidRPr="004C181B">
              <w:rPr>
                <w:rFonts w:ascii="Arial" w:hAnsi="Arial" w:cs="Arial"/>
                <w:sz w:val="16"/>
                <w:szCs w:val="16"/>
              </w:rPr>
              <w:t>Some residents may transfer via the wheelchair, but then stand and sit in a seat once in the bus</w:t>
            </w:r>
          </w:p>
        </w:tc>
      </w:tr>
      <w:tr w:rsidR="006A7ADA" w:rsidTr="00896336">
        <w:trPr>
          <w:trHeight w:val="1187"/>
        </w:trPr>
        <w:tc>
          <w:tcPr>
            <w:tcW w:w="3114" w:type="dxa"/>
            <w:tcBorders>
              <w:top w:val="single" w:sz="6" w:space="0" w:color="000000"/>
              <w:left w:val="single" w:sz="6" w:space="0" w:color="auto"/>
              <w:bottom w:val="single" w:sz="6" w:space="0" w:color="000000"/>
              <w:right w:val="single" w:sz="4" w:space="0" w:color="auto"/>
            </w:tcBorders>
            <w:shd w:val="clear" w:color="auto" w:fill="auto"/>
          </w:tcPr>
          <w:p w:rsidR="00E429CA" w:rsidRDefault="00E429CA" w:rsidP="00FB364E">
            <w:pPr>
              <w:jc w:val="center"/>
              <w:rPr>
                <w:rFonts w:cs="Arial"/>
                <w:noProof/>
                <w:sz w:val="20"/>
                <w:szCs w:val="20"/>
              </w:rPr>
            </w:pPr>
            <w:r w:rsidRPr="00D85F77">
              <w:rPr>
                <w:rFonts w:cs="Arial"/>
                <w:noProof/>
                <w:sz w:val="20"/>
                <w:szCs w:val="20"/>
              </w:rPr>
              <w:drawing>
                <wp:inline distT="0" distB="0" distL="0" distR="0" wp14:anchorId="617F09ED" wp14:editId="61ACA7A8">
                  <wp:extent cx="1627896" cy="864870"/>
                  <wp:effectExtent l="0" t="0" r="0" b="0"/>
                  <wp:docPr id="23" name="Picture 15" descr="C:\Users\chris\Desktop\SWP\ACH\van\DSC_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ris\Desktop\SWP\ACH\van\DSC_0654.JPG"/>
                          <pic:cNvPicPr>
                            <a:picLocks noChangeAspect="1" noChangeArrowheads="1"/>
                          </pic:cNvPicPr>
                        </pic:nvPicPr>
                        <pic:blipFill>
                          <a:blip r:embed="rId20" cstate="print">
                            <a:extLst>
                              <a:ext uri="{28A0092B-C50C-407E-A947-70E740481C1C}">
                                <a14:useLocalDpi xmlns:a14="http://schemas.microsoft.com/office/drawing/2010/main" val="0"/>
                              </a:ext>
                            </a:extLst>
                          </a:blip>
                          <a:srcRect t="31299"/>
                          <a:stretch>
                            <a:fillRect/>
                          </a:stretch>
                        </pic:blipFill>
                        <pic:spPr bwMode="auto">
                          <a:xfrm>
                            <a:off x="0" y="0"/>
                            <a:ext cx="1628881" cy="865393"/>
                          </a:xfrm>
                          <a:prstGeom prst="rect">
                            <a:avLst/>
                          </a:prstGeom>
                          <a:noFill/>
                          <a:ln>
                            <a:noFill/>
                          </a:ln>
                        </pic:spPr>
                      </pic:pic>
                    </a:graphicData>
                  </a:graphic>
                </wp:inline>
              </w:drawing>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E429CA" w:rsidRDefault="00E429CA" w:rsidP="00FB364E">
            <w:pPr>
              <w:spacing w:before="40"/>
              <w:ind w:left="44"/>
              <w:jc w:val="center"/>
              <w:rPr>
                <w:rFonts w:cs="Arial"/>
                <w:noProof/>
                <w:sz w:val="20"/>
                <w:szCs w:val="20"/>
              </w:rPr>
            </w:pPr>
            <w:r w:rsidRPr="00D85F77">
              <w:rPr>
                <w:rFonts w:cs="Arial"/>
                <w:noProof/>
                <w:sz w:val="20"/>
                <w:szCs w:val="20"/>
              </w:rPr>
              <w:drawing>
                <wp:inline distT="0" distB="0" distL="0" distR="0" wp14:anchorId="37A8BAB6" wp14:editId="5F0FBA6C">
                  <wp:extent cx="1300480" cy="790575"/>
                  <wp:effectExtent l="0" t="0" r="0" b="9525"/>
                  <wp:docPr id="24" name="Picture 18" descr="C:\Users\chris\Desktop\SWP\ACH\van\DSC_065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hris\Desktop\SWP\ACH\van\DSC_0657 (2).JPG"/>
                          <pic:cNvPicPr>
                            <a:picLocks noChangeAspect="1" noChangeArrowheads="1"/>
                          </pic:cNvPicPr>
                        </pic:nvPicPr>
                        <pic:blipFill>
                          <a:blip r:embed="rId21" cstate="print">
                            <a:extLst>
                              <a:ext uri="{28A0092B-C50C-407E-A947-70E740481C1C}">
                                <a14:useLocalDpi xmlns:a14="http://schemas.microsoft.com/office/drawing/2010/main" val="0"/>
                              </a:ext>
                            </a:extLst>
                          </a:blip>
                          <a:srcRect l="9846" t="24825"/>
                          <a:stretch>
                            <a:fillRect/>
                          </a:stretch>
                        </pic:blipFill>
                        <pic:spPr bwMode="auto">
                          <a:xfrm>
                            <a:off x="0" y="0"/>
                            <a:ext cx="1300891" cy="790825"/>
                          </a:xfrm>
                          <a:prstGeom prst="rect">
                            <a:avLst/>
                          </a:prstGeom>
                          <a:noFill/>
                          <a:ln>
                            <a:noFill/>
                          </a:ln>
                        </pic:spPr>
                      </pic:pic>
                    </a:graphicData>
                  </a:graphic>
                </wp:inline>
              </w:drawing>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E429CA" w:rsidRDefault="00E429CA" w:rsidP="00FB364E">
            <w:pPr>
              <w:spacing w:before="40"/>
              <w:ind w:left="44"/>
              <w:jc w:val="center"/>
              <w:rPr>
                <w:rFonts w:cs="Arial"/>
                <w:noProof/>
              </w:rPr>
            </w:pPr>
            <w:r w:rsidRPr="00487D93">
              <w:rPr>
                <w:rFonts w:cs="Arial"/>
                <w:noProof/>
                <w:sz w:val="20"/>
                <w:szCs w:val="20"/>
              </w:rPr>
              <w:drawing>
                <wp:inline distT="0" distB="0" distL="0" distR="0" wp14:anchorId="796FA70F" wp14:editId="4B68E4E2">
                  <wp:extent cx="1318412" cy="731520"/>
                  <wp:effectExtent l="0" t="0" r="0" b="0"/>
                  <wp:docPr id="25" name="Picture 63" descr="C:\Users\chris\Desktop\SWP\ACH\van\DSC_069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chris\Desktop\SWP\ACH\van\DSC_0690 (2).JPG"/>
                          <pic:cNvPicPr>
                            <a:picLocks noChangeAspect="1" noChangeArrowheads="1"/>
                          </pic:cNvPicPr>
                        </pic:nvPicPr>
                        <pic:blipFill>
                          <a:blip r:embed="rId22" cstate="print">
                            <a:extLst>
                              <a:ext uri="{28A0092B-C50C-407E-A947-70E740481C1C}">
                                <a14:useLocalDpi xmlns:a14="http://schemas.microsoft.com/office/drawing/2010/main" val="0"/>
                              </a:ext>
                            </a:extLst>
                          </a:blip>
                          <a:srcRect t="16643"/>
                          <a:stretch>
                            <a:fillRect/>
                          </a:stretch>
                        </pic:blipFill>
                        <pic:spPr bwMode="auto">
                          <a:xfrm>
                            <a:off x="0" y="0"/>
                            <a:ext cx="1329482" cy="737662"/>
                          </a:xfrm>
                          <a:prstGeom prst="rect">
                            <a:avLst/>
                          </a:prstGeom>
                          <a:noFill/>
                          <a:ln>
                            <a:noFill/>
                          </a:ln>
                        </pic:spPr>
                      </pic:pic>
                    </a:graphicData>
                  </a:graphic>
                </wp:inline>
              </w:drawing>
            </w:r>
          </w:p>
        </w:tc>
        <w:tc>
          <w:tcPr>
            <w:tcW w:w="1984" w:type="dxa"/>
            <w:tcBorders>
              <w:top w:val="single" w:sz="6" w:space="0" w:color="000000"/>
              <w:left w:val="single" w:sz="4" w:space="0" w:color="auto"/>
              <w:bottom w:val="single" w:sz="6" w:space="0" w:color="000000"/>
              <w:right w:val="single" w:sz="6" w:space="0" w:color="auto"/>
            </w:tcBorders>
          </w:tcPr>
          <w:p w:rsidR="00E429CA" w:rsidRDefault="00E429CA" w:rsidP="00FB364E">
            <w:pPr>
              <w:spacing w:before="40"/>
              <w:ind w:left="44" w:right="33"/>
              <w:jc w:val="center"/>
              <w:rPr>
                <w:noProof/>
              </w:rPr>
            </w:pPr>
            <w:r>
              <w:rPr>
                <w:noProof/>
                <w:color w:val="0000FF"/>
              </w:rPr>
              <w:drawing>
                <wp:inline distT="0" distB="0" distL="0" distR="0" wp14:anchorId="12218473" wp14:editId="2AE2FB28">
                  <wp:extent cx="1085998" cy="715010"/>
                  <wp:effectExtent l="0" t="0" r="0" b="8890"/>
                  <wp:docPr id="26" name="irc_mi" descr="Caring_Flee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aring_Flee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8308" cy="723115"/>
                          </a:xfrm>
                          <a:prstGeom prst="rect">
                            <a:avLst/>
                          </a:prstGeom>
                          <a:noFill/>
                          <a:ln>
                            <a:noFill/>
                          </a:ln>
                        </pic:spPr>
                      </pic:pic>
                    </a:graphicData>
                  </a:graphic>
                </wp:inline>
              </w:drawing>
            </w:r>
          </w:p>
        </w:tc>
      </w:tr>
      <w:tr w:rsidR="00E429CA" w:rsidTr="00EE6D78">
        <w:trPr>
          <w:trHeight w:val="400"/>
        </w:trPr>
        <w:tc>
          <w:tcPr>
            <w:tcW w:w="10343" w:type="dxa"/>
            <w:gridSpan w:val="5"/>
            <w:tcBorders>
              <w:top w:val="single" w:sz="6" w:space="0" w:color="000000"/>
              <w:left w:val="single" w:sz="6" w:space="0" w:color="auto"/>
              <w:bottom w:val="single" w:sz="6" w:space="0" w:color="000000"/>
              <w:right w:val="single" w:sz="6" w:space="0" w:color="auto"/>
            </w:tcBorders>
            <w:shd w:val="clear" w:color="auto" w:fill="auto"/>
          </w:tcPr>
          <w:p w:rsidR="00E429CA" w:rsidRPr="009236F2" w:rsidRDefault="00E429CA" w:rsidP="00FB364E">
            <w:pPr>
              <w:jc w:val="both"/>
            </w:pPr>
            <w:r w:rsidRPr="009236F2">
              <w:rPr>
                <w:rFonts w:ascii="Arial" w:hAnsi="Arial" w:cs="Arial"/>
                <w:sz w:val="16"/>
                <w:szCs w:val="16"/>
              </w:rPr>
              <w:t>Wheelchair based residents are wheeled onto an automatic tailgate, brakes are secured.</w:t>
            </w:r>
            <w:r w:rsidR="00EE6D78">
              <w:rPr>
                <w:rFonts w:ascii="Arial" w:hAnsi="Arial" w:cs="Arial"/>
                <w:sz w:val="16"/>
                <w:szCs w:val="16"/>
              </w:rPr>
              <w:t xml:space="preserve"> The resident is then manoeuvred</w:t>
            </w:r>
            <w:r w:rsidRPr="009236F2">
              <w:rPr>
                <w:rFonts w:ascii="Arial" w:hAnsi="Arial" w:cs="Arial"/>
                <w:sz w:val="16"/>
                <w:szCs w:val="16"/>
              </w:rPr>
              <w:t xml:space="preserve"> into the bus and the wheelchair secured with floor based straps. The bus driver may or may not assist with this. To secure the wheelchair to floor based straps necessitates sustained and repetitive low bend, half kneel / lunge and extended forward reach.</w:t>
            </w:r>
          </w:p>
        </w:tc>
      </w:tr>
    </w:tbl>
    <w:p w:rsidR="00E429CA" w:rsidRPr="003A1DA1" w:rsidRDefault="00E429CA" w:rsidP="00E429CA">
      <w:pPr>
        <w:rPr>
          <w:vanish/>
          <w:sz w:val="2"/>
          <w:szCs w:val="2"/>
        </w:rPr>
      </w:pPr>
    </w:p>
    <w:tbl>
      <w:tblPr>
        <w:tblW w:w="10774" w:type="dxa"/>
        <w:tblInd w:w="-150"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1249"/>
        <w:gridCol w:w="453"/>
        <w:gridCol w:w="425"/>
        <w:gridCol w:w="439"/>
        <w:gridCol w:w="387"/>
        <w:gridCol w:w="385"/>
        <w:gridCol w:w="3325"/>
        <w:gridCol w:w="4111"/>
      </w:tblGrid>
      <w:tr w:rsidR="00E429CA" w:rsidRPr="004A77EC" w:rsidTr="00896336">
        <w:trPr>
          <w:trHeight w:val="268"/>
        </w:trPr>
        <w:tc>
          <w:tcPr>
            <w:tcW w:w="10774" w:type="dxa"/>
            <w:gridSpan w:val="8"/>
            <w:tcBorders>
              <w:top w:val="single" w:sz="6" w:space="0" w:color="auto"/>
              <w:left w:val="single" w:sz="6" w:space="0" w:color="auto"/>
              <w:bottom w:val="single" w:sz="6" w:space="0" w:color="auto"/>
              <w:right w:val="single" w:sz="6" w:space="0" w:color="auto"/>
            </w:tcBorders>
            <w:shd w:val="clear" w:color="auto" w:fill="FFFF00"/>
            <w:vAlign w:val="center"/>
          </w:tcPr>
          <w:p w:rsidR="00E429CA" w:rsidRPr="00133BC6" w:rsidRDefault="00E429CA" w:rsidP="00E429CA">
            <w:pPr>
              <w:jc w:val="center"/>
              <w:rPr>
                <w:rFonts w:ascii="Arial" w:hAnsi="Arial" w:cs="Arial"/>
                <w:b/>
                <w:sz w:val="20"/>
                <w:szCs w:val="20"/>
              </w:rPr>
            </w:pPr>
            <w:r w:rsidRPr="00133BC6">
              <w:rPr>
                <w:rFonts w:ascii="Arial" w:hAnsi="Arial" w:cs="Arial"/>
                <w:b/>
                <w:sz w:val="20"/>
                <w:szCs w:val="20"/>
              </w:rPr>
              <w:t>Critical physical demands</w:t>
            </w:r>
          </w:p>
        </w:tc>
      </w:tr>
      <w:tr w:rsidR="00E429CA" w:rsidRPr="004A77EC" w:rsidTr="00896336">
        <w:trPr>
          <w:trHeight w:val="262"/>
        </w:trPr>
        <w:tc>
          <w:tcPr>
            <w:tcW w:w="1702"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E429CA" w:rsidRPr="00133BC6" w:rsidRDefault="00E429CA" w:rsidP="00E429CA">
            <w:pPr>
              <w:ind w:firstLine="34"/>
              <w:rPr>
                <w:rFonts w:ascii="Arial" w:hAnsi="Arial" w:cs="Arial"/>
                <w:b/>
                <w:sz w:val="16"/>
                <w:szCs w:val="16"/>
              </w:rPr>
            </w:pPr>
            <w:r w:rsidRPr="00133BC6">
              <w:rPr>
                <w:rFonts w:ascii="Arial" w:hAnsi="Arial" w:cs="Arial"/>
                <w:b/>
                <w:sz w:val="16"/>
                <w:szCs w:val="16"/>
              </w:rPr>
              <w:t>Physical Demand</w:t>
            </w:r>
          </w:p>
        </w:tc>
        <w:tc>
          <w:tcPr>
            <w:tcW w:w="425" w:type="dxa"/>
            <w:tcBorders>
              <w:top w:val="single" w:sz="6" w:space="0" w:color="auto"/>
              <w:left w:val="single" w:sz="6" w:space="0" w:color="000000"/>
              <w:bottom w:val="single" w:sz="6" w:space="0" w:color="000000"/>
              <w:right w:val="single" w:sz="6" w:space="0" w:color="000000"/>
            </w:tcBorders>
            <w:shd w:val="clear" w:color="auto" w:fill="F2F2F2"/>
            <w:vAlign w:val="center"/>
          </w:tcPr>
          <w:p w:rsidR="00E429CA" w:rsidRPr="00133BC6" w:rsidRDefault="00E429CA" w:rsidP="00E429CA">
            <w:pPr>
              <w:jc w:val="center"/>
              <w:rPr>
                <w:rFonts w:ascii="Arial" w:hAnsi="Arial" w:cs="Arial"/>
                <w:b/>
                <w:sz w:val="16"/>
                <w:szCs w:val="16"/>
              </w:rPr>
            </w:pPr>
            <w:r w:rsidRPr="00133BC6">
              <w:rPr>
                <w:rFonts w:ascii="Arial" w:hAnsi="Arial" w:cs="Arial"/>
                <w:b/>
                <w:sz w:val="16"/>
                <w:szCs w:val="16"/>
              </w:rPr>
              <w:t>N</w:t>
            </w:r>
          </w:p>
        </w:tc>
        <w:tc>
          <w:tcPr>
            <w:tcW w:w="439" w:type="dxa"/>
            <w:tcBorders>
              <w:top w:val="single" w:sz="6" w:space="0" w:color="auto"/>
              <w:left w:val="single" w:sz="6" w:space="0" w:color="000000"/>
              <w:bottom w:val="single" w:sz="6" w:space="0" w:color="000000"/>
              <w:right w:val="single" w:sz="6" w:space="0" w:color="000000"/>
            </w:tcBorders>
            <w:shd w:val="clear" w:color="auto" w:fill="F2F2F2"/>
            <w:vAlign w:val="center"/>
          </w:tcPr>
          <w:p w:rsidR="00E429CA" w:rsidRPr="00133BC6" w:rsidRDefault="00E429CA" w:rsidP="00E429CA">
            <w:pPr>
              <w:rPr>
                <w:rFonts w:ascii="Arial" w:hAnsi="Arial" w:cs="Arial"/>
                <w:b/>
                <w:sz w:val="16"/>
                <w:szCs w:val="16"/>
              </w:rPr>
            </w:pPr>
            <w:r w:rsidRPr="00133BC6">
              <w:rPr>
                <w:rFonts w:ascii="Arial" w:hAnsi="Arial" w:cs="Arial"/>
                <w:b/>
                <w:sz w:val="16"/>
                <w:szCs w:val="16"/>
              </w:rPr>
              <w:t>O</w:t>
            </w:r>
          </w:p>
        </w:tc>
        <w:tc>
          <w:tcPr>
            <w:tcW w:w="387" w:type="dxa"/>
            <w:tcBorders>
              <w:top w:val="single" w:sz="6" w:space="0" w:color="auto"/>
              <w:left w:val="single" w:sz="6" w:space="0" w:color="000000"/>
              <w:bottom w:val="single" w:sz="6" w:space="0" w:color="000000"/>
              <w:right w:val="single" w:sz="6" w:space="0" w:color="000000"/>
            </w:tcBorders>
            <w:shd w:val="clear" w:color="auto" w:fill="F2F2F2"/>
            <w:vAlign w:val="center"/>
          </w:tcPr>
          <w:p w:rsidR="00E429CA" w:rsidRPr="00133BC6" w:rsidRDefault="00E429CA" w:rsidP="00E429CA">
            <w:pPr>
              <w:rPr>
                <w:rFonts w:ascii="Arial" w:hAnsi="Arial" w:cs="Arial"/>
                <w:b/>
                <w:sz w:val="16"/>
                <w:szCs w:val="16"/>
              </w:rPr>
            </w:pPr>
            <w:r w:rsidRPr="00133BC6">
              <w:rPr>
                <w:rFonts w:ascii="Arial" w:hAnsi="Arial" w:cs="Arial"/>
                <w:b/>
                <w:sz w:val="16"/>
                <w:szCs w:val="16"/>
              </w:rPr>
              <w:t>F</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tcPr>
          <w:p w:rsidR="00E429CA" w:rsidRPr="00133BC6" w:rsidRDefault="00E429CA" w:rsidP="00E429CA">
            <w:pPr>
              <w:rPr>
                <w:rFonts w:ascii="Arial" w:hAnsi="Arial" w:cs="Arial"/>
                <w:b/>
                <w:sz w:val="16"/>
                <w:szCs w:val="16"/>
              </w:rPr>
            </w:pPr>
            <w:r w:rsidRPr="00133BC6">
              <w:rPr>
                <w:rFonts w:ascii="Arial" w:hAnsi="Arial" w:cs="Arial"/>
                <w:b/>
                <w:sz w:val="16"/>
                <w:szCs w:val="16"/>
              </w:rPr>
              <w:t>C</w:t>
            </w:r>
          </w:p>
        </w:tc>
        <w:tc>
          <w:tcPr>
            <w:tcW w:w="3325" w:type="dxa"/>
            <w:tcBorders>
              <w:top w:val="single" w:sz="6" w:space="0" w:color="auto"/>
              <w:left w:val="single" w:sz="6" w:space="0" w:color="000000"/>
              <w:bottom w:val="single" w:sz="6" w:space="0" w:color="000000"/>
              <w:right w:val="single" w:sz="4" w:space="0" w:color="auto"/>
            </w:tcBorders>
            <w:shd w:val="clear" w:color="auto" w:fill="F2F2F2"/>
            <w:vAlign w:val="center"/>
          </w:tcPr>
          <w:p w:rsidR="00E429CA" w:rsidRPr="00133BC6" w:rsidRDefault="00E429CA" w:rsidP="00E429CA">
            <w:pPr>
              <w:rPr>
                <w:rFonts w:ascii="Arial" w:hAnsi="Arial" w:cs="Arial"/>
                <w:b/>
                <w:sz w:val="16"/>
                <w:szCs w:val="16"/>
              </w:rPr>
            </w:pPr>
            <w:r>
              <w:rPr>
                <w:rFonts w:ascii="Arial" w:hAnsi="Arial" w:cs="Arial"/>
                <w:b/>
                <w:sz w:val="16"/>
                <w:szCs w:val="16"/>
              </w:rPr>
              <w:t>Description</w:t>
            </w:r>
          </w:p>
        </w:tc>
        <w:tc>
          <w:tcPr>
            <w:tcW w:w="4111" w:type="dxa"/>
            <w:vMerge w:val="restart"/>
            <w:tcBorders>
              <w:top w:val="single" w:sz="4" w:space="0" w:color="auto"/>
              <w:left w:val="single" w:sz="4" w:space="0" w:color="auto"/>
              <w:right w:val="single" w:sz="4" w:space="0" w:color="auto"/>
            </w:tcBorders>
            <w:shd w:val="clear" w:color="auto" w:fill="auto"/>
            <w:vAlign w:val="center"/>
          </w:tcPr>
          <w:tbl>
            <w:tblPr>
              <w:tblW w:w="3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3"/>
              <w:gridCol w:w="2452"/>
            </w:tblGrid>
            <w:tr w:rsidR="00E429CA" w:rsidRPr="008C306D" w:rsidTr="00F80B2A">
              <w:trPr>
                <w:trHeight w:val="859"/>
              </w:trPr>
              <w:tc>
                <w:tcPr>
                  <w:tcW w:w="1393" w:type="dxa"/>
                  <w:vAlign w:val="center"/>
                </w:tcPr>
                <w:p w:rsidR="00E429CA" w:rsidRPr="008C306D" w:rsidRDefault="00E429CA" w:rsidP="00E429CA">
                  <w:pPr>
                    <w:rPr>
                      <w:rFonts w:ascii="Arial" w:hAnsi="Arial" w:cs="Arial"/>
                      <w:sz w:val="16"/>
                      <w:szCs w:val="16"/>
                    </w:rPr>
                  </w:pPr>
                  <w:r w:rsidRPr="008C306D">
                    <w:rPr>
                      <w:rFonts w:ascii="Arial" w:hAnsi="Arial" w:cs="Arial"/>
                      <w:b/>
                      <w:sz w:val="16"/>
                      <w:szCs w:val="16"/>
                    </w:rPr>
                    <w:t>Critical range of motion</w:t>
                  </w:r>
                </w:p>
                <w:p w:rsidR="00E429CA" w:rsidRPr="008C306D" w:rsidRDefault="00E429CA" w:rsidP="00E429CA">
                  <w:pPr>
                    <w:rPr>
                      <w:rFonts w:ascii="Arial" w:hAnsi="Arial" w:cs="Arial"/>
                      <w:sz w:val="16"/>
                      <w:szCs w:val="16"/>
                    </w:rPr>
                  </w:pPr>
                </w:p>
                <w:p w:rsidR="00E429CA" w:rsidRPr="008C306D" w:rsidRDefault="00E429CA" w:rsidP="00E429CA">
                  <w:pPr>
                    <w:rPr>
                      <w:rFonts w:ascii="Arial" w:hAnsi="Arial" w:cs="Arial"/>
                      <w:b/>
                      <w:sz w:val="16"/>
                      <w:szCs w:val="16"/>
                    </w:rPr>
                  </w:pPr>
                </w:p>
                <w:p w:rsidR="00E429CA" w:rsidRPr="008C306D" w:rsidRDefault="00E429CA" w:rsidP="00E429CA">
                  <w:pPr>
                    <w:rPr>
                      <w:rFonts w:ascii="Arial" w:hAnsi="Arial" w:cs="Arial"/>
                      <w:sz w:val="16"/>
                      <w:szCs w:val="16"/>
                    </w:rPr>
                  </w:pPr>
                </w:p>
              </w:tc>
              <w:tc>
                <w:tcPr>
                  <w:tcW w:w="2452" w:type="dxa"/>
                </w:tcPr>
                <w:p w:rsidR="00E429CA" w:rsidRPr="008C306D" w:rsidRDefault="00E429CA" w:rsidP="00E429CA">
                  <w:pPr>
                    <w:rPr>
                      <w:rFonts w:ascii="Arial" w:hAnsi="Arial" w:cs="Arial"/>
                      <w:sz w:val="16"/>
                      <w:szCs w:val="16"/>
                    </w:rPr>
                  </w:pPr>
                  <w:r w:rsidRPr="008C306D">
                    <w:rPr>
                      <w:rFonts w:ascii="Arial" w:hAnsi="Arial" w:cs="Arial"/>
                      <w:sz w:val="16"/>
                      <w:szCs w:val="16"/>
                    </w:rPr>
                    <w:t xml:space="preserve">Reach forward to 90 to 120 degrees, squat, half kneel to secure wheelchairs, frequent bend </w:t>
                  </w:r>
                  <w:r>
                    <w:rPr>
                      <w:rFonts w:ascii="Arial" w:hAnsi="Arial" w:cs="Arial"/>
                      <w:sz w:val="16"/>
                      <w:szCs w:val="16"/>
                    </w:rPr>
                    <w:t>and</w:t>
                  </w:r>
                  <w:r w:rsidRPr="008C306D">
                    <w:rPr>
                      <w:rFonts w:ascii="Arial" w:hAnsi="Arial" w:cs="Arial"/>
                      <w:sz w:val="16"/>
                      <w:szCs w:val="16"/>
                    </w:rPr>
                    <w:t xml:space="preserve"> twist to assist residents into seats.</w:t>
                  </w:r>
                </w:p>
              </w:tc>
            </w:tr>
            <w:tr w:rsidR="00E429CA" w:rsidRPr="008C306D" w:rsidTr="00F80B2A">
              <w:trPr>
                <w:trHeight w:val="147"/>
              </w:trPr>
              <w:tc>
                <w:tcPr>
                  <w:tcW w:w="1393" w:type="dxa"/>
                </w:tcPr>
                <w:p w:rsidR="00E429CA" w:rsidRPr="008C306D" w:rsidRDefault="00E429CA" w:rsidP="00E429CA">
                  <w:pPr>
                    <w:rPr>
                      <w:rFonts w:ascii="Arial" w:hAnsi="Arial" w:cs="Arial"/>
                      <w:sz w:val="16"/>
                      <w:szCs w:val="16"/>
                    </w:rPr>
                  </w:pPr>
                  <w:r w:rsidRPr="008C306D">
                    <w:rPr>
                      <w:rFonts w:ascii="Arial" w:hAnsi="Arial" w:cs="Arial"/>
                      <w:b/>
                      <w:sz w:val="16"/>
                      <w:szCs w:val="16"/>
                    </w:rPr>
                    <w:t>Lift capacity</w:t>
                  </w:r>
                </w:p>
              </w:tc>
              <w:tc>
                <w:tcPr>
                  <w:tcW w:w="2452" w:type="dxa"/>
                </w:tcPr>
                <w:p w:rsidR="00E429CA" w:rsidRPr="008C306D" w:rsidRDefault="00F80B2A" w:rsidP="00E429CA">
                  <w:pPr>
                    <w:rPr>
                      <w:rFonts w:ascii="Arial" w:hAnsi="Arial" w:cs="Arial"/>
                      <w:sz w:val="16"/>
                      <w:szCs w:val="16"/>
                    </w:rPr>
                  </w:pPr>
                  <w:r>
                    <w:rPr>
                      <w:rFonts w:ascii="Arial" w:hAnsi="Arial" w:cs="Arial"/>
                      <w:sz w:val="16"/>
                      <w:szCs w:val="16"/>
                    </w:rPr>
                    <w:t>T</w:t>
                  </w:r>
                  <w:r w:rsidR="00E429CA" w:rsidRPr="008C306D">
                    <w:rPr>
                      <w:rFonts w:ascii="Arial" w:hAnsi="Arial" w:cs="Arial"/>
                      <w:sz w:val="16"/>
                      <w:szCs w:val="16"/>
                    </w:rPr>
                    <w:t>o 5 kg</w:t>
                  </w:r>
                </w:p>
              </w:tc>
            </w:tr>
            <w:tr w:rsidR="00E429CA" w:rsidRPr="008C306D" w:rsidTr="00F80B2A">
              <w:trPr>
                <w:trHeight w:val="464"/>
              </w:trPr>
              <w:tc>
                <w:tcPr>
                  <w:tcW w:w="1393" w:type="dxa"/>
                </w:tcPr>
                <w:p w:rsidR="00E429CA" w:rsidRPr="008C306D" w:rsidRDefault="00E429CA" w:rsidP="00E429CA">
                  <w:pPr>
                    <w:rPr>
                      <w:rFonts w:ascii="Arial" w:hAnsi="Arial" w:cs="Arial"/>
                      <w:sz w:val="16"/>
                      <w:szCs w:val="16"/>
                    </w:rPr>
                  </w:pPr>
                  <w:r w:rsidRPr="008C306D">
                    <w:rPr>
                      <w:rFonts w:ascii="Arial" w:hAnsi="Arial" w:cs="Arial"/>
                      <w:b/>
                      <w:sz w:val="16"/>
                      <w:szCs w:val="16"/>
                    </w:rPr>
                    <w:t>Push / Pull force</w:t>
                  </w:r>
                </w:p>
              </w:tc>
              <w:tc>
                <w:tcPr>
                  <w:tcW w:w="2452" w:type="dxa"/>
                </w:tcPr>
                <w:p w:rsidR="00E429CA" w:rsidRPr="008C306D" w:rsidRDefault="00F80B2A" w:rsidP="00E429CA">
                  <w:pPr>
                    <w:rPr>
                      <w:rFonts w:ascii="Arial" w:hAnsi="Arial" w:cs="Arial"/>
                      <w:sz w:val="16"/>
                      <w:szCs w:val="16"/>
                    </w:rPr>
                  </w:pPr>
                  <w:r>
                    <w:rPr>
                      <w:rFonts w:ascii="Arial" w:hAnsi="Arial" w:cs="Arial"/>
                      <w:sz w:val="16"/>
                      <w:szCs w:val="16"/>
                    </w:rPr>
                    <w:t>T</w:t>
                  </w:r>
                  <w:r w:rsidR="00E429CA" w:rsidRPr="008C306D">
                    <w:rPr>
                      <w:rFonts w:ascii="Arial" w:hAnsi="Arial" w:cs="Arial"/>
                      <w:sz w:val="16"/>
                      <w:szCs w:val="16"/>
                    </w:rPr>
                    <w:t xml:space="preserve">o 12 kg (Can be greater if thick over sloping </w:t>
                  </w:r>
                  <w:r w:rsidR="00E429CA">
                    <w:rPr>
                      <w:rFonts w:ascii="Arial" w:hAnsi="Arial" w:cs="Arial"/>
                      <w:sz w:val="16"/>
                      <w:szCs w:val="16"/>
                    </w:rPr>
                    <w:t>and</w:t>
                  </w:r>
                  <w:r w:rsidR="00E429CA" w:rsidRPr="008C306D">
                    <w:rPr>
                      <w:rFonts w:ascii="Arial" w:hAnsi="Arial" w:cs="Arial"/>
                      <w:sz w:val="16"/>
                      <w:szCs w:val="16"/>
                    </w:rPr>
                    <w:t xml:space="preserve"> uneven ground)</w:t>
                  </w:r>
                </w:p>
              </w:tc>
            </w:tr>
            <w:tr w:rsidR="00E429CA" w:rsidRPr="008C306D" w:rsidTr="00F80B2A">
              <w:trPr>
                <w:trHeight w:val="611"/>
              </w:trPr>
              <w:tc>
                <w:tcPr>
                  <w:tcW w:w="1393" w:type="dxa"/>
                </w:tcPr>
                <w:p w:rsidR="00E429CA" w:rsidRPr="008C306D" w:rsidRDefault="00E429CA" w:rsidP="00E429CA">
                  <w:pPr>
                    <w:rPr>
                      <w:rFonts w:ascii="Arial" w:hAnsi="Arial" w:cs="Arial"/>
                      <w:sz w:val="16"/>
                      <w:szCs w:val="16"/>
                      <w:lang w:val="en-US"/>
                    </w:rPr>
                  </w:pPr>
                  <w:r w:rsidRPr="008C306D">
                    <w:rPr>
                      <w:rFonts w:ascii="Arial" w:hAnsi="Arial" w:cs="Arial"/>
                      <w:b/>
                      <w:sz w:val="16"/>
                      <w:szCs w:val="16"/>
                    </w:rPr>
                    <w:t>Shift duration / Roster</w:t>
                  </w:r>
                </w:p>
                <w:p w:rsidR="00E429CA" w:rsidRPr="008C306D" w:rsidRDefault="00E429CA" w:rsidP="00E429CA">
                  <w:pPr>
                    <w:rPr>
                      <w:rFonts w:ascii="Arial" w:hAnsi="Arial" w:cs="Arial"/>
                      <w:sz w:val="16"/>
                      <w:szCs w:val="16"/>
                    </w:rPr>
                  </w:pPr>
                </w:p>
              </w:tc>
              <w:tc>
                <w:tcPr>
                  <w:tcW w:w="2452" w:type="dxa"/>
                </w:tcPr>
                <w:p w:rsidR="00E429CA" w:rsidRPr="008C306D" w:rsidRDefault="00E429CA" w:rsidP="00E429CA">
                  <w:pPr>
                    <w:rPr>
                      <w:rFonts w:ascii="Arial" w:hAnsi="Arial" w:cs="Arial"/>
                      <w:sz w:val="16"/>
                      <w:szCs w:val="16"/>
                    </w:rPr>
                  </w:pPr>
                  <w:r w:rsidRPr="008C306D">
                    <w:rPr>
                      <w:rFonts w:ascii="Arial" w:hAnsi="Arial" w:cs="Arial"/>
                      <w:sz w:val="16"/>
                      <w:szCs w:val="16"/>
                    </w:rPr>
                    <w:t>Lifestyle staff</w:t>
                  </w:r>
                  <w:r w:rsidRPr="008C306D">
                    <w:rPr>
                      <w:rFonts w:ascii="Arial" w:hAnsi="Arial" w:cs="Arial"/>
                      <w:sz w:val="16"/>
                      <w:szCs w:val="16"/>
                      <w:lang w:val="en-US"/>
                    </w:rPr>
                    <w:t xml:space="preserve"> generally work up to 5 days a week, Monday to Friday, up to 8 hours per shift.  </w:t>
                  </w:r>
                </w:p>
              </w:tc>
            </w:tr>
            <w:tr w:rsidR="00E429CA" w:rsidRPr="008C306D" w:rsidTr="00F80B2A">
              <w:trPr>
                <w:trHeight w:val="929"/>
              </w:trPr>
              <w:tc>
                <w:tcPr>
                  <w:tcW w:w="1393" w:type="dxa"/>
                </w:tcPr>
                <w:p w:rsidR="00E429CA" w:rsidRPr="008C306D" w:rsidRDefault="00E429CA" w:rsidP="00E429CA">
                  <w:pPr>
                    <w:rPr>
                      <w:rFonts w:ascii="Arial" w:hAnsi="Arial" w:cs="Arial"/>
                      <w:sz w:val="16"/>
                      <w:szCs w:val="16"/>
                    </w:rPr>
                  </w:pPr>
                  <w:r w:rsidRPr="008C306D">
                    <w:rPr>
                      <w:rFonts w:ascii="Arial" w:hAnsi="Arial" w:cs="Arial"/>
                      <w:b/>
                      <w:sz w:val="16"/>
                      <w:szCs w:val="16"/>
                    </w:rPr>
                    <w:t>Environmental factors</w:t>
                  </w:r>
                </w:p>
              </w:tc>
              <w:tc>
                <w:tcPr>
                  <w:tcW w:w="2452" w:type="dxa"/>
                </w:tcPr>
                <w:p w:rsidR="00E429CA" w:rsidRPr="008C306D" w:rsidRDefault="00E429CA" w:rsidP="00E429CA">
                  <w:pPr>
                    <w:rPr>
                      <w:rFonts w:ascii="Arial" w:hAnsi="Arial" w:cs="Arial"/>
                      <w:sz w:val="16"/>
                      <w:szCs w:val="16"/>
                    </w:rPr>
                  </w:pPr>
                  <w:r w:rsidRPr="008C306D">
                    <w:rPr>
                      <w:rFonts w:ascii="Arial" w:hAnsi="Arial" w:cs="Arial"/>
                      <w:sz w:val="16"/>
                      <w:szCs w:val="16"/>
                    </w:rPr>
                    <w:t xml:space="preserve">If out in the community ground surface can be sloping </w:t>
                  </w:r>
                  <w:r>
                    <w:rPr>
                      <w:rFonts w:ascii="Arial" w:hAnsi="Arial" w:cs="Arial"/>
                      <w:sz w:val="16"/>
                      <w:szCs w:val="16"/>
                    </w:rPr>
                    <w:t>and</w:t>
                  </w:r>
                  <w:r w:rsidRPr="008C306D">
                    <w:rPr>
                      <w:rFonts w:ascii="Arial" w:hAnsi="Arial" w:cs="Arial"/>
                      <w:sz w:val="16"/>
                      <w:szCs w:val="16"/>
                    </w:rPr>
                    <w:t xml:space="preserve"> uneven increasing push force with wheelchairs </w:t>
                  </w:r>
                  <w:r>
                    <w:rPr>
                      <w:rFonts w:ascii="Arial" w:hAnsi="Arial" w:cs="Arial"/>
                      <w:sz w:val="16"/>
                      <w:szCs w:val="16"/>
                    </w:rPr>
                    <w:t>and</w:t>
                  </w:r>
                  <w:r w:rsidRPr="008C306D">
                    <w:rPr>
                      <w:rFonts w:ascii="Arial" w:hAnsi="Arial" w:cs="Arial"/>
                      <w:sz w:val="16"/>
                      <w:szCs w:val="16"/>
                    </w:rPr>
                    <w:t xml:space="preserve"> increased support required for unsteady residents with walking aids.</w:t>
                  </w:r>
                </w:p>
              </w:tc>
            </w:tr>
            <w:tr w:rsidR="00E429CA" w:rsidRPr="008C306D" w:rsidTr="00F80B2A">
              <w:trPr>
                <w:trHeight w:val="147"/>
              </w:trPr>
              <w:tc>
                <w:tcPr>
                  <w:tcW w:w="1393" w:type="dxa"/>
                </w:tcPr>
                <w:p w:rsidR="00E429CA" w:rsidRPr="008C306D" w:rsidRDefault="00E429CA" w:rsidP="00E429CA">
                  <w:pPr>
                    <w:rPr>
                      <w:rFonts w:ascii="Arial" w:hAnsi="Arial" w:cs="Arial"/>
                      <w:sz w:val="16"/>
                      <w:szCs w:val="16"/>
                    </w:rPr>
                  </w:pPr>
                  <w:r w:rsidRPr="008C306D">
                    <w:rPr>
                      <w:rFonts w:ascii="Arial" w:hAnsi="Arial" w:cs="Arial"/>
                      <w:b/>
                      <w:sz w:val="16"/>
                      <w:szCs w:val="16"/>
                    </w:rPr>
                    <w:t>Task rotation</w:t>
                  </w:r>
                </w:p>
              </w:tc>
              <w:tc>
                <w:tcPr>
                  <w:tcW w:w="2452" w:type="dxa"/>
                </w:tcPr>
                <w:p w:rsidR="00E429CA" w:rsidRPr="008C306D" w:rsidRDefault="00E429CA" w:rsidP="00E429CA">
                  <w:pPr>
                    <w:rPr>
                      <w:rFonts w:ascii="Arial" w:hAnsi="Arial" w:cs="Arial"/>
                      <w:sz w:val="16"/>
                      <w:szCs w:val="16"/>
                    </w:rPr>
                  </w:pPr>
                  <w:r w:rsidRPr="008C306D">
                    <w:rPr>
                      <w:rFonts w:ascii="Arial" w:hAnsi="Arial" w:cs="Arial"/>
                      <w:sz w:val="16"/>
                      <w:szCs w:val="16"/>
                    </w:rPr>
                    <w:t>Nil, frequently changing task</w:t>
                  </w:r>
                </w:p>
              </w:tc>
            </w:tr>
            <w:tr w:rsidR="00E429CA" w:rsidRPr="008C306D" w:rsidTr="00F80B2A">
              <w:trPr>
                <w:trHeight w:val="306"/>
              </w:trPr>
              <w:tc>
                <w:tcPr>
                  <w:tcW w:w="1393" w:type="dxa"/>
                </w:tcPr>
                <w:p w:rsidR="00E429CA" w:rsidRPr="008C306D" w:rsidRDefault="00E429CA" w:rsidP="00E429CA">
                  <w:pPr>
                    <w:rPr>
                      <w:rFonts w:ascii="Arial" w:hAnsi="Arial" w:cs="Arial"/>
                      <w:sz w:val="16"/>
                      <w:szCs w:val="16"/>
                    </w:rPr>
                  </w:pPr>
                  <w:r w:rsidRPr="008C306D">
                    <w:rPr>
                      <w:rFonts w:ascii="Arial" w:hAnsi="Arial" w:cs="Arial"/>
                      <w:b/>
                      <w:sz w:val="16"/>
                      <w:szCs w:val="16"/>
                    </w:rPr>
                    <w:t>Breaks</w:t>
                  </w:r>
                </w:p>
                <w:p w:rsidR="00E429CA" w:rsidRPr="008C306D" w:rsidRDefault="00E429CA" w:rsidP="00E429CA">
                  <w:pPr>
                    <w:rPr>
                      <w:rFonts w:ascii="Arial" w:hAnsi="Arial" w:cs="Arial"/>
                      <w:sz w:val="16"/>
                      <w:szCs w:val="16"/>
                    </w:rPr>
                  </w:pPr>
                </w:p>
              </w:tc>
              <w:tc>
                <w:tcPr>
                  <w:tcW w:w="2452" w:type="dxa"/>
                </w:tcPr>
                <w:p w:rsidR="00E429CA" w:rsidRPr="008C306D" w:rsidRDefault="00E429CA" w:rsidP="00E429CA">
                  <w:pPr>
                    <w:rPr>
                      <w:rFonts w:ascii="Arial" w:hAnsi="Arial" w:cs="Arial"/>
                      <w:sz w:val="16"/>
                      <w:szCs w:val="16"/>
                    </w:rPr>
                  </w:pPr>
                  <w:r w:rsidRPr="008C306D">
                    <w:rPr>
                      <w:rFonts w:ascii="Arial" w:hAnsi="Arial" w:cs="Arial"/>
                      <w:sz w:val="16"/>
                      <w:szCs w:val="16"/>
                    </w:rPr>
                    <w:t xml:space="preserve">15 minute tea break, 30 </w:t>
                  </w:r>
                  <w:r w:rsidR="00E65021">
                    <w:rPr>
                      <w:rFonts w:ascii="Arial" w:hAnsi="Arial" w:cs="Arial"/>
                      <w:sz w:val="16"/>
                      <w:szCs w:val="16"/>
                    </w:rPr>
                    <w:t xml:space="preserve">minute </w:t>
                  </w:r>
                  <w:r w:rsidRPr="008C306D">
                    <w:rPr>
                      <w:rFonts w:ascii="Arial" w:hAnsi="Arial" w:cs="Arial"/>
                      <w:sz w:val="16"/>
                      <w:szCs w:val="16"/>
                    </w:rPr>
                    <w:t>meal break</w:t>
                  </w:r>
                </w:p>
              </w:tc>
            </w:tr>
            <w:tr w:rsidR="00E429CA" w:rsidRPr="008C306D" w:rsidTr="00F80B2A">
              <w:trPr>
                <w:trHeight w:val="168"/>
              </w:trPr>
              <w:tc>
                <w:tcPr>
                  <w:tcW w:w="1393" w:type="dxa"/>
                </w:tcPr>
                <w:p w:rsidR="00E429CA" w:rsidRPr="008C306D" w:rsidRDefault="00E429CA" w:rsidP="00E429CA">
                  <w:pPr>
                    <w:rPr>
                      <w:rFonts w:ascii="Arial" w:hAnsi="Arial" w:cs="Arial"/>
                      <w:sz w:val="16"/>
                      <w:szCs w:val="16"/>
                    </w:rPr>
                  </w:pPr>
                  <w:r w:rsidRPr="008C306D">
                    <w:rPr>
                      <w:rFonts w:ascii="Arial" w:hAnsi="Arial" w:cs="Arial"/>
                      <w:b/>
                      <w:sz w:val="16"/>
                      <w:szCs w:val="16"/>
                    </w:rPr>
                    <w:t>PPE</w:t>
                  </w:r>
                </w:p>
              </w:tc>
              <w:tc>
                <w:tcPr>
                  <w:tcW w:w="2452" w:type="dxa"/>
                </w:tcPr>
                <w:p w:rsidR="00E429CA" w:rsidRPr="008C306D" w:rsidRDefault="00EE6D78" w:rsidP="00E429CA">
                  <w:pPr>
                    <w:rPr>
                      <w:rFonts w:ascii="Arial" w:hAnsi="Arial" w:cs="Arial"/>
                      <w:sz w:val="16"/>
                      <w:szCs w:val="16"/>
                    </w:rPr>
                  </w:pPr>
                  <w:r>
                    <w:rPr>
                      <w:rFonts w:ascii="Arial" w:hAnsi="Arial" w:cs="Arial"/>
                      <w:sz w:val="16"/>
                      <w:szCs w:val="16"/>
                    </w:rPr>
                    <w:t>Closed shoes</w:t>
                  </w:r>
                </w:p>
              </w:tc>
            </w:tr>
          </w:tbl>
          <w:p w:rsidR="00E429CA" w:rsidRPr="00133BC6" w:rsidRDefault="00E429CA" w:rsidP="00E429CA">
            <w:pPr>
              <w:rPr>
                <w:rFonts w:ascii="Arial" w:hAnsi="Arial" w:cs="Arial"/>
                <w:sz w:val="16"/>
                <w:szCs w:val="16"/>
              </w:rPr>
            </w:pPr>
          </w:p>
        </w:tc>
      </w:tr>
      <w:tr w:rsidR="00E429CA" w:rsidRPr="004A77EC" w:rsidTr="00896336">
        <w:trPr>
          <w:trHeight w:val="262"/>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ind w:firstLine="34"/>
              <w:rPr>
                <w:rFonts w:ascii="Arial" w:hAnsi="Arial" w:cs="Arial"/>
                <w:b/>
                <w:sz w:val="16"/>
                <w:szCs w:val="16"/>
              </w:rPr>
            </w:pPr>
            <w:r w:rsidRPr="00133BC6">
              <w:rPr>
                <w:rFonts w:ascii="Arial" w:hAnsi="Arial" w:cs="Arial"/>
                <w:b/>
                <w:sz w:val="16"/>
                <w:szCs w:val="16"/>
              </w:rPr>
              <w:t>Sitting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4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325" w:type="dxa"/>
            <w:tcBorders>
              <w:top w:val="single" w:sz="6" w:space="0" w:color="000000"/>
              <w:left w:val="single" w:sz="6" w:space="0" w:color="000000"/>
              <w:bottom w:val="single" w:sz="6" w:space="0" w:color="000000"/>
              <w:right w:val="single" w:sz="4" w:space="0" w:color="auto"/>
            </w:tcBorders>
            <w:shd w:val="clear" w:color="auto" w:fill="auto"/>
            <w:vAlign w:val="center"/>
          </w:tcPr>
          <w:p w:rsidR="00E429CA" w:rsidRPr="00133BC6" w:rsidRDefault="00E429CA" w:rsidP="00E429CA">
            <w:pPr>
              <w:rPr>
                <w:rFonts w:ascii="Arial" w:hAnsi="Arial" w:cs="Arial"/>
                <w:sz w:val="16"/>
                <w:szCs w:val="16"/>
              </w:rPr>
            </w:pPr>
            <w:r>
              <w:rPr>
                <w:rFonts w:ascii="Arial" w:hAnsi="Arial" w:cs="Arial"/>
                <w:sz w:val="16"/>
                <w:szCs w:val="16"/>
              </w:rPr>
              <w:t>On the bus during travel</w:t>
            </w:r>
          </w:p>
        </w:tc>
        <w:tc>
          <w:tcPr>
            <w:tcW w:w="4111" w:type="dxa"/>
            <w:vMerge/>
            <w:tcBorders>
              <w:left w:val="single" w:sz="4" w:space="0" w:color="auto"/>
              <w:right w:val="single" w:sz="4" w:space="0" w:color="auto"/>
            </w:tcBorders>
            <w:shd w:val="clear" w:color="auto" w:fill="auto"/>
            <w:vAlign w:val="center"/>
          </w:tcPr>
          <w:p w:rsidR="00E429CA" w:rsidRPr="00133BC6" w:rsidRDefault="00E429CA" w:rsidP="00E429CA">
            <w:pPr>
              <w:rPr>
                <w:rFonts w:ascii="Arial" w:hAnsi="Arial" w:cs="Arial"/>
                <w:sz w:val="16"/>
                <w:szCs w:val="16"/>
              </w:rPr>
            </w:pPr>
          </w:p>
        </w:tc>
      </w:tr>
      <w:tr w:rsidR="00E429CA" w:rsidRPr="004A77EC" w:rsidTr="00896336">
        <w:trPr>
          <w:trHeight w:val="262"/>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ind w:firstLine="34"/>
              <w:rPr>
                <w:rFonts w:ascii="Arial" w:hAnsi="Arial" w:cs="Arial"/>
                <w:b/>
                <w:sz w:val="16"/>
                <w:szCs w:val="16"/>
              </w:rPr>
            </w:pPr>
            <w:r w:rsidRPr="00133BC6">
              <w:rPr>
                <w:rFonts w:ascii="Arial" w:hAnsi="Arial" w:cs="Arial"/>
                <w:b/>
                <w:sz w:val="16"/>
                <w:szCs w:val="16"/>
              </w:rPr>
              <w:t>Standing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4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325" w:type="dxa"/>
            <w:tcBorders>
              <w:top w:val="single" w:sz="6" w:space="0" w:color="000000"/>
              <w:left w:val="single" w:sz="6" w:space="0" w:color="000000"/>
              <w:bottom w:val="single" w:sz="6" w:space="0" w:color="000000"/>
              <w:right w:val="single" w:sz="4" w:space="0" w:color="auto"/>
            </w:tcBorders>
            <w:shd w:val="clear" w:color="auto" w:fill="auto"/>
            <w:vAlign w:val="center"/>
          </w:tcPr>
          <w:p w:rsidR="00E429CA" w:rsidRPr="00133BC6" w:rsidRDefault="00E429CA" w:rsidP="00E429CA">
            <w:pPr>
              <w:rPr>
                <w:rFonts w:ascii="Arial" w:hAnsi="Arial" w:cs="Arial"/>
                <w:sz w:val="16"/>
                <w:szCs w:val="16"/>
              </w:rPr>
            </w:pPr>
            <w:r>
              <w:rPr>
                <w:rFonts w:ascii="Arial" w:hAnsi="Arial" w:cs="Arial"/>
                <w:sz w:val="16"/>
                <w:szCs w:val="16"/>
              </w:rPr>
              <w:t>To assist residents on and off bus</w:t>
            </w:r>
          </w:p>
        </w:tc>
        <w:tc>
          <w:tcPr>
            <w:tcW w:w="4111" w:type="dxa"/>
            <w:vMerge/>
            <w:tcBorders>
              <w:left w:val="single" w:sz="4" w:space="0" w:color="auto"/>
              <w:right w:val="single" w:sz="4" w:space="0" w:color="auto"/>
            </w:tcBorders>
            <w:shd w:val="clear" w:color="auto" w:fill="auto"/>
            <w:vAlign w:val="center"/>
          </w:tcPr>
          <w:p w:rsidR="00E429CA" w:rsidRPr="000005E4" w:rsidRDefault="00E429CA" w:rsidP="00E429CA">
            <w:pPr>
              <w:rPr>
                <w:rFonts w:ascii="Arial" w:hAnsi="Arial" w:cs="Arial"/>
                <w:b/>
                <w:sz w:val="16"/>
                <w:szCs w:val="16"/>
              </w:rPr>
            </w:pPr>
          </w:p>
        </w:tc>
      </w:tr>
      <w:tr w:rsidR="00E429CA" w:rsidRPr="004A77EC" w:rsidTr="00896336">
        <w:trPr>
          <w:trHeight w:val="263"/>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ind w:firstLine="34"/>
              <w:rPr>
                <w:rFonts w:ascii="Arial" w:hAnsi="Arial" w:cs="Arial"/>
                <w:b/>
                <w:sz w:val="16"/>
                <w:szCs w:val="16"/>
              </w:rPr>
            </w:pPr>
            <w:r w:rsidRPr="00133BC6">
              <w:rPr>
                <w:rFonts w:ascii="Arial" w:hAnsi="Arial" w:cs="Arial"/>
                <w:b/>
                <w:sz w:val="16"/>
                <w:szCs w:val="16"/>
              </w:rPr>
              <w:t>Walking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4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325" w:type="dxa"/>
            <w:tcBorders>
              <w:top w:val="single" w:sz="6" w:space="0" w:color="000000"/>
              <w:left w:val="single" w:sz="6" w:space="0" w:color="000000"/>
              <w:bottom w:val="single" w:sz="6" w:space="0" w:color="000000"/>
              <w:right w:val="single" w:sz="4" w:space="0" w:color="auto"/>
            </w:tcBorders>
            <w:shd w:val="clear" w:color="auto" w:fill="auto"/>
            <w:vAlign w:val="center"/>
          </w:tcPr>
          <w:p w:rsidR="00E429CA" w:rsidRPr="00133BC6" w:rsidRDefault="00E429CA" w:rsidP="00E429CA">
            <w:pPr>
              <w:rPr>
                <w:rFonts w:ascii="Arial" w:hAnsi="Arial" w:cs="Arial"/>
                <w:sz w:val="16"/>
                <w:szCs w:val="16"/>
              </w:rPr>
            </w:pPr>
            <w:r>
              <w:rPr>
                <w:rFonts w:ascii="Arial" w:hAnsi="Arial" w:cs="Arial"/>
                <w:sz w:val="16"/>
                <w:szCs w:val="16"/>
              </w:rPr>
              <w:t xml:space="preserve">Assist residents on and off bus and in community </w:t>
            </w:r>
          </w:p>
        </w:tc>
        <w:tc>
          <w:tcPr>
            <w:tcW w:w="4111" w:type="dxa"/>
            <w:vMerge/>
            <w:tcBorders>
              <w:left w:val="single" w:sz="4" w:space="0" w:color="auto"/>
              <w:right w:val="single" w:sz="4" w:space="0" w:color="auto"/>
            </w:tcBorders>
            <w:shd w:val="clear" w:color="auto" w:fill="auto"/>
            <w:vAlign w:val="center"/>
          </w:tcPr>
          <w:p w:rsidR="00E429CA" w:rsidRPr="00133BC6" w:rsidRDefault="00E429CA" w:rsidP="00E429CA">
            <w:pPr>
              <w:rPr>
                <w:rFonts w:ascii="Arial" w:hAnsi="Arial" w:cs="Arial"/>
                <w:sz w:val="16"/>
                <w:szCs w:val="16"/>
              </w:rPr>
            </w:pPr>
          </w:p>
        </w:tc>
      </w:tr>
      <w:tr w:rsidR="00E429CA" w:rsidRPr="004A77EC" w:rsidTr="00896336">
        <w:trPr>
          <w:trHeight w:val="262"/>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ind w:firstLine="34"/>
              <w:rPr>
                <w:rFonts w:ascii="Arial" w:hAnsi="Arial" w:cs="Arial"/>
                <w:b/>
                <w:sz w:val="16"/>
                <w:szCs w:val="16"/>
              </w:rPr>
            </w:pPr>
            <w:r w:rsidRPr="00133BC6">
              <w:rPr>
                <w:rFonts w:ascii="Arial" w:hAnsi="Arial" w:cs="Arial"/>
                <w:b/>
                <w:sz w:val="16"/>
                <w:szCs w:val="16"/>
              </w:rPr>
              <w:t>Climbing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4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325" w:type="dxa"/>
            <w:tcBorders>
              <w:top w:val="single" w:sz="6" w:space="0" w:color="000000"/>
              <w:left w:val="single" w:sz="6" w:space="0" w:color="000000"/>
              <w:bottom w:val="single" w:sz="6" w:space="0" w:color="000000"/>
              <w:right w:val="single" w:sz="4" w:space="0" w:color="auto"/>
            </w:tcBorders>
            <w:shd w:val="clear" w:color="auto" w:fill="auto"/>
            <w:vAlign w:val="center"/>
          </w:tcPr>
          <w:p w:rsidR="00E429CA" w:rsidRPr="00133BC6" w:rsidRDefault="00E429CA" w:rsidP="00E429CA">
            <w:pPr>
              <w:rPr>
                <w:rFonts w:ascii="Arial" w:hAnsi="Arial" w:cs="Arial"/>
                <w:sz w:val="16"/>
                <w:szCs w:val="16"/>
              </w:rPr>
            </w:pPr>
            <w:r>
              <w:rPr>
                <w:rFonts w:ascii="Arial" w:hAnsi="Arial" w:cs="Arial"/>
                <w:sz w:val="16"/>
                <w:szCs w:val="16"/>
              </w:rPr>
              <w:t xml:space="preserve">Up and down side stairs </w:t>
            </w:r>
          </w:p>
        </w:tc>
        <w:tc>
          <w:tcPr>
            <w:tcW w:w="4111" w:type="dxa"/>
            <w:vMerge/>
            <w:tcBorders>
              <w:left w:val="single" w:sz="4" w:space="0" w:color="auto"/>
              <w:right w:val="single" w:sz="4" w:space="0" w:color="auto"/>
            </w:tcBorders>
            <w:shd w:val="clear" w:color="auto" w:fill="auto"/>
            <w:vAlign w:val="center"/>
          </w:tcPr>
          <w:p w:rsidR="00E429CA" w:rsidRPr="00133BC6" w:rsidRDefault="00E429CA" w:rsidP="00E429CA">
            <w:pPr>
              <w:rPr>
                <w:rFonts w:ascii="Arial" w:hAnsi="Arial" w:cs="Arial"/>
                <w:sz w:val="16"/>
                <w:szCs w:val="16"/>
              </w:rPr>
            </w:pPr>
          </w:p>
        </w:tc>
      </w:tr>
      <w:tr w:rsidR="00E429CA" w:rsidRPr="004A77EC" w:rsidTr="00896336">
        <w:trPr>
          <w:trHeight w:val="262"/>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ind w:firstLine="34"/>
              <w:rPr>
                <w:rFonts w:ascii="Arial" w:hAnsi="Arial" w:cs="Arial"/>
                <w:b/>
                <w:sz w:val="16"/>
                <w:szCs w:val="16"/>
              </w:rPr>
            </w:pPr>
            <w:r w:rsidRPr="00133BC6">
              <w:rPr>
                <w:rFonts w:ascii="Arial" w:hAnsi="Arial" w:cs="Arial"/>
                <w:b/>
                <w:sz w:val="16"/>
                <w:szCs w:val="16"/>
              </w:rPr>
              <w:t>Stooping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4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325" w:type="dxa"/>
            <w:tcBorders>
              <w:top w:val="single" w:sz="6" w:space="0" w:color="000000"/>
              <w:left w:val="single" w:sz="6" w:space="0" w:color="000000"/>
              <w:bottom w:val="single" w:sz="6" w:space="0" w:color="000000"/>
              <w:right w:val="single" w:sz="4" w:space="0" w:color="auto"/>
            </w:tcBorders>
            <w:shd w:val="clear" w:color="auto" w:fill="auto"/>
            <w:vAlign w:val="center"/>
          </w:tcPr>
          <w:p w:rsidR="00E429CA" w:rsidRPr="00133BC6" w:rsidRDefault="00E429CA" w:rsidP="00E429CA">
            <w:pPr>
              <w:rPr>
                <w:rFonts w:ascii="Arial" w:hAnsi="Arial" w:cs="Arial"/>
                <w:sz w:val="16"/>
                <w:szCs w:val="16"/>
              </w:rPr>
            </w:pPr>
            <w:r>
              <w:rPr>
                <w:rFonts w:ascii="Arial" w:hAnsi="Arial" w:cs="Arial"/>
                <w:sz w:val="16"/>
                <w:szCs w:val="16"/>
              </w:rPr>
              <w:t>Assist residents into seats, securing wheelchairs</w:t>
            </w:r>
          </w:p>
        </w:tc>
        <w:tc>
          <w:tcPr>
            <w:tcW w:w="4111" w:type="dxa"/>
            <w:vMerge/>
            <w:tcBorders>
              <w:left w:val="single" w:sz="4" w:space="0" w:color="auto"/>
              <w:right w:val="single" w:sz="4" w:space="0" w:color="auto"/>
            </w:tcBorders>
            <w:shd w:val="clear" w:color="auto" w:fill="auto"/>
            <w:vAlign w:val="center"/>
          </w:tcPr>
          <w:p w:rsidR="00E429CA" w:rsidRPr="00FC6799" w:rsidRDefault="00E429CA" w:rsidP="00E429CA">
            <w:pPr>
              <w:rPr>
                <w:rFonts w:ascii="Arial" w:hAnsi="Arial" w:cs="Arial"/>
                <w:sz w:val="16"/>
                <w:szCs w:val="16"/>
              </w:rPr>
            </w:pPr>
          </w:p>
        </w:tc>
      </w:tr>
      <w:tr w:rsidR="00E429CA" w:rsidRPr="004A77EC" w:rsidTr="00896336">
        <w:trPr>
          <w:trHeight w:val="262"/>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ind w:firstLine="34"/>
              <w:rPr>
                <w:rFonts w:ascii="Arial" w:hAnsi="Arial" w:cs="Arial"/>
                <w:b/>
                <w:sz w:val="16"/>
                <w:szCs w:val="16"/>
              </w:rPr>
            </w:pPr>
            <w:r w:rsidRPr="00133BC6">
              <w:rPr>
                <w:rFonts w:ascii="Arial" w:hAnsi="Arial" w:cs="Arial"/>
                <w:b/>
                <w:sz w:val="16"/>
                <w:szCs w:val="16"/>
              </w:rPr>
              <w:t>Bending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4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325" w:type="dxa"/>
            <w:tcBorders>
              <w:top w:val="single" w:sz="6" w:space="0" w:color="000000"/>
              <w:left w:val="single" w:sz="6" w:space="0" w:color="000000"/>
              <w:bottom w:val="single" w:sz="6" w:space="0" w:color="000000"/>
              <w:right w:val="single" w:sz="4" w:space="0" w:color="auto"/>
            </w:tcBorders>
            <w:shd w:val="clear" w:color="auto" w:fill="auto"/>
            <w:vAlign w:val="center"/>
          </w:tcPr>
          <w:p w:rsidR="00E429CA" w:rsidRPr="00133BC6" w:rsidRDefault="00E429CA" w:rsidP="00E429CA">
            <w:pPr>
              <w:rPr>
                <w:rFonts w:ascii="Arial" w:hAnsi="Arial" w:cs="Arial"/>
                <w:sz w:val="16"/>
                <w:szCs w:val="16"/>
              </w:rPr>
            </w:pPr>
            <w:r>
              <w:rPr>
                <w:rFonts w:ascii="Arial" w:hAnsi="Arial" w:cs="Arial"/>
                <w:sz w:val="16"/>
                <w:szCs w:val="16"/>
              </w:rPr>
              <w:t>Assist residents into seats, securing wheelchairs</w:t>
            </w:r>
          </w:p>
        </w:tc>
        <w:tc>
          <w:tcPr>
            <w:tcW w:w="4111" w:type="dxa"/>
            <w:vMerge/>
            <w:tcBorders>
              <w:left w:val="single" w:sz="4" w:space="0" w:color="auto"/>
              <w:right w:val="single" w:sz="4" w:space="0" w:color="auto"/>
            </w:tcBorders>
            <w:shd w:val="clear" w:color="auto" w:fill="auto"/>
            <w:vAlign w:val="center"/>
          </w:tcPr>
          <w:p w:rsidR="00E429CA" w:rsidRPr="00133BC6" w:rsidRDefault="00E429CA" w:rsidP="00E429CA">
            <w:pPr>
              <w:rPr>
                <w:rFonts w:ascii="Arial" w:hAnsi="Arial" w:cs="Arial"/>
                <w:sz w:val="16"/>
                <w:szCs w:val="16"/>
              </w:rPr>
            </w:pPr>
          </w:p>
        </w:tc>
      </w:tr>
      <w:tr w:rsidR="00E429CA" w:rsidRPr="004A77EC" w:rsidTr="00896336">
        <w:trPr>
          <w:trHeight w:val="263"/>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ind w:firstLine="34"/>
              <w:rPr>
                <w:rFonts w:ascii="Arial" w:hAnsi="Arial" w:cs="Arial"/>
                <w:b/>
                <w:sz w:val="16"/>
                <w:szCs w:val="16"/>
              </w:rPr>
            </w:pPr>
            <w:r w:rsidRPr="00133BC6">
              <w:rPr>
                <w:rFonts w:ascii="Arial" w:hAnsi="Arial" w:cs="Arial"/>
                <w:b/>
                <w:sz w:val="16"/>
                <w:szCs w:val="16"/>
              </w:rPr>
              <w:t>Kneeling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4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325" w:type="dxa"/>
            <w:tcBorders>
              <w:top w:val="single" w:sz="6" w:space="0" w:color="000000"/>
              <w:left w:val="single" w:sz="6" w:space="0" w:color="000000"/>
              <w:bottom w:val="single" w:sz="6" w:space="0" w:color="000000"/>
              <w:right w:val="single" w:sz="4" w:space="0" w:color="auto"/>
            </w:tcBorders>
            <w:shd w:val="clear" w:color="auto" w:fill="auto"/>
            <w:vAlign w:val="center"/>
          </w:tcPr>
          <w:p w:rsidR="00E429CA" w:rsidRPr="00133BC6" w:rsidRDefault="00E429CA" w:rsidP="00E429CA">
            <w:pPr>
              <w:rPr>
                <w:rFonts w:ascii="Arial" w:hAnsi="Arial" w:cs="Arial"/>
                <w:sz w:val="16"/>
                <w:szCs w:val="16"/>
              </w:rPr>
            </w:pPr>
            <w:r>
              <w:rPr>
                <w:rFonts w:ascii="Arial" w:hAnsi="Arial" w:cs="Arial"/>
                <w:sz w:val="16"/>
                <w:szCs w:val="16"/>
              </w:rPr>
              <w:t>Assist residents into seats, securing wheelchairs</w:t>
            </w:r>
          </w:p>
        </w:tc>
        <w:tc>
          <w:tcPr>
            <w:tcW w:w="4111" w:type="dxa"/>
            <w:vMerge/>
            <w:tcBorders>
              <w:left w:val="single" w:sz="4" w:space="0" w:color="auto"/>
              <w:right w:val="single" w:sz="4" w:space="0" w:color="auto"/>
            </w:tcBorders>
            <w:shd w:val="clear" w:color="auto" w:fill="auto"/>
            <w:vAlign w:val="center"/>
          </w:tcPr>
          <w:p w:rsidR="00E429CA" w:rsidRPr="00133BC6" w:rsidRDefault="00E429CA" w:rsidP="00E429CA">
            <w:pPr>
              <w:rPr>
                <w:rFonts w:ascii="Arial" w:hAnsi="Arial" w:cs="Arial"/>
                <w:sz w:val="16"/>
                <w:szCs w:val="16"/>
              </w:rPr>
            </w:pPr>
          </w:p>
        </w:tc>
      </w:tr>
      <w:tr w:rsidR="00E429CA" w:rsidRPr="004A77EC" w:rsidTr="00896336">
        <w:trPr>
          <w:trHeight w:val="262"/>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ind w:firstLine="34"/>
              <w:rPr>
                <w:rFonts w:ascii="Arial" w:hAnsi="Arial" w:cs="Arial"/>
                <w:b/>
                <w:sz w:val="16"/>
                <w:szCs w:val="16"/>
              </w:rPr>
            </w:pPr>
            <w:r w:rsidRPr="00133BC6">
              <w:rPr>
                <w:rFonts w:ascii="Arial" w:hAnsi="Arial" w:cs="Arial"/>
                <w:b/>
                <w:sz w:val="16"/>
                <w:szCs w:val="16"/>
              </w:rPr>
              <w:t>Squatting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4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325" w:type="dxa"/>
            <w:tcBorders>
              <w:top w:val="single" w:sz="6" w:space="0" w:color="000000"/>
              <w:left w:val="single" w:sz="6" w:space="0" w:color="000000"/>
              <w:bottom w:val="single" w:sz="6" w:space="0" w:color="000000"/>
              <w:right w:val="single" w:sz="4" w:space="0" w:color="auto"/>
            </w:tcBorders>
            <w:shd w:val="clear" w:color="auto" w:fill="auto"/>
            <w:vAlign w:val="center"/>
          </w:tcPr>
          <w:p w:rsidR="00E429CA" w:rsidRPr="00133BC6" w:rsidRDefault="00E429CA" w:rsidP="00E429CA">
            <w:pPr>
              <w:rPr>
                <w:rFonts w:ascii="Arial" w:hAnsi="Arial" w:cs="Arial"/>
                <w:sz w:val="16"/>
                <w:szCs w:val="16"/>
              </w:rPr>
            </w:pPr>
            <w:r>
              <w:rPr>
                <w:rFonts w:ascii="Arial" w:hAnsi="Arial" w:cs="Arial"/>
                <w:sz w:val="16"/>
                <w:szCs w:val="16"/>
              </w:rPr>
              <w:t>Assist residents into seats, securing wheelchairs</w:t>
            </w:r>
          </w:p>
        </w:tc>
        <w:tc>
          <w:tcPr>
            <w:tcW w:w="4111" w:type="dxa"/>
            <w:vMerge/>
            <w:tcBorders>
              <w:left w:val="single" w:sz="4" w:space="0" w:color="auto"/>
              <w:right w:val="single" w:sz="4" w:space="0" w:color="auto"/>
            </w:tcBorders>
            <w:shd w:val="clear" w:color="auto" w:fill="auto"/>
            <w:vAlign w:val="center"/>
          </w:tcPr>
          <w:p w:rsidR="00E429CA" w:rsidRPr="00133BC6" w:rsidRDefault="00E429CA" w:rsidP="00E429CA">
            <w:pPr>
              <w:rPr>
                <w:rFonts w:ascii="Arial" w:hAnsi="Arial" w:cs="Arial"/>
                <w:sz w:val="16"/>
                <w:szCs w:val="16"/>
              </w:rPr>
            </w:pPr>
          </w:p>
        </w:tc>
      </w:tr>
      <w:tr w:rsidR="00E429CA" w:rsidRPr="004A77EC" w:rsidTr="00896336">
        <w:trPr>
          <w:trHeight w:val="262"/>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ind w:firstLine="34"/>
              <w:rPr>
                <w:rFonts w:ascii="Arial" w:hAnsi="Arial" w:cs="Arial"/>
                <w:b/>
                <w:sz w:val="16"/>
                <w:szCs w:val="16"/>
              </w:rPr>
            </w:pPr>
            <w:r w:rsidRPr="00133BC6">
              <w:rPr>
                <w:rFonts w:ascii="Arial" w:hAnsi="Arial" w:cs="Arial"/>
                <w:b/>
                <w:sz w:val="16"/>
                <w:szCs w:val="16"/>
              </w:rPr>
              <w:t>Crawling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4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325" w:type="dxa"/>
            <w:tcBorders>
              <w:top w:val="single" w:sz="6" w:space="0" w:color="000000"/>
              <w:left w:val="single" w:sz="6" w:space="0" w:color="000000"/>
              <w:bottom w:val="single" w:sz="6" w:space="0" w:color="000000"/>
              <w:right w:val="single" w:sz="4" w:space="0" w:color="auto"/>
            </w:tcBorders>
            <w:shd w:val="clear" w:color="auto" w:fill="auto"/>
            <w:vAlign w:val="center"/>
          </w:tcPr>
          <w:p w:rsidR="00E429CA" w:rsidRPr="00133BC6" w:rsidRDefault="00E429CA" w:rsidP="00E429CA">
            <w:pPr>
              <w:rPr>
                <w:rFonts w:ascii="Arial" w:hAnsi="Arial" w:cs="Arial"/>
                <w:sz w:val="16"/>
                <w:szCs w:val="16"/>
              </w:rPr>
            </w:pPr>
            <w:r>
              <w:rPr>
                <w:rFonts w:ascii="Arial" w:hAnsi="Arial" w:cs="Arial"/>
                <w:sz w:val="16"/>
                <w:szCs w:val="16"/>
              </w:rPr>
              <w:t>Securing wheelchairs</w:t>
            </w:r>
          </w:p>
        </w:tc>
        <w:tc>
          <w:tcPr>
            <w:tcW w:w="4111" w:type="dxa"/>
            <w:vMerge/>
            <w:tcBorders>
              <w:left w:val="single" w:sz="4" w:space="0" w:color="auto"/>
              <w:right w:val="single" w:sz="4" w:space="0" w:color="auto"/>
            </w:tcBorders>
            <w:shd w:val="clear" w:color="auto" w:fill="auto"/>
            <w:vAlign w:val="center"/>
          </w:tcPr>
          <w:p w:rsidR="00E429CA" w:rsidRPr="00133BC6" w:rsidRDefault="00E429CA" w:rsidP="00E429CA">
            <w:pPr>
              <w:rPr>
                <w:rFonts w:ascii="Arial" w:hAnsi="Arial" w:cs="Arial"/>
                <w:sz w:val="16"/>
                <w:szCs w:val="16"/>
              </w:rPr>
            </w:pPr>
          </w:p>
        </w:tc>
      </w:tr>
      <w:tr w:rsidR="00E429CA" w:rsidRPr="004A77EC" w:rsidTr="00896336">
        <w:trPr>
          <w:trHeight w:val="262"/>
        </w:trPr>
        <w:tc>
          <w:tcPr>
            <w:tcW w:w="1702"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rsidR="00E429CA" w:rsidRPr="00133BC6" w:rsidRDefault="00E429CA" w:rsidP="00E429CA">
            <w:pPr>
              <w:ind w:firstLine="34"/>
              <w:rPr>
                <w:rFonts w:ascii="Arial" w:hAnsi="Arial" w:cs="Arial"/>
                <w:b/>
                <w:sz w:val="16"/>
                <w:szCs w:val="16"/>
              </w:rPr>
            </w:pPr>
            <w:r w:rsidRPr="00133BC6">
              <w:rPr>
                <w:rFonts w:ascii="Arial" w:hAnsi="Arial" w:cs="Arial"/>
                <w:b/>
                <w:sz w:val="16"/>
                <w:szCs w:val="16"/>
              </w:rPr>
              <w:t>Gripping</w:t>
            </w:r>
          </w:p>
        </w:tc>
        <w:tc>
          <w:tcPr>
            <w:tcW w:w="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4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325" w:type="dxa"/>
            <w:tcBorders>
              <w:top w:val="single" w:sz="6" w:space="0" w:color="000000"/>
              <w:left w:val="single" w:sz="6" w:space="0" w:color="000000"/>
              <w:bottom w:val="single" w:sz="6" w:space="0" w:color="000000"/>
              <w:right w:val="single" w:sz="4" w:space="0" w:color="auto"/>
            </w:tcBorders>
            <w:shd w:val="clear" w:color="auto" w:fill="auto"/>
            <w:vAlign w:val="center"/>
          </w:tcPr>
          <w:p w:rsidR="00E429CA" w:rsidRPr="00133BC6" w:rsidRDefault="00E429CA" w:rsidP="00E429CA">
            <w:pPr>
              <w:rPr>
                <w:rFonts w:ascii="Arial" w:hAnsi="Arial" w:cs="Arial"/>
                <w:sz w:val="16"/>
                <w:szCs w:val="16"/>
              </w:rPr>
            </w:pPr>
            <w:r>
              <w:rPr>
                <w:rFonts w:ascii="Arial" w:hAnsi="Arial" w:cs="Arial"/>
                <w:sz w:val="16"/>
                <w:szCs w:val="16"/>
              </w:rPr>
              <w:t>Grasp tables, chairs, furniture to reposition</w:t>
            </w:r>
          </w:p>
        </w:tc>
        <w:tc>
          <w:tcPr>
            <w:tcW w:w="4111" w:type="dxa"/>
            <w:vMerge/>
            <w:tcBorders>
              <w:left w:val="single" w:sz="4" w:space="0" w:color="auto"/>
              <w:right w:val="single" w:sz="4" w:space="0" w:color="auto"/>
            </w:tcBorders>
            <w:shd w:val="clear" w:color="auto" w:fill="auto"/>
            <w:vAlign w:val="center"/>
          </w:tcPr>
          <w:p w:rsidR="00E429CA" w:rsidRPr="00133BC6" w:rsidRDefault="00E429CA" w:rsidP="00E429CA">
            <w:pPr>
              <w:rPr>
                <w:rFonts w:ascii="Arial" w:hAnsi="Arial" w:cs="Arial"/>
                <w:sz w:val="16"/>
                <w:szCs w:val="16"/>
              </w:rPr>
            </w:pPr>
          </w:p>
        </w:tc>
      </w:tr>
      <w:tr w:rsidR="00E429CA" w:rsidRPr="004A77EC" w:rsidTr="00896336">
        <w:trPr>
          <w:trHeight w:val="458"/>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429CA" w:rsidRPr="00133BC6" w:rsidRDefault="00E429CA" w:rsidP="00E429CA">
            <w:pPr>
              <w:ind w:firstLine="34"/>
              <w:rPr>
                <w:rFonts w:ascii="Arial" w:hAnsi="Arial" w:cs="Arial"/>
                <w:b/>
                <w:sz w:val="16"/>
                <w:szCs w:val="16"/>
              </w:rPr>
            </w:pPr>
            <w:r w:rsidRPr="00133BC6">
              <w:rPr>
                <w:rFonts w:ascii="Arial" w:hAnsi="Arial" w:cs="Arial"/>
                <w:b/>
                <w:sz w:val="16"/>
                <w:szCs w:val="16"/>
              </w:rPr>
              <w:t>Forward Reach</w:t>
            </w:r>
          </w:p>
        </w:tc>
        <w:tc>
          <w:tcPr>
            <w:tcW w:w="425" w:type="dxa"/>
            <w:tcBorders>
              <w:top w:val="single" w:sz="6" w:space="0" w:color="000000"/>
              <w:left w:val="single" w:sz="4" w:space="0" w:color="auto"/>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4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325" w:type="dxa"/>
            <w:tcBorders>
              <w:top w:val="single" w:sz="6" w:space="0" w:color="000000"/>
              <w:left w:val="single" w:sz="6" w:space="0" w:color="000000"/>
              <w:bottom w:val="single" w:sz="6" w:space="0" w:color="000000"/>
              <w:right w:val="single" w:sz="4" w:space="0" w:color="auto"/>
            </w:tcBorders>
            <w:shd w:val="clear" w:color="auto" w:fill="auto"/>
            <w:vAlign w:val="center"/>
          </w:tcPr>
          <w:p w:rsidR="00E429CA" w:rsidRPr="00133BC6" w:rsidRDefault="00E429CA" w:rsidP="00E429CA">
            <w:pPr>
              <w:rPr>
                <w:rFonts w:ascii="Arial" w:hAnsi="Arial" w:cs="Arial"/>
                <w:sz w:val="16"/>
                <w:szCs w:val="16"/>
              </w:rPr>
            </w:pPr>
            <w:r>
              <w:rPr>
                <w:rFonts w:ascii="Arial" w:hAnsi="Arial" w:cs="Arial"/>
                <w:sz w:val="16"/>
                <w:szCs w:val="16"/>
              </w:rPr>
              <w:t>To 120 degrees, Assist residents into seats, securing wheelchairs</w:t>
            </w:r>
          </w:p>
        </w:tc>
        <w:tc>
          <w:tcPr>
            <w:tcW w:w="4111" w:type="dxa"/>
            <w:vMerge/>
            <w:tcBorders>
              <w:left w:val="single" w:sz="4" w:space="0" w:color="auto"/>
              <w:bottom w:val="single" w:sz="4" w:space="0" w:color="auto"/>
              <w:right w:val="single" w:sz="4" w:space="0" w:color="auto"/>
            </w:tcBorders>
            <w:shd w:val="clear" w:color="auto" w:fill="auto"/>
            <w:vAlign w:val="center"/>
          </w:tcPr>
          <w:p w:rsidR="00E429CA" w:rsidRPr="00133BC6" w:rsidRDefault="00E429CA" w:rsidP="00E429CA">
            <w:pPr>
              <w:rPr>
                <w:rFonts w:ascii="Arial" w:hAnsi="Arial" w:cs="Arial"/>
                <w:b/>
                <w:sz w:val="16"/>
                <w:szCs w:val="16"/>
              </w:rPr>
            </w:pPr>
          </w:p>
        </w:tc>
      </w:tr>
      <w:tr w:rsidR="00E429CA" w:rsidRPr="004A77EC" w:rsidTr="00896336">
        <w:trPr>
          <w:trHeight w:val="231"/>
        </w:trPr>
        <w:tc>
          <w:tcPr>
            <w:tcW w:w="1702" w:type="dxa"/>
            <w:gridSpan w:val="2"/>
            <w:tcBorders>
              <w:top w:val="single" w:sz="4" w:space="0" w:color="auto"/>
              <w:left w:val="single" w:sz="6" w:space="0" w:color="000000"/>
              <w:bottom w:val="single" w:sz="6" w:space="0" w:color="auto"/>
              <w:right w:val="single" w:sz="6" w:space="0" w:color="000000"/>
            </w:tcBorders>
            <w:shd w:val="clear" w:color="auto" w:fill="auto"/>
            <w:vAlign w:val="center"/>
          </w:tcPr>
          <w:p w:rsidR="00E429CA" w:rsidRPr="00133BC6" w:rsidRDefault="00E429CA" w:rsidP="00E429CA">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425" w:type="dxa"/>
            <w:tcBorders>
              <w:top w:val="single" w:sz="6" w:space="0" w:color="000000"/>
              <w:left w:val="single" w:sz="6" w:space="0" w:color="000000"/>
              <w:bottom w:val="single" w:sz="6" w:space="0" w:color="auto"/>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439" w:type="dxa"/>
            <w:tcBorders>
              <w:top w:val="single" w:sz="6" w:space="0" w:color="000000"/>
              <w:left w:val="single" w:sz="6" w:space="0" w:color="000000"/>
              <w:bottom w:val="single" w:sz="6" w:space="0" w:color="auto"/>
              <w:right w:val="single" w:sz="6" w:space="0" w:color="000000"/>
            </w:tcBorders>
            <w:shd w:val="clear" w:color="auto" w:fill="auto"/>
            <w:vAlign w:val="center"/>
          </w:tcPr>
          <w:p w:rsidR="00E429CA" w:rsidRPr="00133BC6" w:rsidRDefault="00E429CA" w:rsidP="00E429CA">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auto"/>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85" w:type="dxa"/>
            <w:tcBorders>
              <w:top w:val="single" w:sz="6" w:space="0" w:color="000000"/>
              <w:left w:val="single" w:sz="6" w:space="0" w:color="000000"/>
              <w:bottom w:val="single" w:sz="6" w:space="0" w:color="auto"/>
              <w:right w:val="single" w:sz="6" w:space="0" w:color="000000"/>
            </w:tcBorders>
            <w:shd w:val="clear" w:color="auto" w:fill="auto"/>
            <w:vAlign w:val="center"/>
          </w:tcPr>
          <w:p w:rsidR="00E429CA" w:rsidRPr="00133BC6" w:rsidRDefault="00E429CA" w:rsidP="00E429CA">
            <w:pPr>
              <w:rPr>
                <w:rFonts w:ascii="Arial" w:hAnsi="Arial" w:cs="Arial"/>
                <w:sz w:val="16"/>
                <w:szCs w:val="16"/>
              </w:rPr>
            </w:pPr>
          </w:p>
        </w:tc>
        <w:tc>
          <w:tcPr>
            <w:tcW w:w="3325" w:type="dxa"/>
            <w:tcBorders>
              <w:top w:val="single" w:sz="6" w:space="0" w:color="000000"/>
              <w:left w:val="single" w:sz="6" w:space="0" w:color="000000"/>
              <w:bottom w:val="single" w:sz="6" w:space="0" w:color="auto"/>
              <w:right w:val="single" w:sz="4" w:space="0" w:color="auto"/>
            </w:tcBorders>
            <w:shd w:val="clear" w:color="auto" w:fill="auto"/>
            <w:vAlign w:val="center"/>
          </w:tcPr>
          <w:p w:rsidR="00E429CA" w:rsidRPr="00133BC6" w:rsidRDefault="00E429CA" w:rsidP="00E429CA">
            <w:pPr>
              <w:rPr>
                <w:rFonts w:ascii="Arial" w:hAnsi="Arial" w:cs="Arial"/>
                <w:sz w:val="16"/>
                <w:szCs w:val="16"/>
              </w:rPr>
            </w:pPr>
            <w:r>
              <w:rPr>
                <w:rFonts w:ascii="Arial" w:hAnsi="Arial" w:cs="Arial"/>
                <w:sz w:val="16"/>
                <w:szCs w:val="16"/>
              </w:rPr>
              <w:t>Securing wheelchairs</w:t>
            </w:r>
          </w:p>
        </w:tc>
        <w:tc>
          <w:tcPr>
            <w:tcW w:w="4111" w:type="dxa"/>
            <w:tcBorders>
              <w:top w:val="single" w:sz="4" w:space="0" w:color="auto"/>
              <w:left w:val="single" w:sz="4" w:space="0" w:color="auto"/>
              <w:bottom w:val="single" w:sz="6" w:space="0" w:color="auto"/>
              <w:right w:val="single" w:sz="4" w:space="0" w:color="auto"/>
            </w:tcBorders>
            <w:shd w:val="clear" w:color="auto" w:fill="FFFF00"/>
            <w:vAlign w:val="center"/>
          </w:tcPr>
          <w:p w:rsidR="00E429CA" w:rsidRPr="009F46B6" w:rsidRDefault="00E429CA" w:rsidP="00E429CA">
            <w:pPr>
              <w:jc w:val="center"/>
              <w:rPr>
                <w:rFonts w:ascii="Arial" w:hAnsi="Arial" w:cs="Arial"/>
                <w:b/>
                <w:sz w:val="20"/>
                <w:szCs w:val="20"/>
              </w:rPr>
            </w:pPr>
            <w:r>
              <w:rPr>
                <w:rFonts w:ascii="Arial" w:hAnsi="Arial" w:cs="Arial"/>
                <w:b/>
                <w:bCs/>
                <w:sz w:val="20"/>
                <w:szCs w:val="20"/>
              </w:rPr>
              <w:t>Risk of developing a MSI</w:t>
            </w:r>
          </w:p>
        </w:tc>
      </w:tr>
      <w:tr w:rsidR="00E429CA" w:rsidRPr="004A77EC" w:rsidTr="00896336">
        <w:trPr>
          <w:trHeight w:val="238"/>
        </w:trPr>
        <w:tc>
          <w:tcPr>
            <w:tcW w:w="17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rPr>
                <w:rFonts w:ascii="Arial" w:hAnsi="Arial" w:cs="Arial"/>
                <w:sz w:val="16"/>
                <w:szCs w:val="16"/>
              </w:rPr>
            </w:pP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rPr>
                <w:rFonts w:ascii="Arial" w:hAnsi="Arial" w:cs="Arial"/>
                <w:sz w:val="16"/>
                <w:szCs w:val="16"/>
              </w:rPr>
            </w:pPr>
          </w:p>
        </w:tc>
        <w:tc>
          <w:tcPr>
            <w:tcW w:w="3325"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rPr>
                <w:rFonts w:ascii="Arial" w:hAnsi="Arial" w:cs="Arial"/>
                <w:sz w:val="16"/>
                <w:szCs w:val="16"/>
              </w:rPr>
            </w:pPr>
            <w:r>
              <w:rPr>
                <w:rFonts w:ascii="Arial" w:hAnsi="Arial" w:cs="Arial"/>
                <w:sz w:val="16"/>
                <w:szCs w:val="16"/>
              </w:rPr>
              <w:t>Walking aids</w:t>
            </w:r>
          </w:p>
        </w:tc>
        <w:tc>
          <w:tcPr>
            <w:tcW w:w="411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pStyle w:val="NormalWeb"/>
              <w:rPr>
                <w:rFonts w:ascii="Arial" w:hAnsi="Arial" w:cs="Arial"/>
                <w:b/>
              </w:rPr>
            </w:pPr>
            <w:r>
              <w:rPr>
                <w:noProof/>
              </w:rPr>
              <mc:AlternateContent>
                <mc:Choice Requires="wps">
                  <w:drawing>
                    <wp:anchor distT="0" distB="0" distL="114300" distR="114300" simplePos="0" relativeHeight="251730944" behindDoc="0" locked="0" layoutInCell="1" allowOverlap="1" wp14:anchorId="6B329CFB" wp14:editId="0FBD4651">
                      <wp:simplePos x="0" y="0"/>
                      <wp:positionH relativeFrom="column">
                        <wp:posOffset>1525905</wp:posOffset>
                      </wp:positionH>
                      <wp:positionV relativeFrom="paragraph">
                        <wp:posOffset>755015</wp:posOffset>
                      </wp:positionV>
                      <wp:extent cx="374650" cy="180975"/>
                      <wp:effectExtent l="13970" t="8890" r="11430" b="10160"/>
                      <wp:wrapNone/>
                      <wp:docPr id="684" name="Oval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6BA947" id="Oval 710" o:spid="_x0000_s1026" style="position:absolute;margin-left:120.15pt;margin-top:59.45pt;width:29.5pt;height:14.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&#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724800" behindDoc="0" locked="0" layoutInCell="1" allowOverlap="1" wp14:anchorId="6B3F5216" wp14:editId="773D0CD3">
                      <wp:simplePos x="0" y="0"/>
                      <wp:positionH relativeFrom="column">
                        <wp:posOffset>1594485</wp:posOffset>
                      </wp:positionH>
                      <wp:positionV relativeFrom="paragraph">
                        <wp:posOffset>431165</wp:posOffset>
                      </wp:positionV>
                      <wp:extent cx="189230" cy="180975"/>
                      <wp:effectExtent l="6350" t="8890" r="13970" b="10160"/>
                      <wp:wrapNone/>
                      <wp:docPr id="683" name="Oval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0DFB27" id="Oval 704" o:spid="_x0000_s1026" style="position:absolute;margin-left:125.55pt;margin-top:33.95pt;width:14.9pt;height:1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725824" behindDoc="0" locked="0" layoutInCell="1" allowOverlap="1" wp14:anchorId="7C21FE26" wp14:editId="3F1FEF9E">
                      <wp:simplePos x="0" y="0"/>
                      <wp:positionH relativeFrom="column">
                        <wp:posOffset>392430</wp:posOffset>
                      </wp:positionH>
                      <wp:positionV relativeFrom="paragraph">
                        <wp:posOffset>1372870</wp:posOffset>
                      </wp:positionV>
                      <wp:extent cx="189230" cy="180975"/>
                      <wp:effectExtent l="13970" t="7620" r="6350" b="11430"/>
                      <wp:wrapNone/>
                      <wp:docPr id="682" name="Oval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E95651" id="Oval 705" o:spid="_x0000_s1026" style="position:absolute;margin-left:30.9pt;margin-top:108.1pt;width:14.9pt;height:14.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" fillcolor="#92d050">
                      <v:fill opacity="44461f"/>
                    </v:oval>
                  </w:pict>
                </mc:Fallback>
              </mc:AlternateContent>
            </w:r>
            <w:r>
              <w:rPr>
                <w:noProof/>
                <w:color w:val="0000FF"/>
              </w:rPr>
              <w:drawing>
                <wp:inline distT="0" distB="0" distL="0" distR="0" wp14:anchorId="473844F5" wp14:editId="54BA4C8F">
                  <wp:extent cx="2331085" cy="2100580"/>
                  <wp:effectExtent l="0" t="0" r="0" b="0"/>
                  <wp:docPr id="27" name="Picture 27" descr="_wsb_308x215_Body+Chart">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wsb_308x215_Body+Ch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1085" cy="2100580"/>
                          </a:xfrm>
                          <a:prstGeom prst="rect">
                            <a:avLst/>
                          </a:prstGeom>
                          <a:noFill/>
                          <a:ln>
                            <a:noFill/>
                          </a:ln>
                        </pic:spPr>
                      </pic:pic>
                    </a:graphicData>
                  </a:graphic>
                </wp:inline>
              </w:drawing>
            </w:r>
          </w:p>
        </w:tc>
      </w:tr>
      <w:tr w:rsidR="00E429CA" w:rsidRPr="004A77EC" w:rsidTr="00896336">
        <w:trPr>
          <w:trHeight w:val="231"/>
        </w:trPr>
        <w:tc>
          <w:tcPr>
            <w:tcW w:w="17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532CFF" w:rsidRDefault="00E429CA" w:rsidP="00E429CA">
            <w:pPr>
              <w:ind w:firstLine="34"/>
              <w:rPr>
                <w:rFonts w:ascii="Arial" w:hAnsi="Arial" w:cs="Arial"/>
                <w:b/>
                <w:sz w:val="16"/>
                <w:szCs w:val="16"/>
              </w:rPr>
            </w:pPr>
            <w:r>
              <w:rPr>
                <w:rFonts w:ascii="Arial" w:hAnsi="Arial" w:cs="Arial"/>
                <w:b/>
                <w:sz w:val="16"/>
                <w:szCs w:val="16"/>
              </w:rPr>
              <w:t>Carry</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rPr>
                <w:rFonts w:ascii="Arial" w:hAnsi="Arial" w:cs="Arial"/>
                <w:sz w:val="16"/>
                <w:szCs w:val="16"/>
              </w:rPr>
            </w:pP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rPr>
                <w:rFonts w:ascii="Arial" w:hAnsi="Arial" w:cs="Arial"/>
                <w:sz w:val="16"/>
                <w:szCs w:val="16"/>
              </w:rPr>
            </w:pP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rPr>
                <w:rFonts w:ascii="Arial" w:hAnsi="Arial" w:cs="Arial"/>
                <w:sz w:val="16"/>
                <w:szCs w:val="16"/>
              </w:rPr>
            </w:pPr>
          </w:p>
        </w:tc>
        <w:tc>
          <w:tcPr>
            <w:tcW w:w="3325"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rPr>
                <w:rFonts w:ascii="Arial" w:hAnsi="Arial" w:cs="Arial"/>
                <w:sz w:val="16"/>
                <w:szCs w:val="16"/>
              </w:rPr>
            </w:pPr>
            <w:r>
              <w:rPr>
                <w:rFonts w:ascii="Arial" w:hAnsi="Arial" w:cs="Arial"/>
                <w:sz w:val="16"/>
                <w:szCs w:val="16"/>
              </w:rPr>
              <w:t>Walking aids</w:t>
            </w:r>
          </w:p>
        </w:tc>
        <w:tc>
          <w:tcPr>
            <w:tcW w:w="411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pStyle w:val="NormalWeb"/>
              <w:rPr>
                <w:rFonts w:ascii="Arial" w:hAnsi="Arial" w:cs="Arial"/>
                <w:b/>
              </w:rPr>
            </w:pPr>
          </w:p>
        </w:tc>
      </w:tr>
      <w:tr w:rsidR="00E429CA" w:rsidRPr="00133BC6" w:rsidTr="00896336">
        <w:trPr>
          <w:trHeight w:val="233"/>
        </w:trPr>
        <w:tc>
          <w:tcPr>
            <w:tcW w:w="17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ind w:firstLine="34"/>
              <w:rPr>
                <w:rFonts w:ascii="Arial" w:hAnsi="Arial" w:cs="Arial"/>
                <w:sz w:val="16"/>
                <w:szCs w:val="16"/>
              </w:rPr>
            </w:pPr>
            <w:r w:rsidRPr="00260200">
              <w:rPr>
                <w:rFonts w:ascii="Arial" w:hAnsi="Arial" w:cs="Arial"/>
                <w:b/>
                <w:sz w:val="16"/>
                <w:szCs w:val="16"/>
              </w:rPr>
              <w:t>Push / Pull</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rPr>
                <w:rFonts w:ascii="Arial" w:hAnsi="Arial" w:cs="Arial"/>
                <w:sz w:val="16"/>
                <w:szCs w:val="16"/>
              </w:rPr>
            </w:pP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133BC6" w:rsidRDefault="00E429CA" w:rsidP="00E429CA">
            <w:pPr>
              <w:rPr>
                <w:rFonts w:ascii="Arial" w:hAnsi="Arial" w:cs="Arial"/>
                <w:sz w:val="16"/>
                <w:szCs w:val="16"/>
              </w:rPr>
            </w:pPr>
          </w:p>
        </w:tc>
        <w:tc>
          <w:tcPr>
            <w:tcW w:w="3325"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Default="00E429CA" w:rsidP="00E429CA">
            <w:pPr>
              <w:autoSpaceDE w:val="0"/>
              <w:autoSpaceDN w:val="0"/>
              <w:adjustRightInd w:val="0"/>
              <w:rPr>
                <w:rFonts w:ascii="Arial" w:hAnsi="Arial" w:cs="Arial"/>
                <w:sz w:val="16"/>
                <w:szCs w:val="16"/>
              </w:rPr>
            </w:pPr>
            <w:r>
              <w:rPr>
                <w:rFonts w:ascii="Arial" w:hAnsi="Arial" w:cs="Arial"/>
                <w:sz w:val="16"/>
                <w:szCs w:val="16"/>
              </w:rPr>
              <w:t>Residents in wheelchairs, can be over sloping and uneven ground</w:t>
            </w:r>
          </w:p>
        </w:tc>
        <w:tc>
          <w:tcPr>
            <w:tcW w:w="411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429CA" w:rsidRDefault="00E429CA" w:rsidP="00E429CA">
            <w:pPr>
              <w:pStyle w:val="NormalWeb"/>
              <w:rPr>
                <w:noProof/>
              </w:rPr>
            </w:pPr>
          </w:p>
        </w:tc>
      </w:tr>
      <w:tr w:rsidR="00E429CA" w:rsidRPr="00133BC6" w:rsidTr="00896336">
        <w:trPr>
          <w:trHeight w:val="237"/>
        </w:trPr>
        <w:tc>
          <w:tcPr>
            <w:tcW w:w="6663"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E429CA" w:rsidRPr="009F46B6" w:rsidRDefault="00E429CA" w:rsidP="00E429CA">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11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429CA" w:rsidRDefault="00E429CA" w:rsidP="00E429CA">
            <w:pPr>
              <w:pStyle w:val="NormalWeb"/>
              <w:rPr>
                <w:noProof/>
              </w:rPr>
            </w:pPr>
          </w:p>
        </w:tc>
      </w:tr>
      <w:tr w:rsidR="00E429CA" w:rsidRPr="00133BC6" w:rsidTr="00896336">
        <w:trPr>
          <w:trHeight w:val="245"/>
        </w:trPr>
        <w:tc>
          <w:tcPr>
            <w:tcW w:w="6663"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E429CA" w:rsidRPr="009F46B6" w:rsidRDefault="00E429CA" w:rsidP="00E429CA">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11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429CA" w:rsidRDefault="00E429CA" w:rsidP="00E429CA">
            <w:pPr>
              <w:pStyle w:val="NormalWeb"/>
              <w:rPr>
                <w:noProof/>
              </w:rPr>
            </w:pPr>
          </w:p>
        </w:tc>
      </w:tr>
      <w:tr w:rsidR="00E429CA" w:rsidRPr="00133BC6" w:rsidTr="00896336">
        <w:trPr>
          <w:trHeight w:val="1909"/>
        </w:trPr>
        <w:tc>
          <w:tcPr>
            <w:tcW w:w="1249" w:type="dxa"/>
            <w:tcBorders>
              <w:top w:val="single" w:sz="6" w:space="0" w:color="auto"/>
              <w:left w:val="single" w:sz="6" w:space="0" w:color="auto"/>
              <w:bottom w:val="single" w:sz="6" w:space="0" w:color="auto"/>
              <w:right w:val="single" w:sz="6" w:space="0" w:color="auto"/>
            </w:tcBorders>
            <w:shd w:val="clear" w:color="auto" w:fill="FFFFFF"/>
          </w:tcPr>
          <w:p w:rsidR="00E429CA" w:rsidRPr="005039C6" w:rsidRDefault="00E429CA" w:rsidP="00E429CA">
            <w:pPr>
              <w:autoSpaceDE w:val="0"/>
              <w:autoSpaceDN w:val="0"/>
              <w:adjustRightInd w:val="0"/>
              <w:rPr>
                <w:rFonts w:ascii="Arial" w:hAnsi="Arial" w:cs="Arial"/>
                <w:b/>
                <w:sz w:val="16"/>
                <w:szCs w:val="16"/>
              </w:rPr>
            </w:pPr>
            <w:r w:rsidRPr="005039C6">
              <w:rPr>
                <w:rFonts w:ascii="Arial" w:hAnsi="Arial" w:cs="Arial"/>
                <w:b/>
                <w:sz w:val="16"/>
                <w:szCs w:val="16"/>
              </w:rPr>
              <w:t>Neck</w:t>
            </w:r>
          </w:p>
          <w:p w:rsidR="00E429CA" w:rsidRDefault="00E429CA" w:rsidP="00E429CA">
            <w:pPr>
              <w:autoSpaceDE w:val="0"/>
              <w:autoSpaceDN w:val="0"/>
              <w:adjustRightInd w:val="0"/>
              <w:ind w:left="34"/>
              <w:rPr>
                <w:rFonts w:ascii="Arial" w:hAnsi="Arial" w:cs="Arial"/>
                <w:sz w:val="16"/>
                <w:szCs w:val="16"/>
              </w:rPr>
            </w:pPr>
          </w:p>
          <w:p w:rsidR="00E429CA" w:rsidRPr="006679E7" w:rsidRDefault="00E429CA" w:rsidP="00E429CA">
            <w:pPr>
              <w:autoSpaceDE w:val="0"/>
              <w:autoSpaceDN w:val="0"/>
              <w:adjustRightInd w:val="0"/>
              <w:ind w:left="34"/>
              <w:rPr>
                <w:rFonts w:ascii="Arial" w:hAnsi="Arial" w:cs="Arial"/>
                <w:sz w:val="6"/>
                <w:szCs w:val="6"/>
              </w:rPr>
            </w:pPr>
          </w:p>
          <w:p w:rsidR="00E429CA" w:rsidRDefault="00E429CA" w:rsidP="00E429CA">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E429CA" w:rsidRPr="006679E7" w:rsidRDefault="00E429CA" w:rsidP="00E429CA">
            <w:pPr>
              <w:autoSpaceDE w:val="0"/>
              <w:autoSpaceDN w:val="0"/>
              <w:adjustRightInd w:val="0"/>
              <w:rPr>
                <w:rFonts w:ascii="Arial" w:hAnsi="Arial" w:cs="Arial"/>
                <w:b/>
                <w:sz w:val="6"/>
                <w:szCs w:val="6"/>
              </w:rPr>
            </w:pPr>
          </w:p>
          <w:p w:rsidR="00E429CA" w:rsidRDefault="00E429CA" w:rsidP="00E429CA">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E429CA" w:rsidRPr="005039C6" w:rsidRDefault="00E429CA" w:rsidP="00E429CA">
            <w:pPr>
              <w:autoSpaceDE w:val="0"/>
              <w:autoSpaceDN w:val="0"/>
              <w:adjustRightInd w:val="0"/>
              <w:rPr>
                <w:rFonts w:ascii="Arial" w:hAnsi="Arial" w:cs="Arial"/>
                <w:b/>
                <w:sz w:val="16"/>
                <w:szCs w:val="16"/>
              </w:rPr>
            </w:pPr>
          </w:p>
          <w:p w:rsidR="00E429CA" w:rsidRPr="006679E7" w:rsidRDefault="00E429CA" w:rsidP="00E429CA">
            <w:pPr>
              <w:autoSpaceDE w:val="0"/>
              <w:autoSpaceDN w:val="0"/>
              <w:adjustRightInd w:val="0"/>
              <w:ind w:left="34"/>
              <w:rPr>
                <w:rFonts w:ascii="Arial" w:hAnsi="Arial" w:cs="Arial"/>
                <w:sz w:val="6"/>
                <w:szCs w:val="6"/>
              </w:rPr>
            </w:pPr>
          </w:p>
          <w:p w:rsidR="00E429CA" w:rsidRDefault="00E429CA" w:rsidP="00E429CA">
            <w:pPr>
              <w:autoSpaceDE w:val="0"/>
              <w:autoSpaceDN w:val="0"/>
              <w:adjustRightInd w:val="0"/>
              <w:rPr>
                <w:rFonts w:ascii="Arial" w:hAnsi="Arial" w:cs="Arial"/>
                <w:sz w:val="16"/>
                <w:szCs w:val="16"/>
              </w:rPr>
            </w:pPr>
            <w:r w:rsidRPr="005039C6">
              <w:rPr>
                <w:rFonts w:ascii="Arial" w:hAnsi="Arial" w:cs="Arial"/>
                <w:b/>
                <w:sz w:val="16"/>
                <w:szCs w:val="16"/>
              </w:rPr>
              <w:t>Shoulders</w:t>
            </w:r>
            <w:r>
              <w:rPr>
                <w:rFonts w:ascii="Arial" w:hAnsi="Arial" w:cs="Arial"/>
                <w:b/>
                <w:sz w:val="16"/>
                <w:szCs w:val="16"/>
              </w:rPr>
              <w:t>:</w:t>
            </w:r>
            <w:r>
              <w:rPr>
                <w:rFonts w:ascii="Arial" w:hAnsi="Arial" w:cs="Arial"/>
                <w:sz w:val="16"/>
                <w:szCs w:val="16"/>
              </w:rPr>
              <w:t xml:space="preserve"> </w:t>
            </w:r>
          </w:p>
          <w:p w:rsidR="00E429CA" w:rsidRPr="006679E7" w:rsidRDefault="00E429CA" w:rsidP="00E429CA">
            <w:pPr>
              <w:autoSpaceDE w:val="0"/>
              <w:autoSpaceDN w:val="0"/>
              <w:adjustRightInd w:val="0"/>
              <w:ind w:left="34"/>
              <w:rPr>
                <w:rFonts w:ascii="Arial" w:hAnsi="Arial" w:cs="Arial"/>
                <w:sz w:val="6"/>
                <w:szCs w:val="6"/>
              </w:rPr>
            </w:pPr>
          </w:p>
          <w:p w:rsidR="00E429CA" w:rsidRPr="00B957A2" w:rsidRDefault="00E429CA" w:rsidP="00E429CA">
            <w:pPr>
              <w:autoSpaceDE w:val="0"/>
              <w:autoSpaceDN w:val="0"/>
              <w:adjustRightInd w:val="0"/>
              <w:rPr>
                <w:rFonts w:ascii="Arial" w:hAnsi="Arial" w:cs="Arial"/>
                <w:b/>
                <w:sz w:val="16"/>
                <w:szCs w:val="16"/>
              </w:rPr>
            </w:pPr>
            <w:r>
              <w:rPr>
                <w:rFonts w:ascii="Arial" w:hAnsi="Arial" w:cs="Arial"/>
                <w:b/>
                <w:sz w:val="16"/>
                <w:szCs w:val="16"/>
              </w:rPr>
              <w:t>Repetition:</w:t>
            </w:r>
          </w:p>
          <w:p w:rsidR="00E429CA" w:rsidRPr="00133BC6" w:rsidRDefault="00E429CA" w:rsidP="00E429CA">
            <w:pPr>
              <w:autoSpaceDE w:val="0"/>
              <w:autoSpaceDN w:val="0"/>
              <w:adjustRightInd w:val="0"/>
              <w:ind w:left="34"/>
              <w:rPr>
                <w:rFonts w:ascii="Arial" w:hAnsi="Arial" w:cs="Arial"/>
                <w:sz w:val="16"/>
                <w:szCs w:val="16"/>
              </w:rPr>
            </w:pPr>
          </w:p>
        </w:tc>
        <w:tc>
          <w:tcPr>
            <w:tcW w:w="5414" w:type="dxa"/>
            <w:gridSpan w:val="6"/>
            <w:tcBorders>
              <w:top w:val="single" w:sz="6" w:space="0" w:color="auto"/>
              <w:left w:val="single" w:sz="6" w:space="0" w:color="auto"/>
              <w:bottom w:val="single" w:sz="6" w:space="0" w:color="auto"/>
              <w:right w:val="single" w:sz="6" w:space="0" w:color="auto"/>
            </w:tcBorders>
            <w:shd w:val="clear" w:color="auto" w:fill="FFFFFF"/>
          </w:tcPr>
          <w:p w:rsidR="00E429CA" w:rsidRDefault="00E429CA" w:rsidP="00E429CA">
            <w:pPr>
              <w:autoSpaceDE w:val="0"/>
              <w:autoSpaceDN w:val="0"/>
              <w:adjustRightInd w:val="0"/>
              <w:rPr>
                <w:rFonts w:ascii="Arial" w:hAnsi="Arial" w:cs="Arial"/>
                <w:sz w:val="16"/>
                <w:szCs w:val="16"/>
              </w:rPr>
            </w:pPr>
            <w:r>
              <w:rPr>
                <w:rFonts w:ascii="Arial" w:hAnsi="Arial" w:cs="Arial"/>
                <w:sz w:val="16"/>
                <w:szCs w:val="16"/>
              </w:rPr>
              <w:t>Neck flexion, looking down assisting residents into seats, securing wheelchairs.</w:t>
            </w:r>
          </w:p>
          <w:p w:rsidR="00E429CA" w:rsidRPr="006679E7" w:rsidRDefault="00E429CA" w:rsidP="00E429CA">
            <w:pPr>
              <w:autoSpaceDE w:val="0"/>
              <w:autoSpaceDN w:val="0"/>
              <w:adjustRightInd w:val="0"/>
              <w:rPr>
                <w:rFonts w:ascii="Arial" w:hAnsi="Arial" w:cs="Arial"/>
                <w:sz w:val="6"/>
                <w:szCs w:val="6"/>
              </w:rPr>
            </w:pPr>
          </w:p>
          <w:p w:rsidR="00E429CA" w:rsidRDefault="00E429CA" w:rsidP="00E429CA">
            <w:pPr>
              <w:autoSpaceDE w:val="0"/>
              <w:autoSpaceDN w:val="0"/>
              <w:adjustRightInd w:val="0"/>
              <w:rPr>
                <w:rFonts w:ascii="Arial" w:hAnsi="Arial" w:cs="Arial"/>
                <w:b/>
                <w:sz w:val="16"/>
                <w:szCs w:val="16"/>
              </w:rPr>
            </w:pPr>
            <w:r>
              <w:rPr>
                <w:rFonts w:ascii="Arial" w:hAnsi="Arial" w:cs="Arial"/>
                <w:sz w:val="16"/>
                <w:szCs w:val="16"/>
              </w:rPr>
              <w:t>Sustained forward bending</w:t>
            </w:r>
            <w:r w:rsidRPr="005039C6">
              <w:rPr>
                <w:rFonts w:ascii="Arial" w:hAnsi="Arial" w:cs="Arial"/>
                <w:b/>
                <w:sz w:val="16"/>
                <w:szCs w:val="16"/>
              </w:rPr>
              <w:t xml:space="preserve"> </w:t>
            </w:r>
          </w:p>
          <w:p w:rsidR="00E429CA" w:rsidRPr="006679E7" w:rsidRDefault="00E429CA" w:rsidP="00E429CA">
            <w:pPr>
              <w:autoSpaceDE w:val="0"/>
              <w:autoSpaceDN w:val="0"/>
              <w:adjustRightInd w:val="0"/>
              <w:rPr>
                <w:rFonts w:ascii="Arial" w:hAnsi="Arial" w:cs="Arial"/>
                <w:sz w:val="6"/>
                <w:szCs w:val="6"/>
              </w:rPr>
            </w:pPr>
          </w:p>
          <w:p w:rsidR="00E429CA" w:rsidRDefault="00E429CA" w:rsidP="00E429CA">
            <w:pPr>
              <w:autoSpaceDE w:val="0"/>
              <w:autoSpaceDN w:val="0"/>
              <w:adjustRightInd w:val="0"/>
              <w:rPr>
                <w:rFonts w:ascii="Arial" w:hAnsi="Arial" w:cs="Arial"/>
                <w:sz w:val="16"/>
                <w:szCs w:val="16"/>
              </w:rPr>
            </w:pPr>
            <w:r>
              <w:rPr>
                <w:rFonts w:ascii="Arial" w:hAnsi="Arial" w:cs="Arial"/>
                <w:sz w:val="16"/>
                <w:szCs w:val="16"/>
              </w:rPr>
              <w:t>Bending forward and sideways can occur frequently when securing wheelchairs, and helping residents into seats.</w:t>
            </w:r>
          </w:p>
          <w:p w:rsidR="00E429CA" w:rsidRPr="006679E7" w:rsidRDefault="00E429CA" w:rsidP="00E429CA">
            <w:pPr>
              <w:autoSpaceDE w:val="0"/>
              <w:autoSpaceDN w:val="0"/>
              <w:adjustRightInd w:val="0"/>
              <w:rPr>
                <w:rFonts w:ascii="Arial" w:hAnsi="Arial" w:cs="Arial"/>
                <w:sz w:val="6"/>
                <w:szCs w:val="6"/>
              </w:rPr>
            </w:pPr>
          </w:p>
          <w:p w:rsidR="00E429CA" w:rsidRDefault="00E429CA" w:rsidP="00E429CA">
            <w:pPr>
              <w:autoSpaceDE w:val="0"/>
              <w:autoSpaceDN w:val="0"/>
              <w:adjustRightInd w:val="0"/>
              <w:rPr>
                <w:rFonts w:ascii="Arial" w:hAnsi="Arial" w:cs="Arial"/>
                <w:sz w:val="16"/>
                <w:szCs w:val="16"/>
              </w:rPr>
            </w:pPr>
            <w:r>
              <w:rPr>
                <w:rFonts w:ascii="Arial" w:hAnsi="Arial" w:cs="Arial"/>
                <w:sz w:val="16"/>
                <w:szCs w:val="16"/>
              </w:rPr>
              <w:t>Repetitive flexion and abduction to 120 degrees</w:t>
            </w:r>
          </w:p>
          <w:p w:rsidR="00E429CA" w:rsidRPr="006679E7" w:rsidRDefault="00E429CA" w:rsidP="00E429CA">
            <w:pPr>
              <w:autoSpaceDE w:val="0"/>
              <w:autoSpaceDN w:val="0"/>
              <w:adjustRightInd w:val="0"/>
              <w:rPr>
                <w:rFonts w:ascii="Arial" w:hAnsi="Arial" w:cs="Arial"/>
                <w:sz w:val="6"/>
                <w:szCs w:val="6"/>
              </w:rPr>
            </w:pPr>
          </w:p>
          <w:p w:rsidR="00E429CA" w:rsidRPr="001D74E9" w:rsidRDefault="00E429CA" w:rsidP="00E429CA">
            <w:pPr>
              <w:autoSpaceDE w:val="0"/>
              <w:autoSpaceDN w:val="0"/>
              <w:adjustRightInd w:val="0"/>
              <w:rPr>
                <w:rFonts w:ascii="Arial" w:hAnsi="Arial" w:cs="Arial"/>
                <w:sz w:val="16"/>
                <w:szCs w:val="16"/>
              </w:rPr>
            </w:pPr>
            <w:r>
              <w:rPr>
                <w:rFonts w:ascii="Arial" w:hAnsi="Arial" w:cs="Arial"/>
                <w:sz w:val="16"/>
                <w:szCs w:val="16"/>
              </w:rPr>
              <w:t>Frequent bend, direction changes onto knees and low back, and extended forward reach.</w:t>
            </w:r>
          </w:p>
        </w:tc>
        <w:tc>
          <w:tcPr>
            <w:tcW w:w="411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429CA" w:rsidRDefault="00E429CA" w:rsidP="00E429CA">
            <w:pPr>
              <w:pStyle w:val="NormalWeb"/>
              <w:rPr>
                <w:noProof/>
              </w:rPr>
            </w:pPr>
          </w:p>
        </w:tc>
      </w:tr>
      <w:tr w:rsidR="00E429CA" w:rsidRPr="00133BC6" w:rsidTr="00896336">
        <w:trPr>
          <w:trHeight w:val="49"/>
        </w:trPr>
        <w:tc>
          <w:tcPr>
            <w:tcW w:w="6663" w:type="dxa"/>
            <w:gridSpan w:val="7"/>
            <w:tcBorders>
              <w:top w:val="single" w:sz="6" w:space="0" w:color="auto"/>
              <w:left w:val="single" w:sz="6" w:space="0" w:color="auto"/>
              <w:bottom w:val="single" w:sz="6" w:space="0" w:color="auto"/>
              <w:right w:val="single" w:sz="6" w:space="0" w:color="auto"/>
            </w:tcBorders>
            <w:shd w:val="clear" w:color="auto" w:fill="FFFF00"/>
            <w:vAlign w:val="center"/>
          </w:tcPr>
          <w:p w:rsidR="00E429CA" w:rsidRDefault="00E429CA" w:rsidP="00E429CA">
            <w:pPr>
              <w:autoSpaceDE w:val="0"/>
              <w:autoSpaceDN w:val="0"/>
              <w:adjustRightInd w:val="0"/>
              <w:jc w:val="center"/>
              <w:rPr>
                <w:rFonts w:ascii="Arial" w:hAnsi="Arial" w:cs="Arial"/>
                <w:sz w:val="16"/>
                <w:szCs w:val="16"/>
              </w:rPr>
            </w:pPr>
            <w:r>
              <w:rPr>
                <w:rFonts w:ascii="Arial" w:hAnsi="Arial" w:cs="Arial"/>
                <w:b/>
                <w:bCs/>
                <w:sz w:val="20"/>
                <w:szCs w:val="20"/>
              </w:rPr>
              <w:t>Lift/Push/Pull demands-Medium</w:t>
            </w:r>
          </w:p>
        </w:tc>
        <w:tc>
          <w:tcPr>
            <w:tcW w:w="4111"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E429CA" w:rsidRDefault="00E429CA" w:rsidP="00E429CA">
            <w:pPr>
              <w:pStyle w:val="NormalWeb"/>
              <w:rPr>
                <w:noProof/>
              </w:rPr>
            </w:pPr>
          </w:p>
        </w:tc>
      </w:tr>
    </w:tbl>
    <w:p w:rsidR="00E429CA" w:rsidRPr="006B5CFD" w:rsidRDefault="00E429CA" w:rsidP="00E429CA">
      <w:pPr>
        <w:rPr>
          <w:sz w:val="2"/>
          <w:szCs w:val="2"/>
        </w:rPr>
      </w:pPr>
    </w:p>
    <w:p w:rsidR="00E429CA" w:rsidRPr="006B5CFD" w:rsidRDefault="00E429CA" w:rsidP="00E429CA">
      <w:pPr>
        <w:rPr>
          <w:sz w:val="2"/>
          <w:szCs w:val="2"/>
        </w:rPr>
      </w:pPr>
    </w:p>
    <w:p w:rsidR="00E429CA" w:rsidRDefault="00E429CA" w:rsidP="00E429CA">
      <w:pPr>
        <w:rPr>
          <w:sz w:val="2"/>
          <w:szCs w:val="2"/>
        </w:rPr>
      </w:pPr>
      <w:r>
        <w:br w:type="page"/>
      </w:r>
    </w:p>
    <w:tbl>
      <w:tblPr>
        <w:tblpPr w:leftFromText="180" w:rightFromText="180" w:vertAnchor="text" w:horzAnchor="margin" w:tblpXSpec="center" w:tblpY="-23"/>
        <w:tblW w:w="10627"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3545"/>
        <w:gridCol w:w="2350"/>
        <w:gridCol w:w="1052"/>
        <w:gridCol w:w="992"/>
        <w:gridCol w:w="851"/>
        <w:gridCol w:w="1837"/>
      </w:tblGrid>
      <w:tr w:rsidR="00E429CA" w:rsidTr="00EE6D78">
        <w:trPr>
          <w:trHeight w:val="699"/>
        </w:trPr>
        <w:tc>
          <w:tcPr>
            <w:tcW w:w="5895" w:type="dxa"/>
            <w:gridSpan w:val="2"/>
            <w:vMerge w:val="restart"/>
            <w:tcBorders>
              <w:top w:val="single" w:sz="4" w:space="0" w:color="auto"/>
              <w:left w:val="single" w:sz="4" w:space="0" w:color="auto"/>
              <w:bottom w:val="single" w:sz="4" w:space="0" w:color="auto"/>
              <w:right w:val="single" w:sz="4" w:space="0" w:color="auto"/>
            </w:tcBorders>
            <w:hideMark/>
          </w:tcPr>
          <w:p w:rsidR="00E429CA" w:rsidRDefault="00E429CA" w:rsidP="00E429CA">
            <w:r>
              <w:rPr>
                <w:noProof/>
              </w:rPr>
              <w:lastRenderedPageBreak/>
              <w:drawing>
                <wp:inline distT="0" distB="0" distL="0" distR="0" wp14:anchorId="0A17F6D3" wp14:editId="5464AD34">
                  <wp:extent cx="1190625" cy="668948"/>
                  <wp:effectExtent l="0" t="0" r="0" b="0"/>
                  <wp:docPr id="39" name="Picture 39"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WP_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1968" cy="669702"/>
                          </a:xfrm>
                          <a:prstGeom prst="rect">
                            <a:avLst/>
                          </a:prstGeom>
                          <a:noFill/>
                          <a:ln>
                            <a:noFill/>
                          </a:ln>
                        </pic:spPr>
                      </pic:pic>
                    </a:graphicData>
                  </a:graphic>
                </wp:inline>
              </w:drawing>
            </w:r>
          </w:p>
        </w:tc>
        <w:tc>
          <w:tcPr>
            <w:tcW w:w="2044"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E429CA" w:rsidRDefault="00E429CA" w:rsidP="00E429CA">
            <w:pPr>
              <w:rPr>
                <w:rFonts w:ascii="Arial" w:hAnsi="Arial" w:cs="Arial"/>
                <w:b/>
                <w:sz w:val="20"/>
                <w:szCs w:val="20"/>
              </w:rPr>
            </w:pPr>
            <w:r>
              <w:rPr>
                <w:rFonts w:ascii="Arial" w:hAnsi="Arial" w:cs="Arial"/>
                <w:b/>
                <w:sz w:val="20"/>
                <w:szCs w:val="20"/>
              </w:rPr>
              <w:t>Role</w:t>
            </w:r>
          </w:p>
        </w:tc>
        <w:tc>
          <w:tcPr>
            <w:tcW w:w="2688"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E429CA" w:rsidRDefault="00E429CA" w:rsidP="00E429CA">
            <w:pPr>
              <w:rPr>
                <w:rFonts w:ascii="Arial" w:hAnsi="Arial" w:cs="Arial"/>
                <w:b/>
                <w:sz w:val="20"/>
                <w:szCs w:val="20"/>
              </w:rPr>
            </w:pPr>
            <w:r>
              <w:rPr>
                <w:rFonts w:ascii="Arial" w:hAnsi="Arial" w:cs="Arial"/>
                <w:b/>
                <w:sz w:val="20"/>
                <w:szCs w:val="20"/>
              </w:rPr>
              <w:t>Diversional therapist / lifestyle coordinator</w:t>
            </w:r>
          </w:p>
        </w:tc>
      </w:tr>
      <w:tr w:rsidR="00E429CA" w:rsidTr="00EE6D78">
        <w:trPr>
          <w:trHeight w:val="378"/>
        </w:trPr>
        <w:tc>
          <w:tcPr>
            <w:tcW w:w="5895" w:type="dxa"/>
            <w:gridSpan w:val="2"/>
            <w:vMerge/>
            <w:tcBorders>
              <w:top w:val="single" w:sz="4" w:space="0" w:color="auto"/>
              <w:left w:val="single" w:sz="4" w:space="0" w:color="auto"/>
              <w:bottom w:val="single" w:sz="4" w:space="0" w:color="auto"/>
              <w:right w:val="single" w:sz="4" w:space="0" w:color="auto"/>
            </w:tcBorders>
            <w:vAlign w:val="center"/>
            <w:hideMark/>
          </w:tcPr>
          <w:p w:rsidR="00E429CA" w:rsidRDefault="00E429CA" w:rsidP="00E429CA"/>
        </w:tc>
        <w:tc>
          <w:tcPr>
            <w:tcW w:w="2044"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E429CA" w:rsidRDefault="00E429CA" w:rsidP="00E429CA">
            <w:pPr>
              <w:rPr>
                <w:rFonts w:ascii="Arial" w:hAnsi="Arial" w:cs="Arial"/>
                <w:b/>
                <w:sz w:val="20"/>
                <w:szCs w:val="20"/>
              </w:rPr>
            </w:pPr>
            <w:r>
              <w:rPr>
                <w:rFonts w:ascii="Arial" w:hAnsi="Arial" w:cs="Arial"/>
                <w:b/>
                <w:sz w:val="20"/>
                <w:szCs w:val="20"/>
              </w:rPr>
              <w:t>Task</w:t>
            </w:r>
          </w:p>
        </w:tc>
        <w:tc>
          <w:tcPr>
            <w:tcW w:w="2688"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E429CA" w:rsidRDefault="00E429CA" w:rsidP="00E429CA">
            <w:pPr>
              <w:pStyle w:val="ListParagraph"/>
              <w:ind w:left="0"/>
              <w:rPr>
                <w:rFonts w:ascii="Arial" w:hAnsi="Arial" w:cs="Arial"/>
                <w:b/>
                <w:sz w:val="20"/>
                <w:szCs w:val="20"/>
                <w:lang w:val="en-US"/>
              </w:rPr>
            </w:pPr>
            <w:r>
              <w:rPr>
                <w:rFonts w:ascii="Arial" w:hAnsi="Arial" w:cs="Arial"/>
                <w:b/>
                <w:sz w:val="20"/>
                <w:szCs w:val="20"/>
                <w:lang w:val="en-US"/>
              </w:rPr>
              <w:t>Example activities</w:t>
            </w:r>
          </w:p>
        </w:tc>
      </w:tr>
      <w:tr w:rsidR="00E429CA" w:rsidTr="00EE6D78">
        <w:trPr>
          <w:trHeight w:val="541"/>
        </w:trPr>
        <w:tc>
          <w:tcPr>
            <w:tcW w:w="10627" w:type="dxa"/>
            <w:gridSpan w:val="6"/>
            <w:tcBorders>
              <w:top w:val="single" w:sz="6" w:space="0" w:color="000000"/>
              <w:left w:val="single" w:sz="6" w:space="0" w:color="000000"/>
              <w:bottom w:val="single" w:sz="6" w:space="0" w:color="000000"/>
              <w:right w:val="single" w:sz="6" w:space="0" w:color="000000"/>
            </w:tcBorders>
            <w:hideMark/>
          </w:tcPr>
          <w:p w:rsidR="00E429CA" w:rsidRDefault="00E429CA" w:rsidP="00E429CA">
            <w:pPr>
              <w:numPr>
                <w:ilvl w:val="0"/>
                <w:numId w:val="20"/>
              </w:numPr>
              <w:ind w:left="426" w:hanging="284"/>
              <w:jc w:val="both"/>
              <w:rPr>
                <w:rFonts w:ascii="Arial" w:hAnsi="Arial" w:cs="Arial"/>
                <w:sz w:val="16"/>
                <w:szCs w:val="16"/>
              </w:rPr>
            </w:pPr>
            <w:r>
              <w:rPr>
                <w:rFonts w:ascii="Arial" w:hAnsi="Arial" w:cs="Arial"/>
                <w:sz w:val="16"/>
                <w:szCs w:val="16"/>
              </w:rPr>
              <w:t xml:space="preserve">Activities occur daily, and most activities are on either in the morning or the afternoon, Monday to Friday. </w:t>
            </w:r>
          </w:p>
          <w:p w:rsidR="00E429CA" w:rsidRDefault="00E429CA" w:rsidP="00E429CA">
            <w:pPr>
              <w:numPr>
                <w:ilvl w:val="0"/>
                <w:numId w:val="20"/>
              </w:numPr>
              <w:ind w:left="426" w:hanging="284"/>
              <w:jc w:val="both"/>
              <w:rPr>
                <w:rFonts w:ascii="Arial" w:hAnsi="Arial" w:cs="Arial"/>
                <w:sz w:val="16"/>
                <w:szCs w:val="16"/>
              </w:rPr>
            </w:pPr>
            <w:r>
              <w:rPr>
                <w:rFonts w:ascii="Arial" w:hAnsi="Arial" w:cs="Arial"/>
                <w:sz w:val="16"/>
                <w:szCs w:val="16"/>
              </w:rPr>
              <w:t>There are group activities, as well as 1:1 activities in resident rooms.</w:t>
            </w:r>
          </w:p>
          <w:p w:rsidR="00E429CA" w:rsidRDefault="00E429CA" w:rsidP="00E429CA">
            <w:pPr>
              <w:numPr>
                <w:ilvl w:val="0"/>
                <w:numId w:val="20"/>
              </w:numPr>
              <w:ind w:left="426" w:hanging="284"/>
              <w:jc w:val="both"/>
              <w:rPr>
                <w:rFonts w:ascii="Arial" w:hAnsi="Arial" w:cs="Arial"/>
                <w:sz w:val="16"/>
                <w:szCs w:val="16"/>
              </w:rPr>
            </w:pPr>
            <w:r>
              <w:rPr>
                <w:rFonts w:ascii="Arial" w:hAnsi="Arial" w:cs="Arial"/>
                <w:sz w:val="16"/>
                <w:szCs w:val="16"/>
              </w:rPr>
              <w:t xml:space="preserve">Activities can include: cards, stitching, crossword afternoon, memory lane, films, special interest group, mobile clothing shop, exercises, pet therapy, art and crafts, </w:t>
            </w:r>
            <w:proofErr w:type="spellStart"/>
            <w:r>
              <w:rPr>
                <w:rFonts w:ascii="Arial" w:hAnsi="Arial" w:cs="Arial"/>
                <w:sz w:val="16"/>
                <w:szCs w:val="16"/>
              </w:rPr>
              <w:t>singalong</w:t>
            </w:r>
            <w:proofErr w:type="spellEnd"/>
            <w:r>
              <w:rPr>
                <w:rFonts w:ascii="Arial" w:hAnsi="Arial" w:cs="Arial"/>
                <w:sz w:val="16"/>
                <w:szCs w:val="16"/>
              </w:rPr>
              <w:t xml:space="preserve">, bingo, carpet bowls, quoits / games. </w:t>
            </w:r>
          </w:p>
          <w:p w:rsidR="00E429CA" w:rsidRDefault="00E429CA" w:rsidP="00E429CA">
            <w:pPr>
              <w:numPr>
                <w:ilvl w:val="0"/>
                <w:numId w:val="20"/>
              </w:numPr>
              <w:ind w:left="426" w:hanging="284"/>
              <w:jc w:val="both"/>
              <w:rPr>
                <w:rFonts w:ascii="Arial" w:hAnsi="Arial" w:cs="Arial"/>
                <w:sz w:val="16"/>
                <w:szCs w:val="16"/>
              </w:rPr>
            </w:pPr>
            <w:r>
              <w:rPr>
                <w:rFonts w:ascii="Arial" w:hAnsi="Arial" w:cs="Arial"/>
                <w:sz w:val="16"/>
                <w:szCs w:val="16"/>
              </w:rPr>
              <w:t>Exercises: Dependant residents in Princess chairs and are limited in their capacity to actively take par</w:t>
            </w:r>
            <w:r w:rsidR="00650F86">
              <w:rPr>
                <w:rFonts w:ascii="Arial" w:hAnsi="Arial" w:cs="Arial"/>
                <w:sz w:val="16"/>
                <w:szCs w:val="16"/>
              </w:rPr>
              <w:t>t in exercises, they are for co</w:t>
            </w:r>
            <w:r>
              <w:rPr>
                <w:rFonts w:ascii="Arial" w:hAnsi="Arial" w:cs="Arial"/>
                <w:sz w:val="16"/>
                <w:szCs w:val="16"/>
              </w:rPr>
              <w:t>ordination, co</w:t>
            </w:r>
            <w:r w:rsidR="00650F86">
              <w:rPr>
                <w:rFonts w:ascii="Arial" w:hAnsi="Arial" w:cs="Arial"/>
                <w:sz w:val="16"/>
                <w:szCs w:val="16"/>
              </w:rPr>
              <w:t>gnitive ability and hand-eye co</w:t>
            </w:r>
            <w:r>
              <w:rPr>
                <w:rFonts w:ascii="Arial" w:hAnsi="Arial" w:cs="Arial"/>
                <w:sz w:val="16"/>
                <w:szCs w:val="16"/>
              </w:rPr>
              <w:t>ordination. This involves actions such as throwing a large soft ball to residents and encouragin</w:t>
            </w:r>
            <w:r w:rsidR="00650F86">
              <w:rPr>
                <w:rFonts w:ascii="Arial" w:hAnsi="Arial" w:cs="Arial"/>
                <w:sz w:val="16"/>
                <w:szCs w:val="16"/>
              </w:rPr>
              <w:t>g hand-</w:t>
            </w:r>
            <w:r>
              <w:rPr>
                <w:rFonts w:ascii="Arial" w:hAnsi="Arial" w:cs="Arial"/>
                <w:sz w:val="16"/>
                <w:szCs w:val="16"/>
              </w:rPr>
              <w:t xml:space="preserve">eye work for 30 minutes. </w:t>
            </w:r>
          </w:p>
          <w:p w:rsidR="00E429CA" w:rsidRDefault="00E429CA" w:rsidP="00E429CA">
            <w:pPr>
              <w:numPr>
                <w:ilvl w:val="0"/>
                <w:numId w:val="20"/>
              </w:numPr>
              <w:ind w:left="426" w:hanging="284"/>
              <w:jc w:val="both"/>
              <w:rPr>
                <w:rFonts w:ascii="Arial" w:hAnsi="Arial" w:cs="Arial"/>
                <w:sz w:val="16"/>
                <w:szCs w:val="16"/>
              </w:rPr>
            </w:pPr>
            <w:r>
              <w:rPr>
                <w:rFonts w:ascii="Arial" w:hAnsi="Arial" w:cs="Arial"/>
                <w:sz w:val="16"/>
                <w:szCs w:val="16"/>
              </w:rPr>
              <w:t>For more independent residents, the exercises are more active with participation from residents. The staff member demonstrates the exercises sitting in a chair, including upper limb and lower limb exercises. They take 30 mi</w:t>
            </w:r>
            <w:r w:rsidR="00C5174B">
              <w:rPr>
                <w:rFonts w:ascii="Arial" w:hAnsi="Arial" w:cs="Arial"/>
                <w:sz w:val="16"/>
                <w:szCs w:val="16"/>
              </w:rPr>
              <w:t>nutes. Some hand-</w:t>
            </w:r>
            <w:r>
              <w:rPr>
                <w:rFonts w:ascii="Arial" w:hAnsi="Arial" w:cs="Arial"/>
                <w:sz w:val="16"/>
                <w:szCs w:val="16"/>
              </w:rPr>
              <w:t>eye coordination work is undertaken as well.</w:t>
            </w:r>
          </w:p>
        </w:tc>
      </w:tr>
      <w:tr w:rsidR="00E429CA" w:rsidTr="00EE6D78">
        <w:trPr>
          <w:trHeight w:val="1139"/>
        </w:trPr>
        <w:tc>
          <w:tcPr>
            <w:tcW w:w="3545" w:type="dxa"/>
            <w:tcBorders>
              <w:top w:val="single" w:sz="6" w:space="0" w:color="000000"/>
              <w:left w:val="single" w:sz="6" w:space="0" w:color="auto"/>
              <w:bottom w:val="single" w:sz="6" w:space="0" w:color="auto"/>
              <w:right w:val="single" w:sz="4" w:space="0" w:color="auto"/>
            </w:tcBorders>
            <w:hideMark/>
          </w:tcPr>
          <w:p w:rsidR="00E429CA" w:rsidRDefault="00E429CA" w:rsidP="00E429CA">
            <w:pPr>
              <w:ind w:left="44"/>
              <w:rPr>
                <w:rFonts w:ascii="Arial" w:hAnsi="Arial" w:cs="Arial"/>
              </w:rPr>
            </w:pPr>
            <w:r>
              <w:rPr>
                <w:noProof/>
              </w:rPr>
              <mc:AlternateContent>
                <mc:Choice Requires="wps">
                  <w:drawing>
                    <wp:anchor distT="0" distB="0" distL="114300" distR="114300" simplePos="0" relativeHeight="251731968" behindDoc="0" locked="0" layoutInCell="1" allowOverlap="1" wp14:anchorId="355598B4" wp14:editId="2FD0120D">
                      <wp:simplePos x="0" y="0"/>
                      <wp:positionH relativeFrom="column">
                        <wp:posOffset>1339215</wp:posOffset>
                      </wp:positionH>
                      <wp:positionV relativeFrom="paragraph">
                        <wp:posOffset>775970</wp:posOffset>
                      </wp:positionV>
                      <wp:extent cx="90805" cy="222250"/>
                      <wp:effectExtent l="20955" t="20955" r="21590" b="13970"/>
                      <wp:wrapNone/>
                      <wp:docPr id="681" name="AutoShap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22250"/>
                              </a:xfrm>
                              <a:prstGeom prst="upArrow">
                                <a:avLst>
                                  <a:gd name="adj1" fmla="val 50000"/>
                                  <a:gd name="adj2" fmla="val 6118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E1473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711" o:spid="_x0000_s1026" type="#_x0000_t68" style="position:absolute;margin-left:105.45pt;margin-top:61.1pt;width:7.15pt;height: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">
                      <v:textbox style="layout-flow:vertical-ideographic"/>
                    </v:shape>
                  </w:pict>
                </mc:Fallback>
              </mc:AlternateContent>
            </w:r>
            <w:r>
              <w:rPr>
                <w:rFonts w:ascii="Arial" w:hAnsi="Arial" w:cs="Arial"/>
                <w:noProof/>
              </w:rPr>
              <w:drawing>
                <wp:anchor distT="0" distB="0" distL="114300" distR="114300" simplePos="0" relativeHeight="251758592" behindDoc="0" locked="0" layoutInCell="1" allowOverlap="1">
                  <wp:simplePos x="0" y="0"/>
                  <wp:positionH relativeFrom="column">
                    <wp:posOffset>27940</wp:posOffset>
                  </wp:positionH>
                  <wp:positionV relativeFrom="paragraph">
                    <wp:posOffset>1905</wp:posOffset>
                  </wp:positionV>
                  <wp:extent cx="1713600" cy="1015200"/>
                  <wp:effectExtent l="0" t="0" r="1270" b="0"/>
                  <wp:wrapSquare wrapText="bothSides"/>
                  <wp:docPr id="40" name="Picture 40" descr="P102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1020371"/>
                          <pic:cNvPicPr>
                            <a:picLocks noChangeAspect="1" noChangeArrowheads="1"/>
                          </pic:cNvPicPr>
                        </pic:nvPicPr>
                        <pic:blipFill>
                          <a:blip r:embed="rId26" cstate="print">
                            <a:extLst>
                              <a:ext uri="{28A0092B-C50C-407E-A947-70E740481C1C}">
                                <a14:useLocalDpi xmlns:a14="http://schemas.microsoft.com/office/drawing/2010/main" val="0"/>
                              </a:ext>
                            </a:extLst>
                          </a:blip>
                          <a:srcRect t="24245"/>
                          <a:stretch>
                            <a:fillRect/>
                          </a:stretch>
                        </pic:blipFill>
                        <pic:spPr bwMode="auto">
                          <a:xfrm>
                            <a:off x="0" y="0"/>
                            <a:ext cx="1713600" cy="1015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2" w:type="dxa"/>
            <w:gridSpan w:val="2"/>
            <w:tcBorders>
              <w:top w:val="single" w:sz="4" w:space="0" w:color="auto"/>
              <w:left w:val="single" w:sz="4" w:space="0" w:color="auto"/>
              <w:bottom w:val="single" w:sz="4" w:space="0" w:color="auto"/>
              <w:right w:val="single" w:sz="4" w:space="0" w:color="auto"/>
            </w:tcBorders>
            <w:hideMark/>
          </w:tcPr>
          <w:p w:rsidR="00E429CA" w:rsidRDefault="00E429CA" w:rsidP="00E429CA">
            <w:pPr>
              <w:jc w:val="center"/>
              <w:rPr>
                <w:rFonts w:ascii="Arial" w:hAnsi="Arial" w:cs="Arial"/>
                <w:sz w:val="20"/>
                <w:szCs w:val="20"/>
              </w:rPr>
            </w:pPr>
            <w:r>
              <w:rPr>
                <w:noProof/>
              </w:rPr>
              <w:drawing>
                <wp:inline distT="0" distB="0" distL="0" distR="0" wp14:anchorId="7FC50E33" wp14:editId="45BEC572">
                  <wp:extent cx="1507490" cy="1046480"/>
                  <wp:effectExtent l="0" t="0" r="0" b="127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7490" cy="1046480"/>
                          </a:xfrm>
                          <a:prstGeom prst="rect">
                            <a:avLst/>
                          </a:prstGeom>
                          <a:noFill/>
                          <a:ln>
                            <a:noFill/>
                          </a:ln>
                        </pic:spPr>
                      </pic:pic>
                    </a:graphicData>
                  </a:graphic>
                </wp:inline>
              </w:drawing>
            </w:r>
          </w:p>
        </w:tc>
        <w:tc>
          <w:tcPr>
            <w:tcW w:w="1843" w:type="dxa"/>
            <w:gridSpan w:val="2"/>
            <w:tcBorders>
              <w:top w:val="single" w:sz="4" w:space="0" w:color="auto"/>
              <w:left w:val="single" w:sz="4" w:space="0" w:color="auto"/>
              <w:bottom w:val="single" w:sz="4" w:space="0" w:color="auto"/>
              <w:right w:val="single" w:sz="4" w:space="0" w:color="auto"/>
            </w:tcBorders>
            <w:hideMark/>
          </w:tcPr>
          <w:p w:rsidR="00E429CA" w:rsidRDefault="00E429CA" w:rsidP="00E429CA">
            <w:pPr>
              <w:jc w:val="center"/>
            </w:pPr>
            <w:r>
              <w:rPr>
                <w:noProof/>
              </w:rPr>
              <w:drawing>
                <wp:inline distT="0" distB="0" distL="0" distR="0" wp14:anchorId="42A97743" wp14:editId="7A511ECD">
                  <wp:extent cx="1065474" cy="1001478"/>
                  <wp:effectExtent l="0" t="0" r="1905"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8">
                            <a:extLst>
                              <a:ext uri="{28A0092B-C50C-407E-A947-70E740481C1C}">
                                <a14:useLocalDpi xmlns:a14="http://schemas.microsoft.com/office/drawing/2010/main" val="0"/>
                              </a:ext>
                            </a:extLst>
                          </a:blip>
                          <a:srcRect r="37809" b="4301"/>
                          <a:stretch/>
                        </pic:blipFill>
                        <pic:spPr bwMode="auto">
                          <a:xfrm>
                            <a:off x="0" y="0"/>
                            <a:ext cx="1065474" cy="10014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37" w:type="dxa"/>
            <w:tcBorders>
              <w:top w:val="single" w:sz="6" w:space="0" w:color="000000"/>
              <w:left w:val="single" w:sz="4" w:space="0" w:color="auto"/>
              <w:bottom w:val="single" w:sz="6" w:space="0" w:color="auto"/>
              <w:right w:val="single" w:sz="6" w:space="0" w:color="auto"/>
            </w:tcBorders>
            <w:hideMark/>
          </w:tcPr>
          <w:p w:rsidR="00E429CA" w:rsidRDefault="00E429CA" w:rsidP="00E429CA">
            <w:pPr>
              <w:jc w:val="center"/>
              <w:rPr>
                <w:rFonts w:ascii="Arial" w:hAnsi="Arial" w:cs="Arial"/>
                <w:sz w:val="16"/>
                <w:szCs w:val="16"/>
              </w:rPr>
            </w:pPr>
            <w:r>
              <w:rPr>
                <w:rFonts w:ascii="Arial" w:hAnsi="Arial" w:cs="Arial"/>
                <w:noProof/>
                <w:sz w:val="22"/>
                <w:szCs w:val="22"/>
              </w:rPr>
              <w:drawing>
                <wp:inline distT="0" distB="0" distL="0" distR="0" wp14:anchorId="15179A08" wp14:editId="457CEC9D">
                  <wp:extent cx="906145" cy="1038225"/>
                  <wp:effectExtent l="0" t="0" r="8255" b="9525"/>
                  <wp:docPr id="43" name="Picture 43" descr="P104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10408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6145" cy="1038225"/>
                          </a:xfrm>
                          <a:prstGeom prst="rect">
                            <a:avLst/>
                          </a:prstGeom>
                          <a:noFill/>
                          <a:ln>
                            <a:noFill/>
                          </a:ln>
                        </pic:spPr>
                      </pic:pic>
                    </a:graphicData>
                  </a:graphic>
                </wp:inline>
              </w:drawing>
            </w:r>
          </w:p>
        </w:tc>
      </w:tr>
      <w:tr w:rsidR="00E429CA" w:rsidTr="00EE6D78">
        <w:trPr>
          <w:trHeight w:val="845"/>
        </w:trPr>
        <w:tc>
          <w:tcPr>
            <w:tcW w:w="3545" w:type="dxa"/>
            <w:tcBorders>
              <w:top w:val="single" w:sz="6" w:space="0" w:color="000000"/>
              <w:left w:val="single" w:sz="6" w:space="0" w:color="auto"/>
              <w:bottom w:val="single" w:sz="6" w:space="0" w:color="000000"/>
              <w:right w:val="single" w:sz="4" w:space="0" w:color="auto"/>
            </w:tcBorders>
            <w:hideMark/>
          </w:tcPr>
          <w:p w:rsidR="00E429CA" w:rsidRDefault="00E429CA" w:rsidP="00E429CA">
            <w:pPr>
              <w:rPr>
                <w:rFonts w:ascii="Arial" w:hAnsi="Arial" w:cs="Arial"/>
                <w:sz w:val="16"/>
                <w:szCs w:val="16"/>
              </w:rPr>
            </w:pPr>
            <w:r>
              <w:rPr>
                <w:rFonts w:ascii="Arial" w:hAnsi="Arial" w:cs="Arial"/>
                <w:sz w:val="16"/>
                <w:szCs w:val="16"/>
              </w:rPr>
              <w:t>Activities are done in dining rooms, activity room, or in resident rooms</w:t>
            </w:r>
          </w:p>
          <w:p w:rsidR="00E429CA" w:rsidRDefault="00E429CA" w:rsidP="00E429CA">
            <w:pPr>
              <w:rPr>
                <w:rFonts w:ascii="Arial" w:hAnsi="Arial" w:cs="Arial"/>
                <w:sz w:val="16"/>
                <w:szCs w:val="16"/>
              </w:rPr>
            </w:pPr>
            <w:r>
              <w:rPr>
                <w:noProof/>
              </w:rPr>
              <mc:AlternateContent>
                <mc:Choice Requires="wps">
                  <w:drawing>
                    <wp:anchor distT="0" distB="0" distL="114300" distR="114300" simplePos="0" relativeHeight="251732992" behindDoc="0" locked="0" layoutInCell="1" allowOverlap="1" wp14:anchorId="648E165A" wp14:editId="39FC7A4D">
                      <wp:simplePos x="0" y="0"/>
                      <wp:positionH relativeFrom="column">
                        <wp:posOffset>989330</wp:posOffset>
                      </wp:positionH>
                      <wp:positionV relativeFrom="paragraph">
                        <wp:posOffset>193675</wp:posOffset>
                      </wp:positionV>
                      <wp:extent cx="90805" cy="182880"/>
                      <wp:effectExtent l="23495" t="5715" r="19050" b="20955"/>
                      <wp:wrapNone/>
                      <wp:docPr id="2280" name="AutoShap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82880"/>
                              </a:xfrm>
                              <a:prstGeom prst="downArrow">
                                <a:avLst>
                                  <a:gd name="adj1" fmla="val 50000"/>
                                  <a:gd name="adj2" fmla="val 5035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2DDFE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12" o:spid="_x0000_s1026" type="#_x0000_t67" style="position:absolute;margin-left:77.9pt;margin-top:15.25pt;width:7.15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">
                      <v:textbox style="layout-flow:vertical-ideographic"/>
                    </v:shape>
                  </w:pict>
                </mc:Fallback>
              </mc:AlternateContent>
            </w:r>
            <w:r>
              <w:rPr>
                <w:rFonts w:ascii="Arial" w:hAnsi="Arial" w:cs="Arial"/>
                <w:sz w:val="16"/>
                <w:szCs w:val="16"/>
              </w:rPr>
              <w:t>Kitchen for selected group activities</w:t>
            </w:r>
          </w:p>
        </w:tc>
        <w:tc>
          <w:tcPr>
            <w:tcW w:w="3402" w:type="dxa"/>
            <w:gridSpan w:val="2"/>
            <w:tcBorders>
              <w:top w:val="single" w:sz="4" w:space="0" w:color="auto"/>
              <w:left w:val="single" w:sz="4" w:space="0" w:color="auto"/>
              <w:bottom w:val="single" w:sz="4" w:space="0" w:color="auto"/>
              <w:right w:val="single" w:sz="4" w:space="0" w:color="auto"/>
            </w:tcBorders>
          </w:tcPr>
          <w:p w:rsidR="00E429CA" w:rsidRDefault="00E429CA" w:rsidP="00E429CA">
            <w:pPr>
              <w:spacing w:before="40"/>
              <w:ind w:left="44"/>
              <w:rPr>
                <w:rFonts w:ascii="Arial" w:hAnsi="Arial" w:cs="Arial"/>
                <w:sz w:val="16"/>
                <w:szCs w:val="16"/>
              </w:rPr>
            </w:pPr>
            <w:r>
              <w:rPr>
                <w:rFonts w:ascii="Arial" w:hAnsi="Arial" w:cs="Arial"/>
                <w:sz w:val="16"/>
                <w:szCs w:val="16"/>
              </w:rPr>
              <w:t>1:1 activities include talking to residents, hand massage, reading to residents.</w:t>
            </w:r>
          </w:p>
          <w:p w:rsidR="00E429CA" w:rsidRDefault="00E429CA" w:rsidP="00E429CA">
            <w:pPr>
              <w:jc w:val="both"/>
              <w:rPr>
                <w:rFonts w:ascii="Arial" w:hAnsi="Arial" w:cs="Arial"/>
                <w:sz w:val="16"/>
                <w:szCs w:val="16"/>
              </w:rPr>
            </w:pPr>
          </w:p>
          <w:p w:rsidR="00E429CA" w:rsidRDefault="00E429CA" w:rsidP="00E429CA">
            <w:pPr>
              <w:ind w:left="44"/>
              <w:rPr>
                <w:rFonts w:ascii="Arial" w:hAnsi="Arial" w:cs="Arial"/>
                <w:sz w:val="16"/>
                <w:szCs w:val="16"/>
              </w:rPr>
            </w:pPr>
            <w:r>
              <w:rPr>
                <w:noProof/>
              </w:rPr>
              <mc:AlternateContent>
                <mc:Choice Requires="wps">
                  <w:drawing>
                    <wp:anchor distT="0" distB="0" distL="114300" distR="114300" simplePos="0" relativeHeight="251734016" behindDoc="0" locked="0" layoutInCell="1" allowOverlap="1" wp14:anchorId="25EC9C43" wp14:editId="01338A57">
                      <wp:simplePos x="0" y="0"/>
                      <wp:positionH relativeFrom="column">
                        <wp:posOffset>1188085</wp:posOffset>
                      </wp:positionH>
                      <wp:positionV relativeFrom="paragraph">
                        <wp:posOffset>168275</wp:posOffset>
                      </wp:positionV>
                      <wp:extent cx="90805" cy="182880"/>
                      <wp:effectExtent l="19050" t="8255" r="23495" b="18415"/>
                      <wp:wrapNone/>
                      <wp:docPr id="2281" name="AutoShap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82880"/>
                              </a:xfrm>
                              <a:prstGeom prst="downArrow">
                                <a:avLst>
                                  <a:gd name="adj1" fmla="val 50000"/>
                                  <a:gd name="adj2" fmla="val 5035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9C551" id="AutoShape 713" o:spid="_x0000_s1026" type="#_x0000_t67" style="position:absolute;margin-left:93.55pt;margin-top:13.25pt;width:7.15pt;height:14.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">
                      <v:textbox style="layout-flow:vertical-ideographic"/>
                    </v:shape>
                  </w:pict>
                </mc:Fallback>
              </mc:AlternateContent>
            </w:r>
            <w:r>
              <w:rPr>
                <w:rFonts w:ascii="Arial" w:hAnsi="Arial" w:cs="Arial"/>
                <w:noProof/>
                <w:sz w:val="16"/>
                <w:szCs w:val="16"/>
              </w:rPr>
              <w:t xml:space="preserve">Chairs grouped for concert or large group activity </w:t>
            </w:r>
          </w:p>
        </w:tc>
        <w:tc>
          <w:tcPr>
            <w:tcW w:w="1843" w:type="dxa"/>
            <w:gridSpan w:val="2"/>
            <w:tcBorders>
              <w:top w:val="single" w:sz="4" w:space="0" w:color="auto"/>
              <w:left w:val="single" w:sz="4" w:space="0" w:color="auto"/>
              <w:bottom w:val="single" w:sz="4" w:space="0" w:color="auto"/>
              <w:right w:val="single" w:sz="4" w:space="0" w:color="auto"/>
            </w:tcBorders>
            <w:hideMark/>
          </w:tcPr>
          <w:p w:rsidR="00E429CA" w:rsidRDefault="00E429CA" w:rsidP="00C91BC5">
            <w:pPr>
              <w:rPr>
                <w:rFonts w:ascii="Arial" w:hAnsi="Arial" w:cs="Arial"/>
                <w:sz w:val="16"/>
                <w:szCs w:val="16"/>
              </w:rPr>
            </w:pPr>
            <w:r>
              <w:rPr>
                <w:rFonts w:ascii="Arial" w:hAnsi="Arial" w:cs="Arial"/>
                <w:sz w:val="16"/>
                <w:szCs w:val="16"/>
              </w:rPr>
              <w:t xml:space="preserve">Exercises with residents who are in chairs. </w:t>
            </w:r>
          </w:p>
          <w:p w:rsidR="00E429CA" w:rsidRDefault="00E429CA" w:rsidP="00C91BC5">
            <w:pPr>
              <w:rPr>
                <w:rFonts w:ascii="Arial" w:hAnsi="Arial" w:cs="Arial"/>
                <w:sz w:val="16"/>
                <w:szCs w:val="16"/>
              </w:rPr>
            </w:pPr>
            <w:r>
              <w:rPr>
                <w:rFonts w:ascii="Arial" w:hAnsi="Arial" w:cs="Arial"/>
                <w:sz w:val="16"/>
                <w:szCs w:val="16"/>
              </w:rPr>
              <w:t>Upper limb exercises are demonstrated and copied by the resident.</w:t>
            </w:r>
          </w:p>
        </w:tc>
        <w:tc>
          <w:tcPr>
            <w:tcW w:w="1837" w:type="dxa"/>
            <w:tcBorders>
              <w:top w:val="single" w:sz="6" w:space="0" w:color="000000"/>
              <w:left w:val="single" w:sz="4" w:space="0" w:color="auto"/>
              <w:bottom w:val="single" w:sz="6" w:space="0" w:color="000000"/>
              <w:right w:val="single" w:sz="6" w:space="0" w:color="auto"/>
            </w:tcBorders>
            <w:hideMark/>
          </w:tcPr>
          <w:p w:rsidR="00E429CA" w:rsidRDefault="00E429CA" w:rsidP="00E429CA">
            <w:pPr>
              <w:jc w:val="both"/>
              <w:rPr>
                <w:rFonts w:ascii="Arial" w:hAnsi="Arial" w:cs="Arial"/>
                <w:sz w:val="16"/>
                <w:szCs w:val="16"/>
              </w:rPr>
            </w:pPr>
            <w:r>
              <w:rPr>
                <w:rFonts w:ascii="Arial" w:hAnsi="Arial" w:cs="Arial"/>
                <w:sz w:val="16"/>
                <w:szCs w:val="16"/>
              </w:rPr>
              <w:t>Lower limb exercises are demonstrated and copied by the residents if they are physically able to.</w:t>
            </w:r>
          </w:p>
          <w:p w:rsidR="00E429CA" w:rsidRDefault="00E429CA" w:rsidP="00E429CA">
            <w:pPr>
              <w:jc w:val="both"/>
              <w:rPr>
                <w:rFonts w:ascii="Arial" w:hAnsi="Arial" w:cs="Arial"/>
                <w:sz w:val="16"/>
                <w:szCs w:val="16"/>
              </w:rPr>
            </w:pPr>
            <w:r>
              <w:rPr>
                <w:rFonts w:ascii="Arial" w:hAnsi="Arial" w:cs="Arial"/>
                <w:sz w:val="16"/>
                <w:szCs w:val="16"/>
              </w:rPr>
              <w:t>Balloon games are also done</w:t>
            </w:r>
          </w:p>
        </w:tc>
      </w:tr>
      <w:tr w:rsidR="00E429CA" w:rsidTr="00EE6D78">
        <w:trPr>
          <w:trHeight w:val="1083"/>
        </w:trPr>
        <w:tc>
          <w:tcPr>
            <w:tcW w:w="3545" w:type="dxa"/>
            <w:tcBorders>
              <w:top w:val="single" w:sz="6" w:space="0" w:color="000000"/>
              <w:left w:val="single" w:sz="6" w:space="0" w:color="auto"/>
              <w:bottom w:val="single" w:sz="6" w:space="0" w:color="000000"/>
              <w:right w:val="single" w:sz="4" w:space="0" w:color="auto"/>
            </w:tcBorders>
            <w:hideMark/>
          </w:tcPr>
          <w:p w:rsidR="00E429CA" w:rsidRDefault="00E429CA" w:rsidP="00E429CA">
            <w:pPr>
              <w:jc w:val="center"/>
              <w:rPr>
                <w:rFonts w:ascii="Arial" w:hAnsi="Arial" w:cs="Arial"/>
                <w:noProof/>
                <w:sz w:val="22"/>
                <w:szCs w:val="22"/>
              </w:rPr>
            </w:pPr>
            <w:r>
              <w:rPr>
                <w:noProof/>
                <w:sz w:val="22"/>
              </w:rPr>
              <w:drawing>
                <wp:inline distT="0" distB="0" distL="0" distR="0" wp14:anchorId="314ED079" wp14:editId="37A07385">
                  <wp:extent cx="1598295" cy="1177925"/>
                  <wp:effectExtent l="0" t="0" r="1905" b="3175"/>
                  <wp:docPr id="44" name="Picture 44" descr="P1040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104047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98295" cy="1177925"/>
                          </a:xfrm>
                          <a:prstGeom prst="rect">
                            <a:avLst/>
                          </a:prstGeom>
                          <a:noFill/>
                          <a:ln>
                            <a:noFill/>
                          </a:ln>
                        </pic:spPr>
                      </pic:pic>
                    </a:graphicData>
                  </a:graphic>
                </wp:inline>
              </w:drawing>
            </w:r>
          </w:p>
        </w:tc>
        <w:tc>
          <w:tcPr>
            <w:tcW w:w="3402" w:type="dxa"/>
            <w:gridSpan w:val="2"/>
            <w:tcBorders>
              <w:top w:val="single" w:sz="4" w:space="0" w:color="auto"/>
              <w:left w:val="single" w:sz="4" w:space="0" w:color="auto"/>
              <w:bottom w:val="single" w:sz="4" w:space="0" w:color="auto"/>
              <w:right w:val="single" w:sz="4" w:space="0" w:color="auto"/>
            </w:tcBorders>
            <w:hideMark/>
          </w:tcPr>
          <w:p w:rsidR="00E429CA" w:rsidRDefault="00E429CA" w:rsidP="00E429CA">
            <w:pPr>
              <w:jc w:val="center"/>
              <w:rPr>
                <w:rFonts w:ascii="Arial" w:hAnsi="Arial" w:cs="Arial"/>
                <w:sz w:val="16"/>
                <w:szCs w:val="16"/>
              </w:rPr>
            </w:pPr>
            <w:r>
              <w:rPr>
                <w:rFonts w:ascii="Arial" w:hAnsi="Arial" w:cs="Arial"/>
                <w:noProof/>
                <w:sz w:val="22"/>
                <w:szCs w:val="22"/>
              </w:rPr>
              <w:drawing>
                <wp:inline distT="0" distB="0" distL="0" distR="0" wp14:anchorId="217C9830" wp14:editId="43E72395">
                  <wp:extent cx="1565275" cy="1177925"/>
                  <wp:effectExtent l="0" t="0" r="0" b="3175"/>
                  <wp:docPr id="45" name="Picture 45" descr="P104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104047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5275" cy="1177925"/>
                          </a:xfrm>
                          <a:prstGeom prst="rect">
                            <a:avLst/>
                          </a:prstGeom>
                          <a:noFill/>
                          <a:ln>
                            <a:noFill/>
                          </a:ln>
                        </pic:spPr>
                      </pic:pic>
                    </a:graphicData>
                  </a:graphic>
                </wp:inline>
              </w:drawing>
            </w:r>
          </w:p>
        </w:tc>
        <w:tc>
          <w:tcPr>
            <w:tcW w:w="1843" w:type="dxa"/>
            <w:gridSpan w:val="2"/>
            <w:tcBorders>
              <w:top w:val="single" w:sz="4" w:space="0" w:color="auto"/>
              <w:left w:val="single" w:sz="4" w:space="0" w:color="auto"/>
              <w:bottom w:val="single" w:sz="4" w:space="0" w:color="auto"/>
              <w:right w:val="single" w:sz="4" w:space="0" w:color="auto"/>
            </w:tcBorders>
          </w:tcPr>
          <w:p w:rsidR="00E429CA" w:rsidRDefault="00F80B2A" w:rsidP="00043944">
            <w:pPr>
              <w:ind w:left="44"/>
              <w:rPr>
                <w:rFonts w:ascii="Arial" w:hAnsi="Arial" w:cs="Arial"/>
              </w:rPr>
            </w:pPr>
            <w:r>
              <w:rPr>
                <w:noProof/>
              </w:rPr>
              <mc:AlternateContent>
                <mc:Choice Requires="wps">
                  <w:drawing>
                    <wp:anchor distT="0" distB="0" distL="114300" distR="114300" simplePos="0" relativeHeight="251735040" behindDoc="0" locked="0" layoutInCell="1" allowOverlap="1" wp14:anchorId="2066D6B9" wp14:editId="244827EA">
                      <wp:simplePos x="0" y="0"/>
                      <wp:positionH relativeFrom="column">
                        <wp:posOffset>994410</wp:posOffset>
                      </wp:positionH>
                      <wp:positionV relativeFrom="paragraph">
                        <wp:posOffset>464185</wp:posOffset>
                      </wp:positionV>
                      <wp:extent cx="254635" cy="90805"/>
                      <wp:effectExtent l="7620" t="19685" r="13970" b="22860"/>
                      <wp:wrapNone/>
                      <wp:docPr id="2282" name="AutoShap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90805"/>
                              </a:xfrm>
                              <a:prstGeom prst="rightArrow">
                                <a:avLst>
                                  <a:gd name="adj1" fmla="val 50000"/>
                                  <a:gd name="adj2" fmla="val 701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13C7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14" o:spid="_x0000_s1026" type="#_x0000_t13" style="position:absolute;margin-left:78.3pt;margin-top:36.55pt;width:20.05pt;height:7.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"/>
                  </w:pict>
                </mc:Fallback>
              </mc:AlternateContent>
            </w:r>
            <w:r w:rsidR="00E429CA">
              <w:rPr>
                <w:rFonts w:ascii="Arial" w:hAnsi="Arial" w:cs="Arial"/>
                <w:sz w:val="16"/>
                <w:szCs w:val="16"/>
              </w:rPr>
              <w:t>The Lifestyle person may push chairs with residents in them closer to the table for activities.</w:t>
            </w:r>
          </w:p>
        </w:tc>
        <w:tc>
          <w:tcPr>
            <w:tcW w:w="1837" w:type="dxa"/>
            <w:tcBorders>
              <w:top w:val="single" w:sz="6" w:space="0" w:color="000000"/>
              <w:left w:val="single" w:sz="4" w:space="0" w:color="auto"/>
              <w:bottom w:val="single" w:sz="6" w:space="0" w:color="000000"/>
              <w:right w:val="single" w:sz="6" w:space="0" w:color="auto"/>
            </w:tcBorders>
            <w:hideMark/>
          </w:tcPr>
          <w:p w:rsidR="00E429CA" w:rsidRDefault="00E429CA" w:rsidP="00E429CA">
            <w:pPr>
              <w:jc w:val="center"/>
              <w:rPr>
                <w:rFonts w:ascii="Arial" w:hAnsi="Arial" w:cs="Arial"/>
                <w:sz w:val="16"/>
                <w:szCs w:val="16"/>
              </w:rPr>
            </w:pPr>
            <w:r>
              <w:rPr>
                <w:rFonts w:ascii="Arial" w:hAnsi="Arial" w:cs="Arial"/>
                <w:noProof/>
                <w:sz w:val="16"/>
                <w:szCs w:val="16"/>
              </w:rPr>
              <w:drawing>
                <wp:inline distT="0" distB="0" distL="0" distR="0" wp14:anchorId="2AAD7E38" wp14:editId="5CCFEF93">
                  <wp:extent cx="823595" cy="1186180"/>
                  <wp:effectExtent l="0" t="0" r="0" b="0"/>
                  <wp:docPr id="46" name="Picture 46" descr="5 06 10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5 06 10 003"/>
                          <pic:cNvPicPr>
                            <a:picLocks noChangeAspect="1" noChangeArrowheads="1"/>
                          </pic:cNvPicPr>
                        </pic:nvPicPr>
                        <pic:blipFill>
                          <a:blip r:embed="rId32">
                            <a:extLst>
                              <a:ext uri="{28A0092B-C50C-407E-A947-70E740481C1C}">
                                <a14:useLocalDpi xmlns:a14="http://schemas.microsoft.com/office/drawing/2010/main" val="0"/>
                              </a:ext>
                            </a:extLst>
                          </a:blip>
                          <a:srcRect t="15282" r="21671"/>
                          <a:stretch>
                            <a:fillRect/>
                          </a:stretch>
                        </pic:blipFill>
                        <pic:spPr bwMode="auto">
                          <a:xfrm>
                            <a:off x="0" y="0"/>
                            <a:ext cx="823595" cy="1186180"/>
                          </a:xfrm>
                          <a:prstGeom prst="rect">
                            <a:avLst/>
                          </a:prstGeom>
                          <a:noFill/>
                          <a:ln>
                            <a:noFill/>
                          </a:ln>
                        </pic:spPr>
                      </pic:pic>
                    </a:graphicData>
                  </a:graphic>
                </wp:inline>
              </w:drawing>
            </w:r>
          </w:p>
        </w:tc>
      </w:tr>
    </w:tbl>
    <w:p w:rsidR="00E429CA" w:rsidRDefault="00E429CA" w:rsidP="00E429CA">
      <w:pPr>
        <w:rPr>
          <w:vanish/>
          <w:sz w:val="2"/>
          <w:szCs w:val="2"/>
        </w:rPr>
      </w:pPr>
    </w:p>
    <w:tbl>
      <w:tblPr>
        <w:tblW w:w="10632" w:type="dxa"/>
        <w:tblInd w:w="-8"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993"/>
        <w:gridCol w:w="509"/>
        <w:gridCol w:w="387"/>
        <w:gridCol w:w="387"/>
        <w:gridCol w:w="387"/>
        <w:gridCol w:w="386"/>
        <w:gridCol w:w="3458"/>
        <w:gridCol w:w="4125"/>
      </w:tblGrid>
      <w:tr w:rsidR="00E429CA" w:rsidTr="00C91BC5">
        <w:trPr>
          <w:trHeight w:val="271"/>
        </w:trPr>
        <w:tc>
          <w:tcPr>
            <w:tcW w:w="10632" w:type="dxa"/>
            <w:gridSpan w:val="8"/>
            <w:tcBorders>
              <w:top w:val="single" w:sz="6" w:space="0" w:color="auto"/>
              <w:left w:val="single" w:sz="6" w:space="0" w:color="auto"/>
              <w:bottom w:val="single" w:sz="6" w:space="0" w:color="auto"/>
              <w:right w:val="single" w:sz="6" w:space="0" w:color="auto"/>
            </w:tcBorders>
            <w:shd w:val="clear" w:color="auto" w:fill="92D050"/>
            <w:vAlign w:val="center"/>
            <w:hideMark/>
          </w:tcPr>
          <w:p w:rsidR="00E429CA" w:rsidRDefault="00E429CA" w:rsidP="00E429CA">
            <w:pPr>
              <w:jc w:val="center"/>
              <w:rPr>
                <w:rFonts w:ascii="Arial" w:hAnsi="Arial" w:cs="Arial"/>
                <w:b/>
                <w:sz w:val="20"/>
                <w:szCs w:val="20"/>
              </w:rPr>
            </w:pPr>
            <w:r>
              <w:rPr>
                <w:rFonts w:ascii="Arial" w:hAnsi="Arial" w:cs="Arial"/>
                <w:b/>
                <w:sz w:val="20"/>
                <w:szCs w:val="20"/>
              </w:rPr>
              <w:t>Critical physical demands</w:t>
            </w:r>
          </w:p>
        </w:tc>
      </w:tr>
      <w:tr w:rsidR="00E429CA" w:rsidTr="00C91BC5">
        <w:trPr>
          <w:trHeight w:val="265"/>
        </w:trPr>
        <w:tc>
          <w:tcPr>
            <w:tcW w:w="1502" w:type="dxa"/>
            <w:gridSpan w:val="2"/>
            <w:tcBorders>
              <w:top w:val="single" w:sz="6" w:space="0" w:color="auto"/>
              <w:left w:val="single" w:sz="6" w:space="0" w:color="000000"/>
              <w:bottom w:val="single" w:sz="6" w:space="0" w:color="000000"/>
              <w:right w:val="single" w:sz="6" w:space="0" w:color="000000"/>
            </w:tcBorders>
            <w:shd w:val="clear" w:color="auto" w:fill="F2F2F2"/>
            <w:vAlign w:val="center"/>
            <w:hideMark/>
          </w:tcPr>
          <w:p w:rsidR="00E429CA" w:rsidRDefault="00E429CA" w:rsidP="00E429CA">
            <w:pPr>
              <w:ind w:firstLine="34"/>
              <w:rPr>
                <w:rFonts w:ascii="Arial" w:hAnsi="Arial" w:cs="Arial"/>
                <w:b/>
                <w:sz w:val="16"/>
                <w:szCs w:val="16"/>
              </w:rPr>
            </w:pPr>
            <w:r>
              <w:rPr>
                <w:rFonts w:ascii="Arial" w:hAnsi="Arial" w:cs="Arial"/>
                <w:b/>
                <w:sz w:val="16"/>
                <w:szCs w:val="16"/>
              </w:rPr>
              <w:t>Physical Demand</w:t>
            </w:r>
          </w:p>
        </w:tc>
        <w:tc>
          <w:tcPr>
            <w:tcW w:w="387" w:type="dxa"/>
            <w:tcBorders>
              <w:top w:val="single" w:sz="6" w:space="0" w:color="auto"/>
              <w:left w:val="single" w:sz="6" w:space="0" w:color="000000"/>
              <w:bottom w:val="single" w:sz="6" w:space="0" w:color="000000"/>
              <w:right w:val="single" w:sz="6" w:space="0" w:color="000000"/>
            </w:tcBorders>
            <w:shd w:val="clear" w:color="auto" w:fill="F2F2F2"/>
            <w:vAlign w:val="center"/>
            <w:hideMark/>
          </w:tcPr>
          <w:p w:rsidR="00E429CA" w:rsidRDefault="00E429CA" w:rsidP="00E429CA">
            <w:pPr>
              <w:jc w:val="center"/>
              <w:rPr>
                <w:rFonts w:ascii="Arial" w:hAnsi="Arial" w:cs="Arial"/>
                <w:b/>
                <w:sz w:val="16"/>
                <w:szCs w:val="16"/>
              </w:rPr>
            </w:pPr>
            <w:r>
              <w:rPr>
                <w:rFonts w:ascii="Arial" w:hAnsi="Arial" w:cs="Arial"/>
                <w:b/>
                <w:sz w:val="16"/>
                <w:szCs w:val="16"/>
              </w:rPr>
              <w:t>N</w:t>
            </w:r>
          </w:p>
        </w:tc>
        <w:tc>
          <w:tcPr>
            <w:tcW w:w="387" w:type="dxa"/>
            <w:tcBorders>
              <w:top w:val="single" w:sz="6" w:space="0" w:color="auto"/>
              <w:left w:val="single" w:sz="6" w:space="0" w:color="000000"/>
              <w:bottom w:val="single" w:sz="6" w:space="0" w:color="000000"/>
              <w:right w:val="single" w:sz="6" w:space="0" w:color="000000"/>
            </w:tcBorders>
            <w:shd w:val="clear" w:color="auto" w:fill="F2F2F2"/>
            <w:vAlign w:val="center"/>
            <w:hideMark/>
          </w:tcPr>
          <w:p w:rsidR="00E429CA" w:rsidRDefault="00E429CA" w:rsidP="00E429CA">
            <w:pPr>
              <w:rPr>
                <w:rFonts w:ascii="Arial" w:hAnsi="Arial" w:cs="Arial"/>
                <w:b/>
                <w:sz w:val="16"/>
                <w:szCs w:val="16"/>
              </w:rPr>
            </w:pPr>
            <w:r>
              <w:rPr>
                <w:rFonts w:ascii="Arial" w:hAnsi="Arial" w:cs="Arial"/>
                <w:b/>
                <w:sz w:val="16"/>
                <w:szCs w:val="16"/>
              </w:rPr>
              <w:t>O</w:t>
            </w:r>
          </w:p>
        </w:tc>
        <w:tc>
          <w:tcPr>
            <w:tcW w:w="387" w:type="dxa"/>
            <w:tcBorders>
              <w:top w:val="single" w:sz="6" w:space="0" w:color="auto"/>
              <w:left w:val="single" w:sz="6" w:space="0" w:color="000000"/>
              <w:bottom w:val="single" w:sz="6" w:space="0" w:color="000000"/>
              <w:right w:val="single" w:sz="6" w:space="0" w:color="000000"/>
            </w:tcBorders>
            <w:shd w:val="clear" w:color="auto" w:fill="F2F2F2"/>
            <w:vAlign w:val="center"/>
            <w:hideMark/>
          </w:tcPr>
          <w:p w:rsidR="00E429CA" w:rsidRDefault="00E429CA" w:rsidP="00E429CA">
            <w:pPr>
              <w:rPr>
                <w:rFonts w:ascii="Arial" w:hAnsi="Arial" w:cs="Arial"/>
                <w:b/>
                <w:sz w:val="16"/>
                <w:szCs w:val="16"/>
              </w:rPr>
            </w:pPr>
            <w:r>
              <w:rPr>
                <w:rFonts w:ascii="Arial" w:hAnsi="Arial" w:cs="Arial"/>
                <w:b/>
                <w:sz w:val="16"/>
                <w:szCs w:val="16"/>
              </w:rPr>
              <w:t>F</w:t>
            </w:r>
          </w:p>
        </w:tc>
        <w:tc>
          <w:tcPr>
            <w:tcW w:w="386" w:type="dxa"/>
            <w:tcBorders>
              <w:top w:val="single" w:sz="6" w:space="0" w:color="auto"/>
              <w:left w:val="single" w:sz="6" w:space="0" w:color="000000"/>
              <w:bottom w:val="single" w:sz="6" w:space="0" w:color="000000"/>
              <w:right w:val="single" w:sz="6" w:space="0" w:color="000000"/>
            </w:tcBorders>
            <w:shd w:val="clear" w:color="auto" w:fill="F2F2F2"/>
            <w:vAlign w:val="center"/>
            <w:hideMark/>
          </w:tcPr>
          <w:p w:rsidR="00E429CA" w:rsidRDefault="00E429CA" w:rsidP="00E429CA">
            <w:pPr>
              <w:rPr>
                <w:rFonts w:ascii="Arial" w:hAnsi="Arial" w:cs="Arial"/>
                <w:b/>
                <w:sz w:val="16"/>
                <w:szCs w:val="16"/>
              </w:rPr>
            </w:pPr>
            <w:r>
              <w:rPr>
                <w:rFonts w:ascii="Arial" w:hAnsi="Arial" w:cs="Arial"/>
                <w:b/>
                <w:sz w:val="16"/>
                <w:szCs w:val="16"/>
              </w:rPr>
              <w:t>C</w:t>
            </w:r>
          </w:p>
        </w:tc>
        <w:tc>
          <w:tcPr>
            <w:tcW w:w="3458" w:type="dxa"/>
            <w:tcBorders>
              <w:top w:val="single" w:sz="6" w:space="0" w:color="auto"/>
              <w:left w:val="single" w:sz="6" w:space="0" w:color="000000"/>
              <w:bottom w:val="single" w:sz="6" w:space="0" w:color="000000"/>
              <w:right w:val="single" w:sz="4" w:space="0" w:color="auto"/>
            </w:tcBorders>
            <w:shd w:val="clear" w:color="auto" w:fill="F2F2F2"/>
            <w:vAlign w:val="center"/>
            <w:hideMark/>
          </w:tcPr>
          <w:p w:rsidR="00E429CA" w:rsidRDefault="00E429CA" w:rsidP="00E429CA">
            <w:pPr>
              <w:rPr>
                <w:rFonts w:ascii="Arial" w:hAnsi="Arial" w:cs="Arial"/>
                <w:b/>
                <w:sz w:val="16"/>
                <w:szCs w:val="16"/>
              </w:rPr>
            </w:pPr>
            <w:r>
              <w:rPr>
                <w:rFonts w:ascii="Arial" w:hAnsi="Arial" w:cs="Arial"/>
                <w:b/>
                <w:sz w:val="16"/>
                <w:szCs w:val="16"/>
              </w:rPr>
              <w:t>Description</w:t>
            </w:r>
          </w:p>
        </w:tc>
        <w:tc>
          <w:tcPr>
            <w:tcW w:w="4125" w:type="dxa"/>
            <w:vMerge w:val="restart"/>
            <w:tcBorders>
              <w:top w:val="single" w:sz="4" w:space="0" w:color="auto"/>
              <w:left w:val="single" w:sz="4" w:space="0" w:color="auto"/>
              <w:bottom w:val="single" w:sz="4" w:space="0" w:color="auto"/>
              <w:right w:val="single" w:sz="4" w:space="0" w:color="auto"/>
            </w:tcBorders>
            <w:vAlign w:val="center"/>
            <w:hideMark/>
          </w:tcPr>
          <w:tbl>
            <w:tblPr>
              <w:tblW w:w="38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
              <w:gridCol w:w="2462"/>
            </w:tblGrid>
            <w:tr w:rsidR="00E429CA" w:rsidTr="00BE218F">
              <w:trPr>
                <w:trHeight w:val="451"/>
              </w:trPr>
              <w:tc>
                <w:tcPr>
                  <w:tcW w:w="1406" w:type="dxa"/>
                  <w:tcBorders>
                    <w:top w:val="single" w:sz="4" w:space="0" w:color="auto"/>
                    <w:left w:val="single" w:sz="4" w:space="0" w:color="auto"/>
                    <w:bottom w:val="single" w:sz="4" w:space="0" w:color="auto"/>
                    <w:right w:val="single" w:sz="4" w:space="0" w:color="auto"/>
                  </w:tcBorders>
                  <w:hideMark/>
                </w:tcPr>
                <w:p w:rsidR="00E429CA" w:rsidRDefault="00E429CA" w:rsidP="00E429CA">
                  <w:pPr>
                    <w:rPr>
                      <w:rFonts w:ascii="Arial" w:hAnsi="Arial" w:cs="Arial"/>
                      <w:sz w:val="16"/>
                      <w:szCs w:val="16"/>
                    </w:rPr>
                  </w:pPr>
                  <w:r>
                    <w:rPr>
                      <w:rFonts w:ascii="Arial" w:hAnsi="Arial" w:cs="Arial"/>
                      <w:b/>
                      <w:sz w:val="16"/>
                      <w:szCs w:val="16"/>
                    </w:rPr>
                    <w:t>Critical range of motion</w:t>
                  </w:r>
                </w:p>
              </w:tc>
              <w:tc>
                <w:tcPr>
                  <w:tcW w:w="2462" w:type="dxa"/>
                  <w:tcBorders>
                    <w:top w:val="single" w:sz="4" w:space="0" w:color="auto"/>
                    <w:left w:val="single" w:sz="4" w:space="0" w:color="auto"/>
                    <w:bottom w:val="single" w:sz="4" w:space="0" w:color="auto"/>
                    <w:right w:val="single" w:sz="4" w:space="0" w:color="auto"/>
                  </w:tcBorders>
                  <w:hideMark/>
                </w:tcPr>
                <w:p w:rsidR="00E429CA" w:rsidRDefault="00E429CA" w:rsidP="00E429CA">
                  <w:pPr>
                    <w:rPr>
                      <w:rFonts w:ascii="Arial" w:hAnsi="Arial" w:cs="Arial"/>
                      <w:sz w:val="16"/>
                      <w:szCs w:val="16"/>
                    </w:rPr>
                  </w:pPr>
                  <w:r>
                    <w:rPr>
                      <w:rFonts w:ascii="Arial" w:hAnsi="Arial" w:cs="Arial"/>
                      <w:sz w:val="16"/>
                      <w:szCs w:val="16"/>
                    </w:rPr>
                    <w:t>Upper limb forward and overhead reach, spinal bend, lunge.</w:t>
                  </w:r>
                </w:p>
              </w:tc>
            </w:tr>
            <w:tr w:rsidR="00E429CA" w:rsidTr="00BE218F">
              <w:trPr>
                <w:trHeight w:val="144"/>
              </w:trPr>
              <w:tc>
                <w:tcPr>
                  <w:tcW w:w="1406" w:type="dxa"/>
                  <w:tcBorders>
                    <w:top w:val="single" w:sz="4" w:space="0" w:color="auto"/>
                    <w:left w:val="single" w:sz="4" w:space="0" w:color="auto"/>
                    <w:bottom w:val="single" w:sz="4" w:space="0" w:color="auto"/>
                    <w:right w:val="single" w:sz="4" w:space="0" w:color="auto"/>
                  </w:tcBorders>
                  <w:hideMark/>
                </w:tcPr>
                <w:p w:rsidR="00E429CA" w:rsidRDefault="00E429CA" w:rsidP="00E429CA">
                  <w:pPr>
                    <w:rPr>
                      <w:rFonts w:ascii="Arial" w:hAnsi="Arial" w:cs="Arial"/>
                      <w:sz w:val="16"/>
                      <w:szCs w:val="16"/>
                    </w:rPr>
                  </w:pPr>
                  <w:r>
                    <w:rPr>
                      <w:rFonts w:ascii="Arial" w:hAnsi="Arial" w:cs="Arial"/>
                      <w:b/>
                      <w:sz w:val="16"/>
                      <w:szCs w:val="16"/>
                    </w:rPr>
                    <w:t>Lift capacity</w:t>
                  </w:r>
                </w:p>
              </w:tc>
              <w:tc>
                <w:tcPr>
                  <w:tcW w:w="2462" w:type="dxa"/>
                  <w:tcBorders>
                    <w:top w:val="single" w:sz="4" w:space="0" w:color="auto"/>
                    <w:left w:val="single" w:sz="4" w:space="0" w:color="auto"/>
                    <w:bottom w:val="single" w:sz="4" w:space="0" w:color="auto"/>
                    <w:right w:val="single" w:sz="4" w:space="0" w:color="auto"/>
                  </w:tcBorders>
                  <w:hideMark/>
                </w:tcPr>
                <w:p w:rsidR="00E429CA" w:rsidRDefault="00C91BC5" w:rsidP="00E429CA">
                  <w:pPr>
                    <w:rPr>
                      <w:rFonts w:ascii="Arial" w:hAnsi="Arial" w:cs="Arial"/>
                      <w:sz w:val="16"/>
                      <w:szCs w:val="16"/>
                    </w:rPr>
                  </w:pPr>
                  <w:r>
                    <w:rPr>
                      <w:rFonts w:ascii="Arial" w:hAnsi="Arial" w:cs="Arial"/>
                      <w:sz w:val="16"/>
                      <w:szCs w:val="16"/>
                    </w:rPr>
                    <w:t>To 5</w:t>
                  </w:r>
                  <w:r w:rsidR="00E429CA">
                    <w:rPr>
                      <w:rFonts w:ascii="Arial" w:hAnsi="Arial" w:cs="Arial"/>
                      <w:sz w:val="16"/>
                      <w:szCs w:val="16"/>
                    </w:rPr>
                    <w:t>kg</w:t>
                  </w:r>
                </w:p>
              </w:tc>
            </w:tr>
            <w:tr w:rsidR="00E429CA" w:rsidTr="00BE218F">
              <w:trPr>
                <w:trHeight w:val="154"/>
              </w:trPr>
              <w:tc>
                <w:tcPr>
                  <w:tcW w:w="1406" w:type="dxa"/>
                  <w:tcBorders>
                    <w:top w:val="single" w:sz="4" w:space="0" w:color="auto"/>
                    <w:left w:val="single" w:sz="4" w:space="0" w:color="auto"/>
                    <w:bottom w:val="single" w:sz="4" w:space="0" w:color="auto"/>
                    <w:right w:val="single" w:sz="4" w:space="0" w:color="auto"/>
                  </w:tcBorders>
                  <w:hideMark/>
                </w:tcPr>
                <w:p w:rsidR="00E429CA" w:rsidRDefault="00E429CA" w:rsidP="00E429CA">
                  <w:pPr>
                    <w:rPr>
                      <w:rFonts w:ascii="Arial" w:hAnsi="Arial" w:cs="Arial"/>
                      <w:b/>
                      <w:sz w:val="16"/>
                      <w:szCs w:val="16"/>
                    </w:rPr>
                  </w:pPr>
                  <w:r>
                    <w:rPr>
                      <w:rFonts w:ascii="Arial" w:hAnsi="Arial" w:cs="Arial"/>
                      <w:b/>
                      <w:sz w:val="16"/>
                      <w:szCs w:val="16"/>
                    </w:rPr>
                    <w:t>Push / Pull force</w:t>
                  </w:r>
                </w:p>
              </w:tc>
              <w:tc>
                <w:tcPr>
                  <w:tcW w:w="2462" w:type="dxa"/>
                  <w:tcBorders>
                    <w:top w:val="single" w:sz="4" w:space="0" w:color="auto"/>
                    <w:left w:val="single" w:sz="4" w:space="0" w:color="auto"/>
                    <w:bottom w:val="single" w:sz="4" w:space="0" w:color="auto"/>
                    <w:right w:val="single" w:sz="4" w:space="0" w:color="auto"/>
                  </w:tcBorders>
                  <w:hideMark/>
                </w:tcPr>
                <w:p w:rsidR="00E429CA" w:rsidRDefault="00C91BC5" w:rsidP="00E429CA">
                  <w:pPr>
                    <w:rPr>
                      <w:rFonts w:ascii="Arial" w:hAnsi="Arial" w:cs="Arial"/>
                      <w:sz w:val="16"/>
                      <w:szCs w:val="16"/>
                    </w:rPr>
                  </w:pPr>
                  <w:r>
                    <w:rPr>
                      <w:rFonts w:ascii="Arial" w:hAnsi="Arial" w:cs="Arial"/>
                      <w:sz w:val="16"/>
                      <w:szCs w:val="16"/>
                    </w:rPr>
                    <w:t>To 5-10</w:t>
                  </w:r>
                  <w:r w:rsidR="00E429CA">
                    <w:rPr>
                      <w:rFonts w:ascii="Arial" w:hAnsi="Arial" w:cs="Arial"/>
                      <w:sz w:val="16"/>
                      <w:szCs w:val="16"/>
                    </w:rPr>
                    <w:t>kg</w:t>
                  </w:r>
                  <w:r w:rsidR="00E429CA">
                    <w:rPr>
                      <w:rFonts w:ascii="Arial" w:hAnsi="Arial" w:cs="Arial"/>
                      <w:b/>
                      <w:sz w:val="16"/>
                      <w:szCs w:val="16"/>
                    </w:rPr>
                    <w:t xml:space="preserve"> </w:t>
                  </w:r>
                </w:p>
              </w:tc>
            </w:tr>
            <w:tr w:rsidR="00E429CA" w:rsidTr="00BE218F">
              <w:trPr>
                <w:trHeight w:val="596"/>
              </w:trPr>
              <w:tc>
                <w:tcPr>
                  <w:tcW w:w="1406" w:type="dxa"/>
                  <w:tcBorders>
                    <w:top w:val="single" w:sz="4" w:space="0" w:color="auto"/>
                    <w:left w:val="single" w:sz="4" w:space="0" w:color="auto"/>
                    <w:bottom w:val="single" w:sz="4" w:space="0" w:color="auto"/>
                    <w:right w:val="single" w:sz="4" w:space="0" w:color="auto"/>
                  </w:tcBorders>
                  <w:hideMark/>
                </w:tcPr>
                <w:p w:rsidR="00E429CA" w:rsidRDefault="00E429CA" w:rsidP="00E429CA">
                  <w:pPr>
                    <w:rPr>
                      <w:rFonts w:ascii="Arial" w:hAnsi="Arial" w:cs="Arial"/>
                      <w:sz w:val="16"/>
                      <w:szCs w:val="16"/>
                      <w:lang w:val="en-US"/>
                    </w:rPr>
                  </w:pPr>
                  <w:r>
                    <w:rPr>
                      <w:rFonts w:ascii="Arial" w:hAnsi="Arial" w:cs="Arial"/>
                      <w:b/>
                      <w:sz w:val="16"/>
                      <w:szCs w:val="16"/>
                    </w:rPr>
                    <w:t>Shift duration / Roster</w:t>
                  </w:r>
                </w:p>
              </w:tc>
              <w:tc>
                <w:tcPr>
                  <w:tcW w:w="2462" w:type="dxa"/>
                  <w:tcBorders>
                    <w:top w:val="single" w:sz="4" w:space="0" w:color="auto"/>
                    <w:left w:val="single" w:sz="4" w:space="0" w:color="auto"/>
                    <w:bottom w:val="single" w:sz="4" w:space="0" w:color="auto"/>
                    <w:right w:val="single" w:sz="4" w:space="0" w:color="auto"/>
                  </w:tcBorders>
                  <w:hideMark/>
                </w:tcPr>
                <w:p w:rsidR="00E429CA" w:rsidRDefault="00C91BC5" w:rsidP="00E429CA">
                  <w:pPr>
                    <w:rPr>
                      <w:rFonts w:ascii="Arial" w:hAnsi="Arial" w:cs="Arial"/>
                      <w:sz w:val="16"/>
                      <w:szCs w:val="16"/>
                    </w:rPr>
                  </w:pPr>
                  <w:r>
                    <w:rPr>
                      <w:rFonts w:ascii="Arial" w:hAnsi="Arial" w:cs="Arial"/>
                      <w:sz w:val="16"/>
                      <w:szCs w:val="16"/>
                    </w:rPr>
                    <w:t>S</w:t>
                  </w:r>
                  <w:r w:rsidR="00E429CA">
                    <w:rPr>
                      <w:rFonts w:ascii="Arial" w:hAnsi="Arial" w:cs="Arial"/>
                      <w:sz w:val="16"/>
                      <w:szCs w:val="16"/>
                    </w:rPr>
                    <w:t>taff</w:t>
                  </w:r>
                  <w:r w:rsidR="00E429CA">
                    <w:rPr>
                      <w:rFonts w:ascii="Arial" w:hAnsi="Arial" w:cs="Arial"/>
                      <w:sz w:val="16"/>
                      <w:szCs w:val="16"/>
                      <w:lang w:val="en-US"/>
                    </w:rPr>
                    <w:t xml:space="preserve"> generally works up to 5 days a week, Monday to Friday, up to 8 hours per shift.  </w:t>
                  </w:r>
                </w:p>
              </w:tc>
            </w:tr>
            <w:tr w:rsidR="00E429CA" w:rsidTr="00BE218F">
              <w:trPr>
                <w:trHeight w:val="1058"/>
              </w:trPr>
              <w:tc>
                <w:tcPr>
                  <w:tcW w:w="1406" w:type="dxa"/>
                  <w:tcBorders>
                    <w:top w:val="single" w:sz="4" w:space="0" w:color="auto"/>
                    <w:left w:val="single" w:sz="4" w:space="0" w:color="auto"/>
                    <w:bottom w:val="single" w:sz="4" w:space="0" w:color="auto"/>
                    <w:right w:val="single" w:sz="4" w:space="0" w:color="auto"/>
                  </w:tcBorders>
                  <w:hideMark/>
                </w:tcPr>
                <w:p w:rsidR="00E429CA" w:rsidRDefault="00E429CA" w:rsidP="00E429CA">
                  <w:pPr>
                    <w:rPr>
                      <w:rFonts w:ascii="Arial" w:hAnsi="Arial" w:cs="Arial"/>
                      <w:sz w:val="16"/>
                      <w:szCs w:val="16"/>
                    </w:rPr>
                  </w:pPr>
                  <w:r>
                    <w:rPr>
                      <w:rFonts w:ascii="Arial" w:hAnsi="Arial" w:cs="Arial"/>
                      <w:b/>
                      <w:sz w:val="16"/>
                      <w:szCs w:val="16"/>
                    </w:rPr>
                    <w:t>Environmental factors</w:t>
                  </w:r>
                </w:p>
              </w:tc>
              <w:tc>
                <w:tcPr>
                  <w:tcW w:w="2462" w:type="dxa"/>
                  <w:tcBorders>
                    <w:top w:val="single" w:sz="4" w:space="0" w:color="auto"/>
                    <w:left w:val="single" w:sz="4" w:space="0" w:color="auto"/>
                    <w:bottom w:val="single" w:sz="4" w:space="0" w:color="auto"/>
                    <w:right w:val="single" w:sz="4" w:space="0" w:color="auto"/>
                  </w:tcBorders>
                  <w:hideMark/>
                </w:tcPr>
                <w:p w:rsidR="00E429CA" w:rsidRDefault="00E429CA" w:rsidP="00E429CA">
                  <w:pPr>
                    <w:rPr>
                      <w:rFonts w:ascii="Arial" w:hAnsi="Arial" w:cs="Arial"/>
                      <w:sz w:val="16"/>
                      <w:szCs w:val="16"/>
                    </w:rPr>
                  </w:pPr>
                  <w:r>
                    <w:rPr>
                      <w:rFonts w:ascii="Arial" w:hAnsi="Arial" w:cs="Arial"/>
                      <w:sz w:val="16"/>
                      <w:szCs w:val="16"/>
                    </w:rPr>
                    <w:t>If activities room is dual use high volume of furniture moving to setup for activities, may be reduced space for activities increasing physical demands.</w:t>
                  </w:r>
                </w:p>
              </w:tc>
            </w:tr>
            <w:tr w:rsidR="00E429CA" w:rsidTr="00BE218F">
              <w:trPr>
                <w:trHeight w:val="221"/>
              </w:trPr>
              <w:tc>
                <w:tcPr>
                  <w:tcW w:w="1406" w:type="dxa"/>
                  <w:tcBorders>
                    <w:top w:val="single" w:sz="4" w:space="0" w:color="auto"/>
                    <w:left w:val="single" w:sz="4" w:space="0" w:color="auto"/>
                    <w:bottom w:val="single" w:sz="4" w:space="0" w:color="auto"/>
                    <w:right w:val="single" w:sz="4" w:space="0" w:color="auto"/>
                  </w:tcBorders>
                  <w:hideMark/>
                </w:tcPr>
                <w:p w:rsidR="00E429CA" w:rsidRDefault="00E429CA" w:rsidP="00E429CA">
                  <w:pPr>
                    <w:rPr>
                      <w:rFonts w:ascii="Arial" w:hAnsi="Arial" w:cs="Arial"/>
                      <w:b/>
                      <w:sz w:val="16"/>
                      <w:szCs w:val="16"/>
                    </w:rPr>
                  </w:pPr>
                  <w:r>
                    <w:rPr>
                      <w:rFonts w:ascii="Arial" w:hAnsi="Arial" w:cs="Arial"/>
                      <w:b/>
                      <w:sz w:val="16"/>
                      <w:szCs w:val="16"/>
                    </w:rPr>
                    <w:t xml:space="preserve">Task rotation </w:t>
                  </w:r>
                </w:p>
              </w:tc>
              <w:tc>
                <w:tcPr>
                  <w:tcW w:w="2462" w:type="dxa"/>
                  <w:tcBorders>
                    <w:top w:val="single" w:sz="4" w:space="0" w:color="auto"/>
                    <w:left w:val="single" w:sz="4" w:space="0" w:color="auto"/>
                    <w:bottom w:val="single" w:sz="4" w:space="0" w:color="auto"/>
                    <w:right w:val="single" w:sz="4" w:space="0" w:color="auto"/>
                  </w:tcBorders>
                  <w:hideMark/>
                </w:tcPr>
                <w:p w:rsidR="00E429CA" w:rsidRDefault="00650F86" w:rsidP="00E429CA">
                  <w:pPr>
                    <w:rPr>
                      <w:rFonts w:ascii="Arial" w:hAnsi="Arial" w:cs="Arial"/>
                      <w:sz w:val="16"/>
                      <w:szCs w:val="16"/>
                    </w:rPr>
                  </w:pPr>
                  <w:r>
                    <w:rPr>
                      <w:rFonts w:ascii="Arial" w:hAnsi="Arial" w:cs="Arial"/>
                      <w:sz w:val="16"/>
                      <w:szCs w:val="16"/>
                    </w:rPr>
                    <w:t>Nil, frequently changing task</w:t>
                  </w:r>
                </w:p>
              </w:tc>
            </w:tr>
            <w:tr w:rsidR="00E429CA" w:rsidTr="00BE218F">
              <w:trPr>
                <w:trHeight w:val="298"/>
              </w:trPr>
              <w:tc>
                <w:tcPr>
                  <w:tcW w:w="1406" w:type="dxa"/>
                  <w:tcBorders>
                    <w:top w:val="single" w:sz="4" w:space="0" w:color="auto"/>
                    <w:left w:val="single" w:sz="4" w:space="0" w:color="auto"/>
                    <w:bottom w:val="single" w:sz="4" w:space="0" w:color="auto"/>
                    <w:right w:val="single" w:sz="4" w:space="0" w:color="auto"/>
                  </w:tcBorders>
                  <w:hideMark/>
                </w:tcPr>
                <w:p w:rsidR="00E429CA" w:rsidRDefault="00E429CA" w:rsidP="00E429CA">
                  <w:pPr>
                    <w:rPr>
                      <w:rFonts w:ascii="Arial" w:hAnsi="Arial" w:cs="Arial"/>
                      <w:sz w:val="16"/>
                      <w:szCs w:val="16"/>
                    </w:rPr>
                  </w:pPr>
                  <w:r>
                    <w:rPr>
                      <w:rFonts w:ascii="Arial" w:hAnsi="Arial" w:cs="Arial"/>
                      <w:b/>
                      <w:sz w:val="16"/>
                      <w:szCs w:val="16"/>
                    </w:rPr>
                    <w:t>Breaks</w:t>
                  </w:r>
                </w:p>
              </w:tc>
              <w:tc>
                <w:tcPr>
                  <w:tcW w:w="2462" w:type="dxa"/>
                  <w:tcBorders>
                    <w:top w:val="single" w:sz="4" w:space="0" w:color="auto"/>
                    <w:left w:val="single" w:sz="4" w:space="0" w:color="auto"/>
                    <w:bottom w:val="single" w:sz="4" w:space="0" w:color="auto"/>
                    <w:right w:val="single" w:sz="4" w:space="0" w:color="auto"/>
                  </w:tcBorders>
                  <w:hideMark/>
                </w:tcPr>
                <w:p w:rsidR="00E429CA" w:rsidRDefault="00E429CA" w:rsidP="00E429CA">
                  <w:pPr>
                    <w:rPr>
                      <w:rFonts w:ascii="Arial" w:hAnsi="Arial" w:cs="Arial"/>
                      <w:sz w:val="16"/>
                      <w:szCs w:val="16"/>
                    </w:rPr>
                  </w:pPr>
                  <w:r>
                    <w:rPr>
                      <w:rFonts w:ascii="Arial" w:hAnsi="Arial" w:cs="Arial"/>
                      <w:sz w:val="16"/>
                      <w:szCs w:val="16"/>
                    </w:rPr>
                    <w:t xml:space="preserve">15 minute tea break, 30 </w:t>
                  </w:r>
                  <w:r w:rsidR="00807A22">
                    <w:rPr>
                      <w:rFonts w:ascii="Arial" w:hAnsi="Arial" w:cs="Arial"/>
                      <w:sz w:val="16"/>
                      <w:szCs w:val="16"/>
                    </w:rPr>
                    <w:t xml:space="preserve">minute </w:t>
                  </w:r>
                  <w:r>
                    <w:rPr>
                      <w:rFonts w:ascii="Arial" w:hAnsi="Arial" w:cs="Arial"/>
                      <w:sz w:val="16"/>
                      <w:szCs w:val="16"/>
                    </w:rPr>
                    <w:t>meal break</w:t>
                  </w:r>
                </w:p>
              </w:tc>
            </w:tr>
            <w:tr w:rsidR="00E429CA" w:rsidTr="00BE218F">
              <w:trPr>
                <w:trHeight w:val="154"/>
              </w:trPr>
              <w:tc>
                <w:tcPr>
                  <w:tcW w:w="1406" w:type="dxa"/>
                  <w:tcBorders>
                    <w:top w:val="single" w:sz="4" w:space="0" w:color="auto"/>
                    <w:left w:val="single" w:sz="4" w:space="0" w:color="auto"/>
                    <w:bottom w:val="single" w:sz="4" w:space="0" w:color="auto"/>
                    <w:right w:val="single" w:sz="4" w:space="0" w:color="auto"/>
                  </w:tcBorders>
                  <w:hideMark/>
                </w:tcPr>
                <w:p w:rsidR="00E429CA" w:rsidRDefault="00E429CA" w:rsidP="00E429CA">
                  <w:pPr>
                    <w:rPr>
                      <w:rFonts w:ascii="Arial" w:hAnsi="Arial" w:cs="Arial"/>
                      <w:sz w:val="16"/>
                      <w:szCs w:val="16"/>
                    </w:rPr>
                  </w:pPr>
                  <w:r>
                    <w:rPr>
                      <w:rFonts w:ascii="Arial" w:hAnsi="Arial" w:cs="Arial"/>
                      <w:b/>
                      <w:sz w:val="16"/>
                      <w:szCs w:val="16"/>
                    </w:rPr>
                    <w:t>PPE</w:t>
                  </w:r>
                </w:p>
              </w:tc>
              <w:tc>
                <w:tcPr>
                  <w:tcW w:w="2462" w:type="dxa"/>
                  <w:tcBorders>
                    <w:top w:val="single" w:sz="4" w:space="0" w:color="auto"/>
                    <w:left w:val="single" w:sz="4" w:space="0" w:color="auto"/>
                    <w:bottom w:val="single" w:sz="4" w:space="0" w:color="auto"/>
                    <w:right w:val="single" w:sz="4" w:space="0" w:color="auto"/>
                  </w:tcBorders>
                  <w:hideMark/>
                </w:tcPr>
                <w:p w:rsidR="00E429CA" w:rsidRDefault="00C91BC5" w:rsidP="00E429CA">
                  <w:pPr>
                    <w:rPr>
                      <w:rFonts w:ascii="Arial" w:hAnsi="Arial" w:cs="Arial"/>
                      <w:sz w:val="16"/>
                      <w:szCs w:val="16"/>
                    </w:rPr>
                  </w:pPr>
                  <w:r>
                    <w:rPr>
                      <w:rFonts w:ascii="Arial" w:hAnsi="Arial" w:cs="Arial"/>
                      <w:sz w:val="16"/>
                      <w:szCs w:val="16"/>
                    </w:rPr>
                    <w:t>Closed shoes</w:t>
                  </w:r>
                </w:p>
              </w:tc>
            </w:tr>
          </w:tbl>
          <w:p w:rsidR="00E429CA" w:rsidRDefault="00E429CA" w:rsidP="00E429CA">
            <w:pPr>
              <w:rPr>
                <w:rFonts w:ascii="Arial" w:hAnsi="Arial" w:cs="Arial"/>
                <w:sz w:val="16"/>
                <w:szCs w:val="16"/>
              </w:rPr>
            </w:pPr>
            <w:r>
              <w:rPr>
                <w:rFonts w:ascii="Arial" w:hAnsi="Arial" w:cs="Arial"/>
                <w:sz w:val="16"/>
                <w:szCs w:val="16"/>
              </w:rPr>
              <w:t xml:space="preserve"> </w:t>
            </w:r>
          </w:p>
        </w:tc>
      </w:tr>
      <w:tr w:rsidR="00E429CA" w:rsidTr="00C91BC5">
        <w:trPr>
          <w:trHeight w:val="265"/>
        </w:trPr>
        <w:tc>
          <w:tcPr>
            <w:tcW w:w="1502" w:type="dxa"/>
            <w:gridSpan w:val="2"/>
            <w:tcBorders>
              <w:top w:val="single" w:sz="6" w:space="0" w:color="000000"/>
              <w:left w:val="single" w:sz="6" w:space="0" w:color="000000"/>
              <w:bottom w:val="single" w:sz="6" w:space="0" w:color="000000"/>
              <w:right w:val="single" w:sz="6" w:space="0" w:color="000000"/>
            </w:tcBorders>
            <w:vAlign w:val="center"/>
            <w:hideMark/>
          </w:tcPr>
          <w:p w:rsidR="00E429CA" w:rsidRDefault="00E429CA" w:rsidP="00E429CA">
            <w:pPr>
              <w:ind w:firstLine="34"/>
              <w:rPr>
                <w:rFonts w:ascii="Arial" w:hAnsi="Arial" w:cs="Arial"/>
                <w:b/>
                <w:sz w:val="16"/>
                <w:szCs w:val="16"/>
              </w:rPr>
            </w:pPr>
            <w:r>
              <w:rPr>
                <w:rFonts w:ascii="Arial" w:hAnsi="Arial" w:cs="Arial"/>
                <w:b/>
                <w:sz w:val="16"/>
                <w:szCs w:val="16"/>
              </w:rPr>
              <w:t>Sitting</w:t>
            </w:r>
          </w:p>
        </w:tc>
        <w:tc>
          <w:tcPr>
            <w:tcW w:w="387"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vAlign w:val="center"/>
            <w:hideMark/>
          </w:tcPr>
          <w:p w:rsidR="00E429CA" w:rsidRDefault="00E429CA" w:rsidP="00E429CA">
            <w:pPr>
              <w:rPr>
                <w:rFonts w:ascii="Arial" w:hAnsi="Arial" w:cs="Arial"/>
                <w:sz w:val="16"/>
                <w:szCs w:val="16"/>
              </w:rPr>
            </w:pPr>
            <w:r>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458" w:type="dxa"/>
            <w:tcBorders>
              <w:top w:val="single" w:sz="6" w:space="0" w:color="000000"/>
              <w:left w:val="single" w:sz="6" w:space="0" w:color="000000"/>
              <w:bottom w:val="single" w:sz="6" w:space="0" w:color="000000"/>
              <w:right w:val="single" w:sz="4" w:space="0" w:color="auto"/>
            </w:tcBorders>
            <w:vAlign w:val="center"/>
            <w:hideMark/>
          </w:tcPr>
          <w:p w:rsidR="00E429CA" w:rsidRDefault="00E429CA" w:rsidP="00E429CA">
            <w:pPr>
              <w:rPr>
                <w:rFonts w:ascii="Arial" w:hAnsi="Arial" w:cs="Arial"/>
                <w:sz w:val="16"/>
                <w:szCs w:val="16"/>
              </w:rPr>
            </w:pPr>
            <w:r>
              <w:rPr>
                <w:rFonts w:ascii="Arial" w:hAnsi="Arial" w:cs="Arial"/>
                <w:sz w:val="16"/>
                <w:szCs w:val="16"/>
              </w:rPr>
              <w:t>Leg exercises, hand massage</w:t>
            </w:r>
          </w:p>
        </w:tc>
        <w:tc>
          <w:tcPr>
            <w:tcW w:w="4125" w:type="dxa"/>
            <w:vMerge/>
            <w:tcBorders>
              <w:top w:val="single" w:sz="4" w:space="0" w:color="auto"/>
              <w:left w:val="single" w:sz="4" w:space="0" w:color="auto"/>
              <w:bottom w:val="single" w:sz="4" w:space="0" w:color="auto"/>
              <w:right w:val="single" w:sz="4" w:space="0" w:color="auto"/>
            </w:tcBorders>
            <w:vAlign w:val="center"/>
            <w:hideMark/>
          </w:tcPr>
          <w:p w:rsidR="00E429CA" w:rsidRDefault="00E429CA" w:rsidP="00E429CA">
            <w:pPr>
              <w:rPr>
                <w:rFonts w:ascii="Arial" w:hAnsi="Arial" w:cs="Arial"/>
                <w:sz w:val="16"/>
                <w:szCs w:val="16"/>
              </w:rPr>
            </w:pPr>
          </w:p>
        </w:tc>
      </w:tr>
      <w:tr w:rsidR="00E429CA" w:rsidTr="00C91BC5">
        <w:trPr>
          <w:trHeight w:val="265"/>
        </w:trPr>
        <w:tc>
          <w:tcPr>
            <w:tcW w:w="1502" w:type="dxa"/>
            <w:gridSpan w:val="2"/>
            <w:tcBorders>
              <w:top w:val="single" w:sz="6" w:space="0" w:color="000000"/>
              <w:left w:val="single" w:sz="6" w:space="0" w:color="000000"/>
              <w:bottom w:val="single" w:sz="6" w:space="0" w:color="000000"/>
              <w:right w:val="single" w:sz="6" w:space="0" w:color="000000"/>
            </w:tcBorders>
            <w:vAlign w:val="center"/>
            <w:hideMark/>
          </w:tcPr>
          <w:p w:rsidR="00E429CA" w:rsidRDefault="00E429CA" w:rsidP="00E429CA">
            <w:pPr>
              <w:ind w:firstLine="34"/>
              <w:rPr>
                <w:rFonts w:ascii="Arial" w:hAnsi="Arial" w:cs="Arial"/>
                <w:b/>
                <w:sz w:val="16"/>
                <w:szCs w:val="16"/>
              </w:rPr>
            </w:pPr>
            <w:r>
              <w:rPr>
                <w:rFonts w:ascii="Arial" w:hAnsi="Arial" w:cs="Arial"/>
                <w:b/>
                <w:sz w:val="16"/>
                <w:szCs w:val="16"/>
              </w:rPr>
              <w:t>Standing</w:t>
            </w:r>
          </w:p>
        </w:tc>
        <w:tc>
          <w:tcPr>
            <w:tcW w:w="387"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vAlign w:val="center"/>
            <w:hideMark/>
          </w:tcPr>
          <w:p w:rsidR="00E429CA" w:rsidRDefault="00E429CA" w:rsidP="00E429CA">
            <w:pPr>
              <w:rPr>
                <w:rFonts w:ascii="Arial" w:hAnsi="Arial" w:cs="Arial"/>
                <w:sz w:val="16"/>
                <w:szCs w:val="16"/>
              </w:rPr>
            </w:pPr>
            <w:r>
              <w:rPr>
                <w:rFonts w:ascii="Arial" w:hAnsi="Arial" w:cs="Arial"/>
                <w:sz w:val="16"/>
                <w:szCs w:val="16"/>
              </w:rPr>
              <w:sym w:font="Wingdings" w:char="F0FC"/>
            </w:r>
          </w:p>
        </w:tc>
        <w:tc>
          <w:tcPr>
            <w:tcW w:w="386"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458" w:type="dxa"/>
            <w:tcBorders>
              <w:top w:val="single" w:sz="6" w:space="0" w:color="000000"/>
              <w:left w:val="single" w:sz="6" w:space="0" w:color="000000"/>
              <w:bottom w:val="single" w:sz="6" w:space="0" w:color="000000"/>
              <w:right w:val="single" w:sz="4" w:space="0" w:color="auto"/>
            </w:tcBorders>
            <w:vAlign w:val="center"/>
            <w:hideMark/>
          </w:tcPr>
          <w:p w:rsidR="00E429CA" w:rsidRDefault="00E429CA" w:rsidP="00E429CA">
            <w:pPr>
              <w:rPr>
                <w:rFonts w:ascii="Arial" w:hAnsi="Arial" w:cs="Arial"/>
                <w:sz w:val="16"/>
                <w:szCs w:val="16"/>
              </w:rPr>
            </w:pPr>
            <w:r>
              <w:rPr>
                <w:rFonts w:ascii="Arial" w:hAnsi="Arial" w:cs="Arial"/>
                <w:sz w:val="16"/>
                <w:szCs w:val="16"/>
              </w:rPr>
              <w:t>Selected table based and 1:1 activities, exercises</w:t>
            </w:r>
          </w:p>
        </w:tc>
        <w:tc>
          <w:tcPr>
            <w:tcW w:w="4125" w:type="dxa"/>
            <w:vMerge/>
            <w:tcBorders>
              <w:top w:val="single" w:sz="4" w:space="0" w:color="auto"/>
              <w:left w:val="single" w:sz="4" w:space="0" w:color="auto"/>
              <w:bottom w:val="single" w:sz="4" w:space="0" w:color="auto"/>
              <w:right w:val="single" w:sz="4" w:space="0" w:color="auto"/>
            </w:tcBorders>
            <w:vAlign w:val="center"/>
            <w:hideMark/>
          </w:tcPr>
          <w:p w:rsidR="00E429CA" w:rsidRDefault="00E429CA" w:rsidP="00E429CA">
            <w:pPr>
              <w:rPr>
                <w:rFonts w:ascii="Arial" w:hAnsi="Arial" w:cs="Arial"/>
                <w:sz w:val="16"/>
                <w:szCs w:val="16"/>
              </w:rPr>
            </w:pPr>
          </w:p>
        </w:tc>
      </w:tr>
      <w:tr w:rsidR="00E429CA" w:rsidTr="00C91BC5">
        <w:trPr>
          <w:trHeight w:val="266"/>
        </w:trPr>
        <w:tc>
          <w:tcPr>
            <w:tcW w:w="1502" w:type="dxa"/>
            <w:gridSpan w:val="2"/>
            <w:tcBorders>
              <w:top w:val="single" w:sz="6" w:space="0" w:color="000000"/>
              <w:left w:val="single" w:sz="6" w:space="0" w:color="000000"/>
              <w:bottom w:val="single" w:sz="6" w:space="0" w:color="000000"/>
              <w:right w:val="single" w:sz="6" w:space="0" w:color="000000"/>
            </w:tcBorders>
            <w:vAlign w:val="center"/>
            <w:hideMark/>
          </w:tcPr>
          <w:p w:rsidR="00E429CA" w:rsidRDefault="00E429CA" w:rsidP="00E429CA">
            <w:pPr>
              <w:ind w:firstLine="34"/>
              <w:rPr>
                <w:rFonts w:ascii="Arial" w:hAnsi="Arial" w:cs="Arial"/>
                <w:b/>
                <w:sz w:val="16"/>
                <w:szCs w:val="16"/>
              </w:rPr>
            </w:pPr>
            <w:r>
              <w:rPr>
                <w:rFonts w:ascii="Arial" w:hAnsi="Arial" w:cs="Arial"/>
                <w:b/>
                <w:sz w:val="16"/>
                <w:szCs w:val="16"/>
              </w:rPr>
              <w:t>Walking</w:t>
            </w:r>
          </w:p>
        </w:tc>
        <w:tc>
          <w:tcPr>
            <w:tcW w:w="387"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vAlign w:val="center"/>
            <w:hideMark/>
          </w:tcPr>
          <w:p w:rsidR="00E429CA" w:rsidRDefault="00E429CA" w:rsidP="00E429CA">
            <w:pPr>
              <w:rPr>
                <w:rFonts w:ascii="Arial" w:hAnsi="Arial" w:cs="Arial"/>
                <w:sz w:val="16"/>
                <w:szCs w:val="16"/>
              </w:rPr>
            </w:pPr>
            <w:r>
              <w:rPr>
                <w:rFonts w:ascii="Arial" w:hAnsi="Arial" w:cs="Arial"/>
                <w:sz w:val="16"/>
                <w:szCs w:val="16"/>
              </w:rPr>
              <w:sym w:font="Wingdings" w:char="F0FC"/>
            </w:r>
          </w:p>
        </w:tc>
        <w:tc>
          <w:tcPr>
            <w:tcW w:w="386"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458" w:type="dxa"/>
            <w:tcBorders>
              <w:top w:val="single" w:sz="6" w:space="0" w:color="000000"/>
              <w:left w:val="single" w:sz="6" w:space="0" w:color="000000"/>
              <w:bottom w:val="single" w:sz="6" w:space="0" w:color="000000"/>
              <w:right w:val="single" w:sz="4" w:space="0" w:color="auto"/>
            </w:tcBorders>
            <w:vAlign w:val="center"/>
            <w:hideMark/>
          </w:tcPr>
          <w:p w:rsidR="00E429CA" w:rsidRDefault="00E429CA" w:rsidP="00E429CA">
            <w:pPr>
              <w:rPr>
                <w:rFonts w:ascii="Arial" w:hAnsi="Arial" w:cs="Arial"/>
                <w:sz w:val="16"/>
                <w:szCs w:val="16"/>
              </w:rPr>
            </w:pPr>
            <w:r>
              <w:rPr>
                <w:rFonts w:ascii="Arial" w:hAnsi="Arial" w:cs="Arial"/>
                <w:sz w:val="16"/>
                <w:szCs w:val="16"/>
              </w:rPr>
              <w:t>Within complex</w:t>
            </w:r>
          </w:p>
        </w:tc>
        <w:tc>
          <w:tcPr>
            <w:tcW w:w="4125" w:type="dxa"/>
            <w:vMerge/>
            <w:tcBorders>
              <w:top w:val="single" w:sz="4" w:space="0" w:color="auto"/>
              <w:left w:val="single" w:sz="4" w:space="0" w:color="auto"/>
              <w:bottom w:val="single" w:sz="4" w:space="0" w:color="auto"/>
              <w:right w:val="single" w:sz="4" w:space="0" w:color="auto"/>
            </w:tcBorders>
            <w:vAlign w:val="center"/>
            <w:hideMark/>
          </w:tcPr>
          <w:p w:rsidR="00E429CA" w:rsidRDefault="00E429CA" w:rsidP="00E429CA">
            <w:pPr>
              <w:rPr>
                <w:rFonts w:ascii="Arial" w:hAnsi="Arial" w:cs="Arial"/>
                <w:sz w:val="16"/>
                <w:szCs w:val="16"/>
              </w:rPr>
            </w:pPr>
          </w:p>
        </w:tc>
      </w:tr>
      <w:tr w:rsidR="00E429CA" w:rsidTr="00C91BC5">
        <w:trPr>
          <w:trHeight w:val="265"/>
        </w:trPr>
        <w:tc>
          <w:tcPr>
            <w:tcW w:w="1502" w:type="dxa"/>
            <w:gridSpan w:val="2"/>
            <w:tcBorders>
              <w:top w:val="single" w:sz="6" w:space="0" w:color="000000"/>
              <w:left w:val="single" w:sz="6" w:space="0" w:color="000000"/>
              <w:bottom w:val="single" w:sz="6" w:space="0" w:color="000000"/>
              <w:right w:val="single" w:sz="6" w:space="0" w:color="000000"/>
            </w:tcBorders>
            <w:vAlign w:val="center"/>
            <w:hideMark/>
          </w:tcPr>
          <w:p w:rsidR="00E429CA" w:rsidRDefault="00E429CA" w:rsidP="00E429CA">
            <w:pPr>
              <w:ind w:firstLine="34"/>
              <w:rPr>
                <w:rFonts w:ascii="Arial" w:hAnsi="Arial" w:cs="Arial"/>
                <w:b/>
                <w:sz w:val="16"/>
                <w:szCs w:val="16"/>
              </w:rPr>
            </w:pPr>
            <w:r>
              <w:rPr>
                <w:rFonts w:ascii="Arial" w:hAnsi="Arial" w:cs="Arial"/>
                <w:b/>
                <w:sz w:val="16"/>
                <w:szCs w:val="16"/>
              </w:rPr>
              <w:t>Climbing</w:t>
            </w:r>
          </w:p>
        </w:tc>
        <w:tc>
          <w:tcPr>
            <w:tcW w:w="387" w:type="dxa"/>
            <w:tcBorders>
              <w:top w:val="single" w:sz="6" w:space="0" w:color="000000"/>
              <w:left w:val="single" w:sz="6" w:space="0" w:color="000000"/>
              <w:bottom w:val="single" w:sz="6" w:space="0" w:color="000000"/>
              <w:right w:val="single" w:sz="6" w:space="0" w:color="000000"/>
            </w:tcBorders>
            <w:vAlign w:val="center"/>
            <w:hideMark/>
          </w:tcPr>
          <w:p w:rsidR="00E429CA" w:rsidRDefault="00E429CA" w:rsidP="00E429CA">
            <w:pPr>
              <w:rPr>
                <w:rFonts w:ascii="Arial" w:hAnsi="Arial" w:cs="Arial"/>
                <w:sz w:val="16"/>
                <w:szCs w:val="16"/>
              </w:rPr>
            </w:pPr>
            <w:r>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458" w:type="dxa"/>
            <w:tcBorders>
              <w:top w:val="single" w:sz="6" w:space="0" w:color="000000"/>
              <w:left w:val="single" w:sz="6" w:space="0" w:color="000000"/>
              <w:bottom w:val="single" w:sz="6" w:space="0" w:color="000000"/>
              <w:right w:val="single" w:sz="4" w:space="0" w:color="auto"/>
            </w:tcBorders>
            <w:vAlign w:val="center"/>
          </w:tcPr>
          <w:p w:rsidR="00E429CA" w:rsidRDefault="00E429CA" w:rsidP="00E429CA">
            <w:pPr>
              <w:rPr>
                <w:rFonts w:ascii="Arial" w:hAnsi="Arial" w:cs="Arial"/>
                <w:sz w:val="16"/>
                <w:szCs w:val="16"/>
              </w:rPr>
            </w:pPr>
          </w:p>
        </w:tc>
        <w:tc>
          <w:tcPr>
            <w:tcW w:w="4125" w:type="dxa"/>
            <w:vMerge/>
            <w:tcBorders>
              <w:top w:val="single" w:sz="4" w:space="0" w:color="auto"/>
              <w:left w:val="single" w:sz="4" w:space="0" w:color="auto"/>
              <w:bottom w:val="single" w:sz="4" w:space="0" w:color="auto"/>
              <w:right w:val="single" w:sz="4" w:space="0" w:color="auto"/>
            </w:tcBorders>
            <w:vAlign w:val="center"/>
            <w:hideMark/>
          </w:tcPr>
          <w:p w:rsidR="00E429CA" w:rsidRDefault="00E429CA" w:rsidP="00E429CA">
            <w:pPr>
              <w:rPr>
                <w:rFonts w:ascii="Arial" w:hAnsi="Arial" w:cs="Arial"/>
                <w:sz w:val="16"/>
                <w:szCs w:val="16"/>
              </w:rPr>
            </w:pPr>
          </w:p>
        </w:tc>
      </w:tr>
      <w:tr w:rsidR="00E429CA" w:rsidTr="00C91BC5">
        <w:trPr>
          <w:trHeight w:val="265"/>
        </w:trPr>
        <w:tc>
          <w:tcPr>
            <w:tcW w:w="1502" w:type="dxa"/>
            <w:gridSpan w:val="2"/>
            <w:tcBorders>
              <w:top w:val="single" w:sz="6" w:space="0" w:color="000000"/>
              <w:left w:val="single" w:sz="6" w:space="0" w:color="000000"/>
              <w:bottom w:val="single" w:sz="6" w:space="0" w:color="000000"/>
              <w:right w:val="single" w:sz="6" w:space="0" w:color="000000"/>
            </w:tcBorders>
            <w:vAlign w:val="center"/>
            <w:hideMark/>
          </w:tcPr>
          <w:p w:rsidR="00E429CA" w:rsidRDefault="00E429CA" w:rsidP="00E429CA">
            <w:pPr>
              <w:ind w:firstLine="34"/>
              <w:rPr>
                <w:rFonts w:ascii="Arial" w:hAnsi="Arial" w:cs="Arial"/>
                <w:b/>
                <w:sz w:val="16"/>
                <w:szCs w:val="16"/>
              </w:rPr>
            </w:pPr>
            <w:r>
              <w:rPr>
                <w:rFonts w:ascii="Arial" w:hAnsi="Arial" w:cs="Arial"/>
                <w:b/>
                <w:sz w:val="16"/>
                <w:szCs w:val="16"/>
              </w:rPr>
              <w:t>Stooping</w:t>
            </w:r>
          </w:p>
        </w:tc>
        <w:tc>
          <w:tcPr>
            <w:tcW w:w="387"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vAlign w:val="center"/>
            <w:hideMark/>
          </w:tcPr>
          <w:p w:rsidR="00E429CA" w:rsidRDefault="00E429CA" w:rsidP="00E429CA">
            <w:pPr>
              <w:rPr>
                <w:rFonts w:ascii="Arial" w:hAnsi="Arial" w:cs="Arial"/>
                <w:sz w:val="16"/>
                <w:szCs w:val="16"/>
              </w:rPr>
            </w:pPr>
            <w:r>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458" w:type="dxa"/>
            <w:tcBorders>
              <w:top w:val="single" w:sz="6" w:space="0" w:color="000000"/>
              <w:left w:val="single" w:sz="6" w:space="0" w:color="000000"/>
              <w:bottom w:val="single" w:sz="6" w:space="0" w:color="000000"/>
              <w:right w:val="single" w:sz="4" w:space="0" w:color="auto"/>
            </w:tcBorders>
            <w:vAlign w:val="center"/>
            <w:hideMark/>
          </w:tcPr>
          <w:p w:rsidR="00E429CA" w:rsidRDefault="00E429CA" w:rsidP="00E429CA">
            <w:pPr>
              <w:rPr>
                <w:rFonts w:ascii="Arial" w:hAnsi="Arial" w:cs="Arial"/>
                <w:sz w:val="16"/>
                <w:szCs w:val="16"/>
              </w:rPr>
            </w:pPr>
            <w:r>
              <w:rPr>
                <w:rFonts w:ascii="Arial" w:hAnsi="Arial" w:cs="Arial"/>
                <w:sz w:val="16"/>
                <w:szCs w:val="16"/>
              </w:rPr>
              <w:t>Access items from low shelves</w:t>
            </w:r>
          </w:p>
        </w:tc>
        <w:tc>
          <w:tcPr>
            <w:tcW w:w="4125" w:type="dxa"/>
            <w:vMerge/>
            <w:tcBorders>
              <w:top w:val="single" w:sz="4" w:space="0" w:color="auto"/>
              <w:left w:val="single" w:sz="4" w:space="0" w:color="auto"/>
              <w:bottom w:val="single" w:sz="4" w:space="0" w:color="auto"/>
              <w:right w:val="single" w:sz="4" w:space="0" w:color="auto"/>
            </w:tcBorders>
            <w:vAlign w:val="center"/>
            <w:hideMark/>
          </w:tcPr>
          <w:p w:rsidR="00E429CA" w:rsidRDefault="00E429CA" w:rsidP="00E429CA">
            <w:pPr>
              <w:rPr>
                <w:rFonts w:ascii="Arial" w:hAnsi="Arial" w:cs="Arial"/>
                <w:sz w:val="16"/>
                <w:szCs w:val="16"/>
              </w:rPr>
            </w:pPr>
          </w:p>
        </w:tc>
      </w:tr>
      <w:tr w:rsidR="00E429CA" w:rsidTr="00C91BC5">
        <w:trPr>
          <w:trHeight w:val="265"/>
        </w:trPr>
        <w:tc>
          <w:tcPr>
            <w:tcW w:w="1502" w:type="dxa"/>
            <w:gridSpan w:val="2"/>
            <w:tcBorders>
              <w:top w:val="single" w:sz="6" w:space="0" w:color="000000"/>
              <w:left w:val="single" w:sz="6" w:space="0" w:color="000000"/>
              <w:bottom w:val="single" w:sz="6" w:space="0" w:color="000000"/>
              <w:right w:val="single" w:sz="6" w:space="0" w:color="000000"/>
            </w:tcBorders>
            <w:vAlign w:val="center"/>
            <w:hideMark/>
          </w:tcPr>
          <w:p w:rsidR="00E429CA" w:rsidRDefault="00E429CA" w:rsidP="00E429CA">
            <w:pPr>
              <w:ind w:firstLine="34"/>
              <w:rPr>
                <w:rFonts w:ascii="Arial" w:hAnsi="Arial" w:cs="Arial"/>
                <w:b/>
                <w:sz w:val="16"/>
                <w:szCs w:val="16"/>
              </w:rPr>
            </w:pPr>
            <w:r>
              <w:rPr>
                <w:rFonts w:ascii="Arial" w:hAnsi="Arial" w:cs="Arial"/>
                <w:b/>
                <w:sz w:val="16"/>
                <w:szCs w:val="16"/>
              </w:rPr>
              <w:t>Bending</w:t>
            </w:r>
          </w:p>
        </w:tc>
        <w:tc>
          <w:tcPr>
            <w:tcW w:w="387"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vAlign w:val="center"/>
            <w:hideMark/>
          </w:tcPr>
          <w:p w:rsidR="00E429CA" w:rsidRDefault="00E429CA" w:rsidP="00E429CA">
            <w:pPr>
              <w:rPr>
                <w:rFonts w:ascii="Arial" w:hAnsi="Arial" w:cs="Arial"/>
                <w:sz w:val="16"/>
                <w:szCs w:val="16"/>
              </w:rPr>
            </w:pPr>
            <w:r>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458" w:type="dxa"/>
            <w:tcBorders>
              <w:top w:val="single" w:sz="6" w:space="0" w:color="000000"/>
              <w:left w:val="single" w:sz="6" w:space="0" w:color="000000"/>
              <w:bottom w:val="single" w:sz="6" w:space="0" w:color="000000"/>
              <w:right w:val="single" w:sz="4" w:space="0" w:color="auto"/>
            </w:tcBorders>
            <w:vAlign w:val="center"/>
            <w:hideMark/>
          </w:tcPr>
          <w:p w:rsidR="00E429CA" w:rsidRDefault="00E429CA" w:rsidP="00E429CA">
            <w:pPr>
              <w:rPr>
                <w:rFonts w:ascii="Arial" w:hAnsi="Arial" w:cs="Arial"/>
                <w:sz w:val="16"/>
                <w:szCs w:val="16"/>
              </w:rPr>
            </w:pPr>
            <w:r>
              <w:rPr>
                <w:rFonts w:ascii="Arial" w:hAnsi="Arial" w:cs="Arial"/>
                <w:sz w:val="16"/>
                <w:szCs w:val="16"/>
              </w:rPr>
              <w:t xml:space="preserve">Carpet bowls, items from low storage </w:t>
            </w:r>
          </w:p>
        </w:tc>
        <w:tc>
          <w:tcPr>
            <w:tcW w:w="4125" w:type="dxa"/>
            <w:vMerge/>
            <w:tcBorders>
              <w:top w:val="single" w:sz="4" w:space="0" w:color="auto"/>
              <w:left w:val="single" w:sz="4" w:space="0" w:color="auto"/>
              <w:bottom w:val="single" w:sz="4" w:space="0" w:color="auto"/>
              <w:right w:val="single" w:sz="4" w:space="0" w:color="auto"/>
            </w:tcBorders>
            <w:vAlign w:val="center"/>
            <w:hideMark/>
          </w:tcPr>
          <w:p w:rsidR="00E429CA" w:rsidRDefault="00E429CA" w:rsidP="00E429CA">
            <w:pPr>
              <w:rPr>
                <w:rFonts w:ascii="Arial" w:hAnsi="Arial" w:cs="Arial"/>
                <w:sz w:val="16"/>
                <w:szCs w:val="16"/>
              </w:rPr>
            </w:pPr>
          </w:p>
        </w:tc>
      </w:tr>
      <w:tr w:rsidR="00E429CA" w:rsidTr="00C91BC5">
        <w:trPr>
          <w:trHeight w:val="266"/>
        </w:trPr>
        <w:tc>
          <w:tcPr>
            <w:tcW w:w="1502" w:type="dxa"/>
            <w:gridSpan w:val="2"/>
            <w:tcBorders>
              <w:top w:val="single" w:sz="6" w:space="0" w:color="000000"/>
              <w:left w:val="single" w:sz="6" w:space="0" w:color="000000"/>
              <w:bottom w:val="single" w:sz="6" w:space="0" w:color="000000"/>
              <w:right w:val="single" w:sz="6" w:space="0" w:color="000000"/>
            </w:tcBorders>
            <w:vAlign w:val="center"/>
            <w:hideMark/>
          </w:tcPr>
          <w:p w:rsidR="00E429CA" w:rsidRDefault="00E429CA" w:rsidP="00E429CA">
            <w:pPr>
              <w:ind w:firstLine="34"/>
              <w:rPr>
                <w:rFonts w:ascii="Arial" w:hAnsi="Arial" w:cs="Arial"/>
                <w:b/>
                <w:sz w:val="16"/>
                <w:szCs w:val="16"/>
              </w:rPr>
            </w:pPr>
            <w:r>
              <w:rPr>
                <w:rFonts w:ascii="Arial" w:hAnsi="Arial" w:cs="Arial"/>
                <w:b/>
                <w:sz w:val="16"/>
                <w:szCs w:val="16"/>
              </w:rPr>
              <w:t>Kneeling</w:t>
            </w:r>
          </w:p>
        </w:tc>
        <w:tc>
          <w:tcPr>
            <w:tcW w:w="387"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vAlign w:val="center"/>
            <w:hideMark/>
          </w:tcPr>
          <w:p w:rsidR="00E429CA" w:rsidRDefault="00E429CA" w:rsidP="00E429CA">
            <w:pPr>
              <w:rPr>
                <w:rFonts w:ascii="Arial" w:hAnsi="Arial" w:cs="Arial"/>
                <w:sz w:val="16"/>
                <w:szCs w:val="16"/>
              </w:rPr>
            </w:pPr>
            <w:r>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458" w:type="dxa"/>
            <w:tcBorders>
              <w:top w:val="single" w:sz="6" w:space="0" w:color="000000"/>
              <w:left w:val="single" w:sz="6" w:space="0" w:color="000000"/>
              <w:bottom w:val="single" w:sz="6" w:space="0" w:color="000000"/>
              <w:right w:val="single" w:sz="4" w:space="0" w:color="auto"/>
            </w:tcBorders>
            <w:vAlign w:val="center"/>
            <w:hideMark/>
          </w:tcPr>
          <w:p w:rsidR="00E429CA" w:rsidRDefault="00E429CA" w:rsidP="00E429CA">
            <w:pPr>
              <w:rPr>
                <w:rFonts w:ascii="Arial" w:hAnsi="Arial" w:cs="Arial"/>
                <w:sz w:val="16"/>
                <w:szCs w:val="16"/>
              </w:rPr>
            </w:pPr>
            <w:r>
              <w:rPr>
                <w:rFonts w:ascii="Arial" w:hAnsi="Arial" w:cs="Arial"/>
                <w:sz w:val="16"/>
                <w:szCs w:val="16"/>
              </w:rPr>
              <w:t>Access items from low shelves</w:t>
            </w:r>
          </w:p>
        </w:tc>
        <w:tc>
          <w:tcPr>
            <w:tcW w:w="4125" w:type="dxa"/>
            <w:vMerge/>
            <w:tcBorders>
              <w:top w:val="single" w:sz="4" w:space="0" w:color="auto"/>
              <w:left w:val="single" w:sz="4" w:space="0" w:color="auto"/>
              <w:bottom w:val="single" w:sz="4" w:space="0" w:color="auto"/>
              <w:right w:val="single" w:sz="4" w:space="0" w:color="auto"/>
            </w:tcBorders>
            <w:vAlign w:val="center"/>
            <w:hideMark/>
          </w:tcPr>
          <w:p w:rsidR="00E429CA" w:rsidRDefault="00E429CA" w:rsidP="00E429CA">
            <w:pPr>
              <w:rPr>
                <w:rFonts w:ascii="Arial" w:hAnsi="Arial" w:cs="Arial"/>
                <w:sz w:val="16"/>
                <w:szCs w:val="16"/>
              </w:rPr>
            </w:pPr>
          </w:p>
        </w:tc>
      </w:tr>
      <w:tr w:rsidR="00E429CA" w:rsidTr="00C91BC5">
        <w:trPr>
          <w:trHeight w:val="265"/>
        </w:trPr>
        <w:tc>
          <w:tcPr>
            <w:tcW w:w="1502" w:type="dxa"/>
            <w:gridSpan w:val="2"/>
            <w:tcBorders>
              <w:top w:val="single" w:sz="6" w:space="0" w:color="000000"/>
              <w:left w:val="single" w:sz="6" w:space="0" w:color="000000"/>
              <w:bottom w:val="single" w:sz="6" w:space="0" w:color="000000"/>
              <w:right w:val="single" w:sz="6" w:space="0" w:color="000000"/>
            </w:tcBorders>
            <w:vAlign w:val="center"/>
            <w:hideMark/>
          </w:tcPr>
          <w:p w:rsidR="00E429CA" w:rsidRDefault="00E429CA" w:rsidP="00E429CA">
            <w:pPr>
              <w:ind w:firstLine="34"/>
              <w:rPr>
                <w:rFonts w:ascii="Arial" w:hAnsi="Arial" w:cs="Arial"/>
                <w:b/>
                <w:sz w:val="16"/>
                <w:szCs w:val="16"/>
              </w:rPr>
            </w:pPr>
            <w:r>
              <w:rPr>
                <w:rFonts w:ascii="Arial" w:hAnsi="Arial" w:cs="Arial"/>
                <w:b/>
                <w:sz w:val="16"/>
                <w:szCs w:val="16"/>
              </w:rPr>
              <w:t>Squatting</w:t>
            </w:r>
          </w:p>
        </w:tc>
        <w:tc>
          <w:tcPr>
            <w:tcW w:w="387"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vAlign w:val="center"/>
            <w:hideMark/>
          </w:tcPr>
          <w:p w:rsidR="00E429CA" w:rsidRDefault="00E429CA" w:rsidP="00E429CA">
            <w:pPr>
              <w:rPr>
                <w:rFonts w:ascii="Arial" w:hAnsi="Arial" w:cs="Arial"/>
                <w:sz w:val="16"/>
                <w:szCs w:val="16"/>
              </w:rPr>
            </w:pPr>
            <w:r>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458" w:type="dxa"/>
            <w:tcBorders>
              <w:top w:val="single" w:sz="6" w:space="0" w:color="000000"/>
              <w:left w:val="single" w:sz="6" w:space="0" w:color="000000"/>
              <w:bottom w:val="single" w:sz="6" w:space="0" w:color="000000"/>
              <w:right w:val="single" w:sz="4" w:space="0" w:color="auto"/>
            </w:tcBorders>
            <w:vAlign w:val="center"/>
            <w:hideMark/>
          </w:tcPr>
          <w:p w:rsidR="00E429CA" w:rsidRDefault="00E429CA" w:rsidP="00E429CA">
            <w:pPr>
              <w:rPr>
                <w:rFonts w:ascii="Arial" w:hAnsi="Arial" w:cs="Arial"/>
                <w:sz w:val="16"/>
                <w:szCs w:val="16"/>
              </w:rPr>
            </w:pPr>
            <w:r>
              <w:rPr>
                <w:rFonts w:ascii="Arial" w:hAnsi="Arial" w:cs="Arial"/>
                <w:sz w:val="16"/>
                <w:szCs w:val="16"/>
              </w:rPr>
              <w:t xml:space="preserve">Carpet bowls, items from low storage </w:t>
            </w:r>
          </w:p>
        </w:tc>
        <w:tc>
          <w:tcPr>
            <w:tcW w:w="4125" w:type="dxa"/>
            <w:vMerge/>
            <w:tcBorders>
              <w:top w:val="single" w:sz="4" w:space="0" w:color="auto"/>
              <w:left w:val="single" w:sz="4" w:space="0" w:color="auto"/>
              <w:bottom w:val="single" w:sz="4" w:space="0" w:color="auto"/>
              <w:right w:val="single" w:sz="4" w:space="0" w:color="auto"/>
            </w:tcBorders>
            <w:vAlign w:val="center"/>
            <w:hideMark/>
          </w:tcPr>
          <w:p w:rsidR="00E429CA" w:rsidRDefault="00E429CA" w:rsidP="00E429CA">
            <w:pPr>
              <w:rPr>
                <w:rFonts w:ascii="Arial" w:hAnsi="Arial" w:cs="Arial"/>
                <w:sz w:val="16"/>
                <w:szCs w:val="16"/>
              </w:rPr>
            </w:pPr>
          </w:p>
        </w:tc>
      </w:tr>
      <w:tr w:rsidR="00E429CA" w:rsidTr="00C91BC5">
        <w:trPr>
          <w:trHeight w:val="265"/>
        </w:trPr>
        <w:tc>
          <w:tcPr>
            <w:tcW w:w="1502" w:type="dxa"/>
            <w:gridSpan w:val="2"/>
            <w:tcBorders>
              <w:top w:val="single" w:sz="6" w:space="0" w:color="000000"/>
              <w:left w:val="single" w:sz="6" w:space="0" w:color="000000"/>
              <w:bottom w:val="single" w:sz="6" w:space="0" w:color="000000"/>
              <w:right w:val="single" w:sz="6" w:space="0" w:color="000000"/>
            </w:tcBorders>
            <w:vAlign w:val="center"/>
            <w:hideMark/>
          </w:tcPr>
          <w:p w:rsidR="00E429CA" w:rsidRDefault="00E429CA" w:rsidP="00E429CA">
            <w:pPr>
              <w:ind w:firstLine="34"/>
              <w:rPr>
                <w:rFonts w:ascii="Arial" w:hAnsi="Arial" w:cs="Arial"/>
                <w:b/>
                <w:sz w:val="16"/>
                <w:szCs w:val="16"/>
              </w:rPr>
            </w:pPr>
            <w:r>
              <w:rPr>
                <w:rFonts w:ascii="Arial" w:hAnsi="Arial" w:cs="Arial"/>
                <w:b/>
                <w:sz w:val="16"/>
                <w:szCs w:val="16"/>
              </w:rPr>
              <w:t>Crawling</w:t>
            </w:r>
          </w:p>
        </w:tc>
        <w:tc>
          <w:tcPr>
            <w:tcW w:w="387" w:type="dxa"/>
            <w:tcBorders>
              <w:top w:val="single" w:sz="6" w:space="0" w:color="000000"/>
              <w:left w:val="single" w:sz="6" w:space="0" w:color="000000"/>
              <w:bottom w:val="single" w:sz="6" w:space="0" w:color="000000"/>
              <w:right w:val="single" w:sz="6" w:space="0" w:color="000000"/>
            </w:tcBorders>
            <w:vAlign w:val="center"/>
            <w:hideMark/>
          </w:tcPr>
          <w:p w:rsidR="00E429CA" w:rsidRDefault="00E429CA" w:rsidP="00E429CA">
            <w:pPr>
              <w:rPr>
                <w:rFonts w:ascii="Arial" w:hAnsi="Arial" w:cs="Arial"/>
                <w:sz w:val="16"/>
                <w:szCs w:val="16"/>
              </w:rPr>
            </w:pPr>
            <w:r>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86"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458" w:type="dxa"/>
            <w:tcBorders>
              <w:top w:val="single" w:sz="6" w:space="0" w:color="000000"/>
              <w:left w:val="single" w:sz="6" w:space="0" w:color="000000"/>
              <w:bottom w:val="single" w:sz="6" w:space="0" w:color="000000"/>
              <w:right w:val="single" w:sz="4" w:space="0" w:color="auto"/>
            </w:tcBorders>
            <w:vAlign w:val="center"/>
          </w:tcPr>
          <w:p w:rsidR="00E429CA" w:rsidRDefault="00E429CA" w:rsidP="00E429CA">
            <w:pPr>
              <w:rPr>
                <w:rFonts w:ascii="Arial" w:hAnsi="Arial" w:cs="Arial"/>
                <w:sz w:val="16"/>
                <w:szCs w:val="16"/>
              </w:rPr>
            </w:pPr>
          </w:p>
        </w:tc>
        <w:tc>
          <w:tcPr>
            <w:tcW w:w="4125" w:type="dxa"/>
            <w:vMerge/>
            <w:tcBorders>
              <w:top w:val="single" w:sz="4" w:space="0" w:color="auto"/>
              <w:left w:val="single" w:sz="4" w:space="0" w:color="auto"/>
              <w:bottom w:val="single" w:sz="4" w:space="0" w:color="auto"/>
              <w:right w:val="single" w:sz="4" w:space="0" w:color="auto"/>
            </w:tcBorders>
            <w:vAlign w:val="center"/>
            <w:hideMark/>
          </w:tcPr>
          <w:p w:rsidR="00E429CA" w:rsidRDefault="00E429CA" w:rsidP="00E429CA">
            <w:pPr>
              <w:rPr>
                <w:rFonts w:ascii="Arial" w:hAnsi="Arial" w:cs="Arial"/>
                <w:sz w:val="16"/>
                <w:szCs w:val="16"/>
              </w:rPr>
            </w:pPr>
          </w:p>
        </w:tc>
      </w:tr>
      <w:tr w:rsidR="00E429CA" w:rsidTr="00C91BC5">
        <w:trPr>
          <w:trHeight w:val="265"/>
        </w:trPr>
        <w:tc>
          <w:tcPr>
            <w:tcW w:w="1502" w:type="dxa"/>
            <w:gridSpan w:val="2"/>
            <w:tcBorders>
              <w:top w:val="single" w:sz="6" w:space="0" w:color="000000"/>
              <w:left w:val="single" w:sz="6" w:space="0" w:color="000000"/>
              <w:bottom w:val="single" w:sz="6" w:space="0" w:color="000000"/>
              <w:right w:val="single" w:sz="6" w:space="0" w:color="000000"/>
            </w:tcBorders>
            <w:vAlign w:val="center"/>
            <w:hideMark/>
          </w:tcPr>
          <w:p w:rsidR="00E429CA" w:rsidRDefault="00E429CA" w:rsidP="00E429CA">
            <w:pPr>
              <w:ind w:firstLine="34"/>
              <w:rPr>
                <w:rFonts w:ascii="Arial" w:hAnsi="Arial" w:cs="Arial"/>
                <w:b/>
                <w:sz w:val="16"/>
                <w:szCs w:val="16"/>
              </w:rPr>
            </w:pPr>
            <w:r>
              <w:rPr>
                <w:rFonts w:ascii="Arial" w:hAnsi="Arial" w:cs="Arial"/>
                <w:b/>
                <w:sz w:val="16"/>
                <w:szCs w:val="16"/>
              </w:rPr>
              <w:t>Gripping</w:t>
            </w:r>
          </w:p>
        </w:tc>
        <w:tc>
          <w:tcPr>
            <w:tcW w:w="387"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vAlign w:val="center"/>
            <w:hideMark/>
          </w:tcPr>
          <w:p w:rsidR="00E429CA" w:rsidRDefault="00E429CA" w:rsidP="00E429CA">
            <w:pPr>
              <w:rPr>
                <w:rFonts w:ascii="Arial" w:hAnsi="Arial" w:cs="Arial"/>
                <w:sz w:val="16"/>
                <w:szCs w:val="16"/>
              </w:rPr>
            </w:pPr>
            <w:r>
              <w:rPr>
                <w:rFonts w:ascii="Arial" w:hAnsi="Arial" w:cs="Arial"/>
                <w:sz w:val="16"/>
                <w:szCs w:val="16"/>
              </w:rPr>
              <w:sym w:font="Wingdings" w:char="F0FC"/>
            </w:r>
          </w:p>
        </w:tc>
        <w:tc>
          <w:tcPr>
            <w:tcW w:w="386"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458" w:type="dxa"/>
            <w:tcBorders>
              <w:top w:val="single" w:sz="6" w:space="0" w:color="000000"/>
              <w:left w:val="single" w:sz="6" w:space="0" w:color="000000"/>
              <w:bottom w:val="single" w:sz="6" w:space="0" w:color="000000"/>
              <w:right w:val="single" w:sz="4" w:space="0" w:color="auto"/>
            </w:tcBorders>
            <w:vAlign w:val="center"/>
            <w:hideMark/>
          </w:tcPr>
          <w:p w:rsidR="00E429CA" w:rsidRDefault="00E429CA" w:rsidP="00E429CA">
            <w:pPr>
              <w:rPr>
                <w:rFonts w:ascii="Arial" w:hAnsi="Arial" w:cs="Arial"/>
                <w:sz w:val="16"/>
                <w:szCs w:val="16"/>
              </w:rPr>
            </w:pPr>
            <w:r>
              <w:rPr>
                <w:rFonts w:ascii="Arial" w:hAnsi="Arial" w:cs="Arial"/>
                <w:sz w:val="16"/>
                <w:szCs w:val="16"/>
              </w:rPr>
              <w:t>Handling equipment</w:t>
            </w:r>
          </w:p>
        </w:tc>
        <w:tc>
          <w:tcPr>
            <w:tcW w:w="4125" w:type="dxa"/>
            <w:vMerge/>
            <w:tcBorders>
              <w:top w:val="single" w:sz="4" w:space="0" w:color="auto"/>
              <w:left w:val="single" w:sz="4" w:space="0" w:color="auto"/>
              <w:bottom w:val="single" w:sz="4" w:space="0" w:color="auto"/>
              <w:right w:val="single" w:sz="4" w:space="0" w:color="auto"/>
            </w:tcBorders>
            <w:vAlign w:val="center"/>
            <w:hideMark/>
          </w:tcPr>
          <w:p w:rsidR="00E429CA" w:rsidRDefault="00E429CA" w:rsidP="00E429CA">
            <w:pPr>
              <w:rPr>
                <w:rFonts w:ascii="Arial" w:hAnsi="Arial" w:cs="Arial"/>
                <w:sz w:val="16"/>
                <w:szCs w:val="16"/>
              </w:rPr>
            </w:pPr>
          </w:p>
        </w:tc>
      </w:tr>
      <w:tr w:rsidR="00E429CA" w:rsidTr="00C91BC5">
        <w:trPr>
          <w:trHeight w:val="485"/>
        </w:trPr>
        <w:tc>
          <w:tcPr>
            <w:tcW w:w="1502" w:type="dxa"/>
            <w:gridSpan w:val="2"/>
            <w:tcBorders>
              <w:top w:val="single" w:sz="6" w:space="0" w:color="000000"/>
              <w:left w:val="single" w:sz="6" w:space="0" w:color="000000"/>
              <w:bottom w:val="single" w:sz="6" w:space="0" w:color="000000"/>
              <w:right w:val="single" w:sz="6" w:space="0" w:color="000000"/>
            </w:tcBorders>
            <w:vAlign w:val="center"/>
            <w:hideMark/>
          </w:tcPr>
          <w:p w:rsidR="00E429CA" w:rsidRDefault="00E429CA" w:rsidP="00E429CA">
            <w:pPr>
              <w:ind w:firstLine="34"/>
              <w:rPr>
                <w:rFonts w:ascii="Arial" w:hAnsi="Arial" w:cs="Arial"/>
                <w:b/>
                <w:sz w:val="16"/>
                <w:szCs w:val="16"/>
              </w:rPr>
            </w:pPr>
            <w:r>
              <w:rPr>
                <w:rFonts w:ascii="Arial" w:hAnsi="Arial" w:cs="Arial"/>
                <w:b/>
                <w:sz w:val="16"/>
                <w:szCs w:val="16"/>
              </w:rPr>
              <w:t>Forward Reach</w:t>
            </w:r>
          </w:p>
        </w:tc>
        <w:tc>
          <w:tcPr>
            <w:tcW w:w="387"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vAlign w:val="center"/>
            <w:hideMark/>
          </w:tcPr>
          <w:p w:rsidR="00E429CA" w:rsidRDefault="00E429CA" w:rsidP="00E429CA">
            <w:pPr>
              <w:rPr>
                <w:rFonts w:ascii="Arial" w:hAnsi="Arial" w:cs="Arial"/>
                <w:sz w:val="16"/>
                <w:szCs w:val="16"/>
              </w:rPr>
            </w:pPr>
            <w:r>
              <w:rPr>
                <w:rFonts w:ascii="Arial" w:hAnsi="Arial" w:cs="Arial"/>
                <w:sz w:val="16"/>
                <w:szCs w:val="16"/>
              </w:rPr>
              <w:sym w:font="Wingdings" w:char="F0FC"/>
            </w:r>
          </w:p>
        </w:tc>
        <w:tc>
          <w:tcPr>
            <w:tcW w:w="386" w:type="dxa"/>
            <w:tcBorders>
              <w:top w:val="single" w:sz="6" w:space="0" w:color="000000"/>
              <w:left w:val="single" w:sz="6" w:space="0" w:color="000000"/>
              <w:bottom w:val="single" w:sz="6" w:space="0" w:color="000000"/>
              <w:right w:val="single" w:sz="6" w:space="0" w:color="000000"/>
            </w:tcBorders>
            <w:vAlign w:val="center"/>
          </w:tcPr>
          <w:p w:rsidR="00E429CA" w:rsidRDefault="00E429CA" w:rsidP="00E429CA">
            <w:pPr>
              <w:rPr>
                <w:rFonts w:ascii="Arial" w:hAnsi="Arial" w:cs="Arial"/>
                <w:sz w:val="16"/>
                <w:szCs w:val="16"/>
              </w:rPr>
            </w:pPr>
          </w:p>
        </w:tc>
        <w:tc>
          <w:tcPr>
            <w:tcW w:w="3458" w:type="dxa"/>
            <w:tcBorders>
              <w:top w:val="single" w:sz="6" w:space="0" w:color="000000"/>
              <w:left w:val="single" w:sz="6" w:space="0" w:color="000000"/>
              <w:bottom w:val="single" w:sz="6" w:space="0" w:color="000000"/>
              <w:right w:val="single" w:sz="4" w:space="0" w:color="auto"/>
            </w:tcBorders>
            <w:vAlign w:val="center"/>
            <w:hideMark/>
          </w:tcPr>
          <w:p w:rsidR="00E429CA" w:rsidRDefault="00E429CA" w:rsidP="00E429CA">
            <w:pPr>
              <w:rPr>
                <w:rFonts w:ascii="Arial" w:hAnsi="Arial" w:cs="Arial"/>
                <w:sz w:val="16"/>
                <w:szCs w:val="16"/>
              </w:rPr>
            </w:pPr>
            <w:r>
              <w:rPr>
                <w:rFonts w:ascii="Arial" w:hAnsi="Arial" w:cs="Arial"/>
                <w:sz w:val="16"/>
                <w:szCs w:val="16"/>
              </w:rPr>
              <w:t>To 90 degrees (exercises)</w:t>
            </w:r>
          </w:p>
        </w:tc>
        <w:tc>
          <w:tcPr>
            <w:tcW w:w="4125" w:type="dxa"/>
            <w:vMerge/>
            <w:tcBorders>
              <w:top w:val="single" w:sz="4" w:space="0" w:color="auto"/>
              <w:left w:val="single" w:sz="4" w:space="0" w:color="auto"/>
              <w:bottom w:val="single" w:sz="4" w:space="0" w:color="auto"/>
              <w:right w:val="single" w:sz="4" w:space="0" w:color="auto"/>
            </w:tcBorders>
            <w:vAlign w:val="center"/>
            <w:hideMark/>
          </w:tcPr>
          <w:p w:rsidR="00E429CA" w:rsidRDefault="00E429CA" w:rsidP="00E429CA">
            <w:pPr>
              <w:rPr>
                <w:rFonts w:ascii="Arial" w:hAnsi="Arial" w:cs="Arial"/>
                <w:sz w:val="16"/>
                <w:szCs w:val="16"/>
              </w:rPr>
            </w:pPr>
          </w:p>
        </w:tc>
      </w:tr>
      <w:tr w:rsidR="00E429CA" w:rsidTr="00C91BC5">
        <w:trPr>
          <w:trHeight w:val="233"/>
        </w:trPr>
        <w:tc>
          <w:tcPr>
            <w:tcW w:w="1502" w:type="dxa"/>
            <w:gridSpan w:val="2"/>
            <w:tcBorders>
              <w:top w:val="single" w:sz="6" w:space="0" w:color="000000"/>
              <w:left w:val="single" w:sz="6" w:space="0" w:color="000000"/>
              <w:bottom w:val="single" w:sz="6" w:space="0" w:color="auto"/>
              <w:right w:val="single" w:sz="6" w:space="0" w:color="000000"/>
            </w:tcBorders>
            <w:vAlign w:val="center"/>
            <w:hideMark/>
          </w:tcPr>
          <w:p w:rsidR="00E429CA" w:rsidRDefault="00E429CA" w:rsidP="00E429CA">
            <w:pPr>
              <w:ind w:firstLine="34"/>
              <w:rPr>
                <w:rFonts w:ascii="Arial" w:hAnsi="Arial" w:cs="Arial"/>
                <w:b/>
                <w:sz w:val="16"/>
                <w:szCs w:val="16"/>
              </w:rPr>
            </w:pPr>
            <w:r>
              <w:rPr>
                <w:rFonts w:ascii="Arial" w:hAnsi="Arial" w:cs="Arial"/>
                <w:b/>
                <w:sz w:val="16"/>
                <w:szCs w:val="16"/>
              </w:rPr>
              <w:t>Overhead Reach</w:t>
            </w:r>
          </w:p>
        </w:tc>
        <w:tc>
          <w:tcPr>
            <w:tcW w:w="387" w:type="dxa"/>
            <w:tcBorders>
              <w:top w:val="single" w:sz="6" w:space="0" w:color="000000"/>
              <w:left w:val="single" w:sz="6" w:space="0" w:color="000000"/>
              <w:bottom w:val="single" w:sz="6" w:space="0" w:color="auto"/>
              <w:right w:val="single" w:sz="6" w:space="0" w:color="000000"/>
            </w:tcBorders>
            <w:vAlign w:val="center"/>
          </w:tcPr>
          <w:p w:rsidR="00E429CA" w:rsidRDefault="00E429CA" w:rsidP="00E429CA">
            <w:pPr>
              <w:rPr>
                <w:rFonts w:ascii="Arial" w:hAnsi="Arial" w:cs="Arial"/>
                <w:sz w:val="16"/>
                <w:szCs w:val="16"/>
              </w:rPr>
            </w:pPr>
          </w:p>
        </w:tc>
        <w:tc>
          <w:tcPr>
            <w:tcW w:w="387" w:type="dxa"/>
            <w:tcBorders>
              <w:top w:val="single" w:sz="6" w:space="0" w:color="000000"/>
              <w:left w:val="single" w:sz="6" w:space="0" w:color="000000"/>
              <w:bottom w:val="single" w:sz="6" w:space="0" w:color="auto"/>
              <w:right w:val="single" w:sz="6" w:space="0" w:color="000000"/>
            </w:tcBorders>
            <w:vAlign w:val="center"/>
            <w:hideMark/>
          </w:tcPr>
          <w:p w:rsidR="00E429CA" w:rsidRDefault="00E429CA" w:rsidP="00E429CA">
            <w:pPr>
              <w:rPr>
                <w:rFonts w:ascii="Arial" w:hAnsi="Arial" w:cs="Arial"/>
                <w:sz w:val="16"/>
                <w:szCs w:val="16"/>
              </w:rPr>
            </w:pPr>
            <w:r>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auto"/>
              <w:right w:val="single" w:sz="6" w:space="0" w:color="000000"/>
            </w:tcBorders>
            <w:vAlign w:val="center"/>
          </w:tcPr>
          <w:p w:rsidR="00E429CA" w:rsidRDefault="00E429CA" w:rsidP="00E429CA">
            <w:pPr>
              <w:rPr>
                <w:rFonts w:ascii="Arial" w:hAnsi="Arial" w:cs="Arial"/>
                <w:sz w:val="16"/>
                <w:szCs w:val="16"/>
              </w:rPr>
            </w:pPr>
          </w:p>
        </w:tc>
        <w:tc>
          <w:tcPr>
            <w:tcW w:w="386" w:type="dxa"/>
            <w:tcBorders>
              <w:top w:val="single" w:sz="6" w:space="0" w:color="000000"/>
              <w:left w:val="single" w:sz="6" w:space="0" w:color="000000"/>
              <w:bottom w:val="single" w:sz="6" w:space="0" w:color="auto"/>
              <w:right w:val="single" w:sz="6" w:space="0" w:color="000000"/>
            </w:tcBorders>
            <w:vAlign w:val="center"/>
          </w:tcPr>
          <w:p w:rsidR="00E429CA" w:rsidRDefault="00E429CA" w:rsidP="00E429CA">
            <w:pPr>
              <w:rPr>
                <w:rFonts w:ascii="Arial" w:hAnsi="Arial" w:cs="Arial"/>
                <w:sz w:val="16"/>
                <w:szCs w:val="16"/>
              </w:rPr>
            </w:pPr>
          </w:p>
        </w:tc>
        <w:tc>
          <w:tcPr>
            <w:tcW w:w="3458" w:type="dxa"/>
            <w:tcBorders>
              <w:top w:val="single" w:sz="6" w:space="0" w:color="000000"/>
              <w:left w:val="single" w:sz="6" w:space="0" w:color="000000"/>
              <w:bottom w:val="single" w:sz="6" w:space="0" w:color="auto"/>
              <w:right w:val="single" w:sz="4" w:space="0" w:color="auto"/>
            </w:tcBorders>
            <w:vAlign w:val="center"/>
            <w:hideMark/>
          </w:tcPr>
          <w:p w:rsidR="00E429CA" w:rsidRDefault="00E429CA" w:rsidP="00E429CA">
            <w:pPr>
              <w:rPr>
                <w:rFonts w:ascii="Arial" w:hAnsi="Arial" w:cs="Arial"/>
                <w:sz w:val="16"/>
                <w:szCs w:val="16"/>
              </w:rPr>
            </w:pPr>
            <w:r>
              <w:rPr>
                <w:rFonts w:ascii="Arial" w:hAnsi="Arial" w:cs="Arial"/>
                <w:sz w:val="16"/>
                <w:szCs w:val="16"/>
              </w:rPr>
              <w:t>Access equipment in high shelves, exercises</w:t>
            </w:r>
          </w:p>
        </w:tc>
        <w:tc>
          <w:tcPr>
            <w:tcW w:w="4125" w:type="dxa"/>
            <w:tcBorders>
              <w:top w:val="single" w:sz="4" w:space="0" w:color="auto"/>
              <w:left w:val="single" w:sz="4" w:space="0" w:color="auto"/>
              <w:bottom w:val="single" w:sz="6" w:space="0" w:color="auto"/>
              <w:right w:val="single" w:sz="4" w:space="0" w:color="auto"/>
            </w:tcBorders>
            <w:shd w:val="clear" w:color="auto" w:fill="92D050"/>
            <w:vAlign w:val="center"/>
            <w:hideMark/>
          </w:tcPr>
          <w:p w:rsidR="00E429CA" w:rsidRDefault="00E429CA" w:rsidP="00E429CA">
            <w:pPr>
              <w:jc w:val="center"/>
              <w:rPr>
                <w:rFonts w:ascii="Arial" w:hAnsi="Arial" w:cs="Arial"/>
                <w:b/>
                <w:sz w:val="20"/>
                <w:szCs w:val="20"/>
              </w:rPr>
            </w:pPr>
            <w:r>
              <w:rPr>
                <w:rFonts w:ascii="Arial" w:hAnsi="Arial" w:cs="Arial"/>
                <w:b/>
                <w:bCs/>
                <w:sz w:val="20"/>
                <w:szCs w:val="20"/>
              </w:rPr>
              <w:t>Risk of developing a MSI</w:t>
            </w:r>
          </w:p>
        </w:tc>
      </w:tr>
      <w:tr w:rsidR="00E429CA" w:rsidTr="00C91BC5">
        <w:trPr>
          <w:trHeight w:val="240"/>
        </w:trPr>
        <w:tc>
          <w:tcPr>
            <w:tcW w:w="1502"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429CA" w:rsidRDefault="00E429CA" w:rsidP="00E429CA">
            <w:pPr>
              <w:ind w:firstLine="34"/>
              <w:rPr>
                <w:rFonts w:ascii="Arial" w:hAnsi="Arial" w:cs="Arial"/>
                <w:b/>
                <w:sz w:val="16"/>
                <w:szCs w:val="16"/>
              </w:rPr>
            </w:pPr>
            <w:r>
              <w:rPr>
                <w:rFonts w:ascii="Arial" w:hAnsi="Arial" w:cs="Arial"/>
                <w:b/>
                <w:sz w:val="16"/>
                <w:szCs w:val="16"/>
              </w:rPr>
              <w:t xml:space="preserve">Lift </w:t>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Default="00E429CA" w:rsidP="00E429CA">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429CA" w:rsidRDefault="00E429CA" w:rsidP="00E429CA">
            <w:pPr>
              <w:rPr>
                <w:rFonts w:ascii="Arial" w:hAnsi="Arial" w:cs="Arial"/>
                <w:sz w:val="16"/>
                <w:szCs w:val="16"/>
              </w:rPr>
            </w:pPr>
            <w:r>
              <w:rPr>
                <w:rFonts w:ascii="Arial" w:hAnsi="Arial" w:cs="Arial"/>
                <w:sz w:val="16"/>
                <w:szCs w:val="16"/>
              </w:rPr>
              <w:sym w:font="Wingdings" w:char="F0FC"/>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Default="00E429CA" w:rsidP="00E429CA">
            <w:pPr>
              <w:rPr>
                <w:rFonts w:ascii="Arial" w:hAnsi="Arial" w:cs="Arial"/>
                <w:sz w:val="16"/>
                <w:szCs w:val="16"/>
              </w:rPr>
            </w:pP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Default="00E429CA" w:rsidP="00E429CA">
            <w:pPr>
              <w:rPr>
                <w:rFonts w:ascii="Arial" w:hAnsi="Arial" w:cs="Arial"/>
                <w:sz w:val="16"/>
                <w:szCs w:val="16"/>
              </w:rPr>
            </w:pPr>
          </w:p>
        </w:tc>
        <w:tc>
          <w:tcPr>
            <w:tcW w:w="34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429CA" w:rsidRDefault="00E429CA" w:rsidP="00E429CA">
            <w:pPr>
              <w:rPr>
                <w:rFonts w:ascii="Arial" w:hAnsi="Arial" w:cs="Arial"/>
                <w:sz w:val="16"/>
                <w:szCs w:val="16"/>
              </w:rPr>
            </w:pPr>
            <w:r>
              <w:rPr>
                <w:rFonts w:ascii="Arial" w:hAnsi="Arial" w:cs="Arial"/>
                <w:sz w:val="16"/>
                <w:szCs w:val="16"/>
              </w:rPr>
              <w:t>Activiti</w:t>
            </w:r>
            <w:r w:rsidR="00C91BC5">
              <w:rPr>
                <w:rFonts w:ascii="Arial" w:hAnsi="Arial" w:cs="Arial"/>
                <w:sz w:val="16"/>
                <w:szCs w:val="16"/>
              </w:rPr>
              <w:t>es equipment and supplies, to 5</w:t>
            </w:r>
            <w:r>
              <w:rPr>
                <w:rFonts w:ascii="Arial" w:hAnsi="Arial" w:cs="Arial"/>
                <w:sz w:val="16"/>
                <w:szCs w:val="16"/>
              </w:rPr>
              <w:t>kg</w:t>
            </w:r>
          </w:p>
        </w:tc>
        <w:tc>
          <w:tcPr>
            <w:tcW w:w="412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E429CA" w:rsidRDefault="00E429CA" w:rsidP="00E429CA">
            <w:pPr>
              <w:pStyle w:val="NormalWeb"/>
              <w:spacing w:before="0"/>
              <w:rPr>
                <w:rFonts w:ascii="Arial" w:hAnsi="Arial" w:cs="Arial"/>
                <w:b/>
              </w:rPr>
            </w:pPr>
            <w:r>
              <w:rPr>
                <w:noProof/>
              </w:rPr>
              <mc:AlternateContent>
                <mc:Choice Requires="wps">
                  <w:drawing>
                    <wp:anchor distT="0" distB="0" distL="114300" distR="114300" simplePos="0" relativeHeight="251737088" behindDoc="0" locked="0" layoutInCell="1" allowOverlap="1" wp14:anchorId="3026D450" wp14:editId="5CABC8D8">
                      <wp:simplePos x="0" y="0"/>
                      <wp:positionH relativeFrom="column">
                        <wp:posOffset>1556385</wp:posOffset>
                      </wp:positionH>
                      <wp:positionV relativeFrom="paragraph">
                        <wp:posOffset>757555</wp:posOffset>
                      </wp:positionV>
                      <wp:extent cx="273685" cy="180975"/>
                      <wp:effectExtent l="12065" t="10795" r="9525" b="8255"/>
                      <wp:wrapNone/>
                      <wp:docPr id="2283" name="Oval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19DB31" id="Oval 716" o:spid="_x0000_s1026" style="position:absolute;margin-left:122.55pt;margin-top:59.65pt;width:21.55pt;height:1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" fillcolor="#92d050">
                      <v:fill opacity="44461f"/>
                    </v:oval>
                  </w:pict>
                </mc:Fallback>
              </mc:AlternateContent>
            </w:r>
            <w:r>
              <w:rPr>
                <w:noProof/>
              </w:rPr>
              <mc:AlternateContent>
                <mc:Choice Requires="wps">
                  <w:drawing>
                    <wp:anchor distT="0" distB="0" distL="114300" distR="114300" simplePos="0" relativeHeight="251736064" behindDoc="0" locked="0" layoutInCell="1" allowOverlap="1" wp14:anchorId="4544E0C2" wp14:editId="7E6F4797">
                      <wp:simplePos x="0" y="0"/>
                      <wp:positionH relativeFrom="column">
                        <wp:posOffset>1625600</wp:posOffset>
                      </wp:positionH>
                      <wp:positionV relativeFrom="paragraph">
                        <wp:posOffset>429895</wp:posOffset>
                      </wp:positionV>
                      <wp:extent cx="189230" cy="180975"/>
                      <wp:effectExtent l="5080" t="6985" r="5715" b="12065"/>
                      <wp:wrapNone/>
                      <wp:docPr id="2284" name="Oval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D67DF9" id="Oval 715" o:spid="_x0000_s1026" style="position:absolute;margin-left:128pt;margin-top:33.85pt;width:14.9pt;height:14.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" fillcolor="#92d050">
                      <v:fill opacity="44461f"/>
                    </v:oval>
                  </w:pict>
                </mc:Fallback>
              </mc:AlternateContent>
            </w:r>
            <w:r>
              <w:rPr>
                <w:noProof/>
                <w:color w:val="0000FF"/>
              </w:rPr>
              <w:drawing>
                <wp:inline distT="0" distB="0" distL="0" distR="0" wp14:anchorId="0E1A7940" wp14:editId="28AA3670">
                  <wp:extent cx="2331085" cy="2108835"/>
                  <wp:effectExtent l="0" t="0" r="0" b="5715"/>
                  <wp:docPr id="47" name="Picture 47" descr="http://www.warrenderpt.com/resources/_wsb_308x215_Body+Chart.jpg">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warrenderpt.com/resources/_wsb_308x215_Body+Chart.jpg"/>
                          <pic:cNvPicPr>
                            <a:picLocks noChangeAspect="1" noChangeArrowheads="1"/>
                          </pic:cNvPicPr>
                        </pic:nvPicPr>
                        <pic:blipFill>
                          <a:blip r:embed="rId14" r:link="rId33">
                            <a:extLst>
                              <a:ext uri="{28A0092B-C50C-407E-A947-70E740481C1C}">
                                <a14:useLocalDpi xmlns:a14="http://schemas.microsoft.com/office/drawing/2010/main" val="0"/>
                              </a:ext>
                            </a:extLst>
                          </a:blip>
                          <a:srcRect/>
                          <a:stretch>
                            <a:fillRect/>
                          </a:stretch>
                        </pic:blipFill>
                        <pic:spPr bwMode="auto">
                          <a:xfrm>
                            <a:off x="0" y="0"/>
                            <a:ext cx="2331085" cy="2108835"/>
                          </a:xfrm>
                          <a:prstGeom prst="rect">
                            <a:avLst/>
                          </a:prstGeom>
                          <a:noFill/>
                          <a:ln>
                            <a:noFill/>
                          </a:ln>
                        </pic:spPr>
                      </pic:pic>
                    </a:graphicData>
                  </a:graphic>
                </wp:inline>
              </w:drawing>
            </w:r>
          </w:p>
        </w:tc>
      </w:tr>
      <w:tr w:rsidR="00E429CA" w:rsidTr="00C91BC5">
        <w:trPr>
          <w:trHeight w:val="233"/>
        </w:trPr>
        <w:tc>
          <w:tcPr>
            <w:tcW w:w="1502"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429CA" w:rsidRDefault="00E429CA" w:rsidP="00E429CA">
            <w:pPr>
              <w:ind w:firstLine="34"/>
              <w:rPr>
                <w:rFonts w:ascii="Arial" w:hAnsi="Arial" w:cs="Arial"/>
                <w:b/>
                <w:sz w:val="16"/>
                <w:szCs w:val="16"/>
              </w:rPr>
            </w:pPr>
            <w:r>
              <w:rPr>
                <w:rFonts w:ascii="Arial" w:hAnsi="Arial" w:cs="Arial"/>
                <w:b/>
                <w:sz w:val="16"/>
                <w:szCs w:val="16"/>
              </w:rPr>
              <w:t>Carry</w:t>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Default="00E429CA" w:rsidP="00E429CA">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429CA" w:rsidRDefault="00E429CA" w:rsidP="00E429CA">
            <w:pPr>
              <w:rPr>
                <w:rFonts w:ascii="Arial" w:hAnsi="Arial" w:cs="Arial"/>
                <w:sz w:val="16"/>
                <w:szCs w:val="16"/>
              </w:rPr>
            </w:pPr>
            <w:r>
              <w:rPr>
                <w:rFonts w:ascii="Arial" w:hAnsi="Arial" w:cs="Arial"/>
                <w:sz w:val="16"/>
                <w:szCs w:val="16"/>
              </w:rPr>
              <w:sym w:font="Wingdings" w:char="F0FC"/>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Default="00E429CA" w:rsidP="00E429CA">
            <w:pPr>
              <w:rPr>
                <w:rFonts w:ascii="Arial" w:hAnsi="Arial" w:cs="Arial"/>
                <w:sz w:val="16"/>
                <w:szCs w:val="16"/>
              </w:rPr>
            </w:pP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Default="00E429CA" w:rsidP="00E429CA">
            <w:pPr>
              <w:rPr>
                <w:rFonts w:ascii="Arial" w:hAnsi="Arial" w:cs="Arial"/>
                <w:sz w:val="16"/>
                <w:szCs w:val="16"/>
              </w:rPr>
            </w:pPr>
          </w:p>
        </w:tc>
        <w:tc>
          <w:tcPr>
            <w:tcW w:w="34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429CA" w:rsidRDefault="00E429CA" w:rsidP="00E429CA">
            <w:pPr>
              <w:rPr>
                <w:rFonts w:ascii="Arial" w:hAnsi="Arial" w:cs="Arial"/>
                <w:sz w:val="16"/>
                <w:szCs w:val="16"/>
              </w:rPr>
            </w:pPr>
            <w:r>
              <w:rPr>
                <w:rFonts w:ascii="Arial" w:hAnsi="Arial" w:cs="Arial"/>
                <w:sz w:val="16"/>
                <w:szCs w:val="16"/>
              </w:rPr>
              <w:t>Activiti</w:t>
            </w:r>
            <w:r w:rsidR="00C91BC5">
              <w:rPr>
                <w:rFonts w:ascii="Arial" w:hAnsi="Arial" w:cs="Arial"/>
                <w:sz w:val="16"/>
                <w:szCs w:val="16"/>
              </w:rPr>
              <w:t>es equipment and supplies, to 5</w:t>
            </w:r>
            <w:r>
              <w:rPr>
                <w:rFonts w:ascii="Arial" w:hAnsi="Arial" w:cs="Arial"/>
                <w:sz w:val="16"/>
                <w:szCs w:val="16"/>
              </w:rPr>
              <w:t>kg</w:t>
            </w:r>
          </w:p>
        </w:tc>
        <w:tc>
          <w:tcPr>
            <w:tcW w:w="4125" w:type="dxa"/>
            <w:vMerge/>
            <w:tcBorders>
              <w:top w:val="single" w:sz="6" w:space="0" w:color="auto"/>
              <w:left w:val="single" w:sz="6" w:space="0" w:color="auto"/>
              <w:bottom w:val="single" w:sz="6" w:space="0" w:color="auto"/>
              <w:right w:val="single" w:sz="6" w:space="0" w:color="auto"/>
            </w:tcBorders>
            <w:vAlign w:val="center"/>
            <w:hideMark/>
          </w:tcPr>
          <w:p w:rsidR="00E429CA" w:rsidRDefault="00E429CA" w:rsidP="00E429CA">
            <w:pPr>
              <w:rPr>
                <w:rFonts w:ascii="Arial" w:hAnsi="Arial" w:cs="Arial"/>
                <w:b/>
              </w:rPr>
            </w:pPr>
          </w:p>
        </w:tc>
      </w:tr>
      <w:tr w:rsidR="00E429CA" w:rsidTr="00C91BC5">
        <w:trPr>
          <w:trHeight w:val="234"/>
        </w:trPr>
        <w:tc>
          <w:tcPr>
            <w:tcW w:w="1502"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429CA" w:rsidRDefault="00E429CA" w:rsidP="00E429CA">
            <w:pPr>
              <w:ind w:firstLine="34"/>
              <w:rPr>
                <w:rFonts w:ascii="Arial" w:hAnsi="Arial" w:cs="Arial"/>
                <w:sz w:val="16"/>
                <w:szCs w:val="16"/>
              </w:rPr>
            </w:pPr>
            <w:r>
              <w:rPr>
                <w:rFonts w:ascii="Arial" w:hAnsi="Arial" w:cs="Arial"/>
                <w:b/>
                <w:sz w:val="16"/>
                <w:szCs w:val="16"/>
              </w:rPr>
              <w:t>Push / Pull</w:t>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Default="00E429CA" w:rsidP="00E429CA">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Default="00E429CA" w:rsidP="00E429CA">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429CA" w:rsidRDefault="00E429CA" w:rsidP="00E429CA">
            <w:pPr>
              <w:rPr>
                <w:rFonts w:ascii="Arial" w:hAnsi="Arial" w:cs="Arial"/>
                <w:sz w:val="16"/>
                <w:szCs w:val="16"/>
              </w:rPr>
            </w:pPr>
            <w:r>
              <w:rPr>
                <w:rFonts w:ascii="Arial" w:hAnsi="Arial" w:cs="Arial"/>
                <w:sz w:val="16"/>
                <w:szCs w:val="16"/>
              </w:rPr>
              <w:sym w:font="Wingdings" w:char="F0FC"/>
            </w:r>
          </w:p>
        </w:tc>
        <w:tc>
          <w:tcPr>
            <w:tcW w:w="386" w:type="dxa"/>
            <w:tcBorders>
              <w:top w:val="single" w:sz="6" w:space="0" w:color="auto"/>
              <w:left w:val="single" w:sz="6" w:space="0" w:color="auto"/>
              <w:bottom w:val="single" w:sz="6" w:space="0" w:color="auto"/>
              <w:right w:val="single" w:sz="6" w:space="0" w:color="auto"/>
            </w:tcBorders>
            <w:shd w:val="clear" w:color="auto" w:fill="FFFFFF"/>
            <w:vAlign w:val="center"/>
          </w:tcPr>
          <w:p w:rsidR="00E429CA" w:rsidRDefault="00E429CA" w:rsidP="00E429CA">
            <w:pPr>
              <w:rPr>
                <w:rFonts w:ascii="Arial" w:hAnsi="Arial" w:cs="Arial"/>
                <w:sz w:val="16"/>
                <w:szCs w:val="16"/>
              </w:rPr>
            </w:pPr>
          </w:p>
        </w:tc>
        <w:tc>
          <w:tcPr>
            <w:tcW w:w="34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E429CA" w:rsidRDefault="00E429CA" w:rsidP="00E429CA">
            <w:pPr>
              <w:rPr>
                <w:rFonts w:ascii="Arial" w:hAnsi="Arial" w:cs="Arial"/>
                <w:sz w:val="16"/>
                <w:szCs w:val="16"/>
              </w:rPr>
            </w:pPr>
            <w:r>
              <w:rPr>
                <w:rFonts w:ascii="Arial" w:hAnsi="Arial" w:cs="Arial"/>
                <w:sz w:val="16"/>
                <w:szCs w:val="16"/>
              </w:rPr>
              <w:t>Trolleys, transporting items, ro</w:t>
            </w:r>
            <w:r w:rsidR="00C91BC5">
              <w:rPr>
                <w:rFonts w:ascii="Arial" w:hAnsi="Arial" w:cs="Arial"/>
                <w:sz w:val="16"/>
                <w:szCs w:val="16"/>
              </w:rPr>
              <w:t>lling resistance generally &lt; 10</w:t>
            </w:r>
            <w:r>
              <w:rPr>
                <w:rFonts w:ascii="Arial" w:hAnsi="Arial" w:cs="Arial"/>
                <w:sz w:val="16"/>
                <w:szCs w:val="16"/>
              </w:rPr>
              <w:t>kg</w:t>
            </w:r>
          </w:p>
        </w:tc>
        <w:tc>
          <w:tcPr>
            <w:tcW w:w="4125" w:type="dxa"/>
            <w:vMerge/>
            <w:tcBorders>
              <w:top w:val="single" w:sz="6" w:space="0" w:color="auto"/>
              <w:left w:val="single" w:sz="6" w:space="0" w:color="auto"/>
              <w:bottom w:val="single" w:sz="6" w:space="0" w:color="auto"/>
              <w:right w:val="single" w:sz="6" w:space="0" w:color="auto"/>
            </w:tcBorders>
            <w:vAlign w:val="center"/>
            <w:hideMark/>
          </w:tcPr>
          <w:p w:rsidR="00E429CA" w:rsidRDefault="00E429CA" w:rsidP="00E429CA">
            <w:pPr>
              <w:rPr>
                <w:rFonts w:ascii="Arial" w:hAnsi="Arial" w:cs="Arial"/>
                <w:b/>
              </w:rPr>
            </w:pPr>
          </w:p>
        </w:tc>
      </w:tr>
      <w:tr w:rsidR="00E429CA" w:rsidTr="00C91BC5">
        <w:trPr>
          <w:trHeight w:val="239"/>
        </w:trPr>
        <w:tc>
          <w:tcPr>
            <w:tcW w:w="6507" w:type="dxa"/>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E429CA" w:rsidRDefault="00E429CA" w:rsidP="00E429CA">
            <w:pPr>
              <w:autoSpaceDE w:val="0"/>
              <w:autoSpaceDN w:val="0"/>
              <w:adjustRightInd w:val="0"/>
              <w:ind w:firstLine="34"/>
              <w:jc w:val="center"/>
              <w:rPr>
                <w:rFonts w:ascii="Arial" w:hAnsi="Arial" w:cs="Arial"/>
                <w:b/>
                <w:sz w:val="20"/>
                <w:szCs w:val="20"/>
              </w:rPr>
            </w:pPr>
            <w:r>
              <w:rPr>
                <w:rFonts w:ascii="Arial" w:hAnsi="Arial" w:cs="Arial"/>
                <w:sz w:val="16"/>
                <w:szCs w:val="16"/>
              </w:rPr>
              <w:t>N = Never, O = Occasional (1–33%), F = Frequent (34–66%), C = Constant (67–100%)</w:t>
            </w:r>
          </w:p>
        </w:tc>
        <w:tc>
          <w:tcPr>
            <w:tcW w:w="4125" w:type="dxa"/>
            <w:vMerge/>
            <w:tcBorders>
              <w:top w:val="single" w:sz="6" w:space="0" w:color="auto"/>
              <w:left w:val="single" w:sz="6" w:space="0" w:color="auto"/>
              <w:bottom w:val="single" w:sz="6" w:space="0" w:color="auto"/>
              <w:right w:val="single" w:sz="6" w:space="0" w:color="auto"/>
            </w:tcBorders>
            <w:vAlign w:val="center"/>
            <w:hideMark/>
          </w:tcPr>
          <w:p w:rsidR="00E429CA" w:rsidRDefault="00E429CA" w:rsidP="00E429CA">
            <w:pPr>
              <w:rPr>
                <w:rFonts w:ascii="Arial" w:hAnsi="Arial" w:cs="Arial"/>
                <w:b/>
              </w:rPr>
            </w:pPr>
          </w:p>
        </w:tc>
      </w:tr>
      <w:tr w:rsidR="00E429CA" w:rsidTr="00C91BC5">
        <w:trPr>
          <w:trHeight w:val="250"/>
        </w:trPr>
        <w:tc>
          <w:tcPr>
            <w:tcW w:w="6507" w:type="dxa"/>
            <w:gridSpan w:val="7"/>
            <w:tcBorders>
              <w:top w:val="single" w:sz="6" w:space="0" w:color="auto"/>
              <w:left w:val="single" w:sz="6" w:space="0" w:color="auto"/>
              <w:bottom w:val="single" w:sz="6" w:space="0" w:color="auto"/>
              <w:right w:val="single" w:sz="6" w:space="0" w:color="auto"/>
            </w:tcBorders>
            <w:shd w:val="clear" w:color="auto" w:fill="92D050"/>
            <w:vAlign w:val="center"/>
            <w:hideMark/>
          </w:tcPr>
          <w:p w:rsidR="00E429CA" w:rsidRDefault="00E429CA" w:rsidP="00E429CA">
            <w:pPr>
              <w:autoSpaceDE w:val="0"/>
              <w:autoSpaceDN w:val="0"/>
              <w:adjustRightInd w:val="0"/>
              <w:jc w:val="center"/>
              <w:rPr>
                <w:rFonts w:ascii="Arial" w:hAnsi="Arial" w:cs="Arial"/>
                <w:b/>
                <w:sz w:val="20"/>
                <w:szCs w:val="20"/>
              </w:rPr>
            </w:pPr>
            <w:r>
              <w:rPr>
                <w:rFonts w:ascii="Arial" w:hAnsi="Arial" w:cs="Arial"/>
                <w:b/>
                <w:sz w:val="20"/>
                <w:szCs w:val="20"/>
              </w:rPr>
              <w:t>Repetitive action / sustained posture</w:t>
            </w:r>
          </w:p>
        </w:tc>
        <w:tc>
          <w:tcPr>
            <w:tcW w:w="4125" w:type="dxa"/>
            <w:vMerge/>
            <w:tcBorders>
              <w:top w:val="single" w:sz="6" w:space="0" w:color="auto"/>
              <w:left w:val="single" w:sz="6" w:space="0" w:color="auto"/>
              <w:bottom w:val="single" w:sz="6" w:space="0" w:color="auto"/>
              <w:right w:val="single" w:sz="6" w:space="0" w:color="auto"/>
            </w:tcBorders>
            <w:vAlign w:val="center"/>
            <w:hideMark/>
          </w:tcPr>
          <w:p w:rsidR="00E429CA" w:rsidRDefault="00E429CA" w:rsidP="00E429CA">
            <w:pPr>
              <w:rPr>
                <w:rFonts w:ascii="Arial" w:hAnsi="Arial" w:cs="Arial"/>
                <w:b/>
              </w:rPr>
            </w:pPr>
          </w:p>
        </w:tc>
      </w:tr>
      <w:tr w:rsidR="00E429CA" w:rsidTr="00C91BC5">
        <w:trPr>
          <w:trHeight w:val="1667"/>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E429CA" w:rsidRDefault="00E429CA" w:rsidP="00E429CA">
            <w:pPr>
              <w:autoSpaceDE w:val="0"/>
              <w:autoSpaceDN w:val="0"/>
              <w:adjustRightInd w:val="0"/>
              <w:rPr>
                <w:rFonts w:ascii="Arial" w:hAnsi="Arial" w:cs="Arial"/>
                <w:b/>
                <w:sz w:val="16"/>
                <w:szCs w:val="16"/>
              </w:rPr>
            </w:pPr>
            <w:r>
              <w:rPr>
                <w:rFonts w:ascii="Arial" w:hAnsi="Arial" w:cs="Arial"/>
                <w:b/>
                <w:sz w:val="16"/>
                <w:szCs w:val="16"/>
              </w:rPr>
              <w:t>Neck:</w:t>
            </w:r>
          </w:p>
          <w:p w:rsidR="00E429CA" w:rsidRDefault="00E429CA" w:rsidP="00E429CA">
            <w:pPr>
              <w:autoSpaceDE w:val="0"/>
              <w:autoSpaceDN w:val="0"/>
              <w:adjustRightInd w:val="0"/>
              <w:ind w:left="34"/>
              <w:rPr>
                <w:rFonts w:ascii="Arial" w:hAnsi="Arial" w:cs="Arial"/>
                <w:sz w:val="6"/>
                <w:szCs w:val="6"/>
              </w:rPr>
            </w:pPr>
          </w:p>
          <w:p w:rsidR="00E429CA" w:rsidRDefault="00E429CA" w:rsidP="00E429CA">
            <w:pPr>
              <w:autoSpaceDE w:val="0"/>
              <w:autoSpaceDN w:val="0"/>
              <w:adjustRightInd w:val="0"/>
              <w:rPr>
                <w:rFonts w:ascii="Arial" w:hAnsi="Arial" w:cs="Arial"/>
                <w:b/>
                <w:sz w:val="16"/>
                <w:szCs w:val="16"/>
              </w:rPr>
            </w:pPr>
            <w:r>
              <w:rPr>
                <w:rFonts w:ascii="Arial" w:hAnsi="Arial" w:cs="Arial"/>
                <w:b/>
                <w:sz w:val="16"/>
                <w:szCs w:val="16"/>
              </w:rPr>
              <w:t>Knees:</w:t>
            </w:r>
          </w:p>
          <w:p w:rsidR="00E429CA" w:rsidRDefault="00E429CA" w:rsidP="00E429CA">
            <w:pPr>
              <w:autoSpaceDE w:val="0"/>
              <w:autoSpaceDN w:val="0"/>
              <w:adjustRightInd w:val="0"/>
              <w:rPr>
                <w:rFonts w:ascii="Arial" w:hAnsi="Arial" w:cs="Arial"/>
                <w:b/>
                <w:sz w:val="6"/>
                <w:szCs w:val="6"/>
              </w:rPr>
            </w:pPr>
          </w:p>
          <w:p w:rsidR="00E429CA" w:rsidRDefault="00E429CA" w:rsidP="00E429CA">
            <w:pPr>
              <w:autoSpaceDE w:val="0"/>
              <w:autoSpaceDN w:val="0"/>
              <w:adjustRightInd w:val="0"/>
              <w:rPr>
                <w:rFonts w:ascii="Arial" w:hAnsi="Arial" w:cs="Arial"/>
                <w:b/>
                <w:sz w:val="16"/>
                <w:szCs w:val="16"/>
              </w:rPr>
            </w:pPr>
            <w:r>
              <w:rPr>
                <w:rFonts w:ascii="Arial" w:hAnsi="Arial" w:cs="Arial"/>
                <w:b/>
                <w:sz w:val="16"/>
                <w:szCs w:val="16"/>
              </w:rPr>
              <w:t>Thoracic:</w:t>
            </w:r>
          </w:p>
          <w:p w:rsidR="00E429CA" w:rsidRDefault="00E429CA" w:rsidP="00E429CA">
            <w:pPr>
              <w:autoSpaceDE w:val="0"/>
              <w:autoSpaceDN w:val="0"/>
              <w:adjustRightInd w:val="0"/>
              <w:rPr>
                <w:rFonts w:ascii="Arial" w:hAnsi="Arial" w:cs="Arial"/>
                <w:b/>
                <w:sz w:val="16"/>
                <w:szCs w:val="16"/>
              </w:rPr>
            </w:pPr>
          </w:p>
          <w:p w:rsidR="00E429CA" w:rsidRDefault="00E429CA" w:rsidP="00E429CA">
            <w:pPr>
              <w:autoSpaceDE w:val="0"/>
              <w:autoSpaceDN w:val="0"/>
              <w:adjustRightInd w:val="0"/>
              <w:rPr>
                <w:rFonts w:ascii="Arial" w:hAnsi="Arial" w:cs="Arial"/>
                <w:sz w:val="6"/>
                <w:szCs w:val="6"/>
              </w:rPr>
            </w:pPr>
          </w:p>
          <w:p w:rsidR="00E429CA" w:rsidRDefault="00E429CA" w:rsidP="00E429CA">
            <w:pPr>
              <w:autoSpaceDE w:val="0"/>
              <w:autoSpaceDN w:val="0"/>
              <w:adjustRightInd w:val="0"/>
              <w:rPr>
                <w:rFonts w:ascii="Arial" w:hAnsi="Arial" w:cs="Arial"/>
                <w:b/>
                <w:sz w:val="16"/>
                <w:szCs w:val="16"/>
              </w:rPr>
            </w:pPr>
            <w:r>
              <w:rPr>
                <w:rFonts w:ascii="Arial" w:hAnsi="Arial" w:cs="Arial"/>
                <w:b/>
                <w:sz w:val="16"/>
                <w:szCs w:val="16"/>
              </w:rPr>
              <w:t>Lumbar:</w:t>
            </w:r>
          </w:p>
          <w:p w:rsidR="00E429CA" w:rsidRDefault="00E429CA" w:rsidP="00E429CA">
            <w:pPr>
              <w:autoSpaceDE w:val="0"/>
              <w:autoSpaceDN w:val="0"/>
              <w:adjustRightInd w:val="0"/>
              <w:rPr>
                <w:rFonts w:ascii="Arial" w:hAnsi="Arial" w:cs="Arial"/>
                <w:sz w:val="16"/>
                <w:szCs w:val="16"/>
              </w:rPr>
            </w:pPr>
          </w:p>
        </w:tc>
        <w:tc>
          <w:tcPr>
            <w:tcW w:w="5514" w:type="dxa"/>
            <w:gridSpan w:val="6"/>
            <w:tcBorders>
              <w:top w:val="single" w:sz="6" w:space="0" w:color="auto"/>
              <w:left w:val="single" w:sz="6" w:space="0" w:color="auto"/>
              <w:bottom w:val="single" w:sz="6" w:space="0" w:color="auto"/>
              <w:right w:val="single" w:sz="6" w:space="0" w:color="auto"/>
            </w:tcBorders>
            <w:shd w:val="clear" w:color="auto" w:fill="FFFFFF"/>
          </w:tcPr>
          <w:p w:rsidR="00E429CA" w:rsidRDefault="00E429CA" w:rsidP="00E429CA">
            <w:pPr>
              <w:autoSpaceDE w:val="0"/>
              <w:autoSpaceDN w:val="0"/>
              <w:adjustRightInd w:val="0"/>
              <w:rPr>
                <w:rFonts w:ascii="Arial" w:hAnsi="Arial" w:cs="Arial"/>
                <w:sz w:val="16"/>
                <w:szCs w:val="16"/>
              </w:rPr>
            </w:pPr>
            <w:r>
              <w:rPr>
                <w:rFonts w:ascii="Arial" w:hAnsi="Arial" w:cs="Arial"/>
                <w:sz w:val="16"/>
                <w:szCs w:val="16"/>
              </w:rPr>
              <w:t>Neck flexion, looking down when assisting with activities.</w:t>
            </w:r>
          </w:p>
          <w:p w:rsidR="00E429CA" w:rsidRDefault="00E429CA" w:rsidP="00E429CA">
            <w:pPr>
              <w:autoSpaceDE w:val="0"/>
              <w:autoSpaceDN w:val="0"/>
              <w:adjustRightInd w:val="0"/>
              <w:rPr>
                <w:rFonts w:ascii="Arial" w:hAnsi="Arial" w:cs="Arial"/>
                <w:sz w:val="6"/>
                <w:szCs w:val="6"/>
              </w:rPr>
            </w:pPr>
          </w:p>
          <w:p w:rsidR="00E429CA" w:rsidRDefault="00E429CA" w:rsidP="00E429CA">
            <w:pPr>
              <w:autoSpaceDE w:val="0"/>
              <w:autoSpaceDN w:val="0"/>
              <w:adjustRightInd w:val="0"/>
              <w:rPr>
                <w:rFonts w:ascii="Arial" w:hAnsi="Arial" w:cs="Arial"/>
                <w:sz w:val="16"/>
                <w:szCs w:val="16"/>
              </w:rPr>
            </w:pPr>
            <w:r>
              <w:rPr>
                <w:rFonts w:ascii="Arial" w:hAnsi="Arial" w:cs="Arial"/>
                <w:sz w:val="16"/>
                <w:szCs w:val="16"/>
              </w:rPr>
              <w:t>Repetitive bend to 45 degrees and forward and sideways lunge.</w:t>
            </w:r>
          </w:p>
          <w:p w:rsidR="00E429CA" w:rsidRDefault="00E429CA" w:rsidP="00E429CA">
            <w:pPr>
              <w:autoSpaceDE w:val="0"/>
              <w:autoSpaceDN w:val="0"/>
              <w:adjustRightInd w:val="0"/>
              <w:rPr>
                <w:rFonts w:ascii="Arial" w:hAnsi="Arial" w:cs="Arial"/>
                <w:sz w:val="6"/>
                <w:szCs w:val="6"/>
              </w:rPr>
            </w:pPr>
          </w:p>
          <w:p w:rsidR="00E429CA" w:rsidRDefault="00E429CA" w:rsidP="00E429CA">
            <w:pPr>
              <w:autoSpaceDE w:val="0"/>
              <w:autoSpaceDN w:val="0"/>
              <w:adjustRightInd w:val="0"/>
              <w:rPr>
                <w:rFonts w:ascii="Arial" w:hAnsi="Arial" w:cs="Arial"/>
                <w:sz w:val="16"/>
                <w:szCs w:val="16"/>
              </w:rPr>
            </w:pPr>
            <w:r>
              <w:rPr>
                <w:rFonts w:ascii="Arial" w:hAnsi="Arial" w:cs="Arial"/>
                <w:sz w:val="16"/>
                <w:szCs w:val="16"/>
              </w:rPr>
              <w:t>Sustained forward bend to 15 degrees for table based and selected 1:1 activities.</w:t>
            </w:r>
          </w:p>
          <w:p w:rsidR="00E429CA" w:rsidRDefault="00E429CA" w:rsidP="00E429CA">
            <w:pPr>
              <w:autoSpaceDE w:val="0"/>
              <w:autoSpaceDN w:val="0"/>
              <w:adjustRightInd w:val="0"/>
              <w:rPr>
                <w:rFonts w:ascii="Arial" w:hAnsi="Arial" w:cs="Arial"/>
                <w:sz w:val="6"/>
                <w:szCs w:val="6"/>
              </w:rPr>
            </w:pPr>
          </w:p>
          <w:p w:rsidR="00E429CA" w:rsidRDefault="00E429CA" w:rsidP="00E429CA">
            <w:pPr>
              <w:autoSpaceDE w:val="0"/>
              <w:autoSpaceDN w:val="0"/>
              <w:adjustRightInd w:val="0"/>
              <w:rPr>
                <w:rFonts w:ascii="Arial" w:hAnsi="Arial" w:cs="Arial"/>
                <w:sz w:val="16"/>
                <w:szCs w:val="16"/>
              </w:rPr>
            </w:pPr>
            <w:r>
              <w:rPr>
                <w:rFonts w:ascii="Arial" w:hAnsi="Arial" w:cs="Arial"/>
                <w:sz w:val="16"/>
                <w:szCs w:val="16"/>
              </w:rPr>
              <w:t>Bending forward for selected activities in standing, (leaning over table, leaning forward to resident in chair)</w:t>
            </w:r>
            <w:r w:rsidR="00650F86">
              <w:rPr>
                <w:rFonts w:ascii="Arial" w:hAnsi="Arial" w:cs="Arial"/>
                <w:sz w:val="16"/>
                <w:szCs w:val="16"/>
              </w:rPr>
              <w:t>.</w:t>
            </w:r>
            <w:r>
              <w:rPr>
                <w:rFonts w:ascii="Arial" w:hAnsi="Arial" w:cs="Arial"/>
                <w:sz w:val="16"/>
                <w:szCs w:val="16"/>
              </w:rPr>
              <w:t xml:space="preserve"> Can be minimised with adoption of semi-squat / lunge</w:t>
            </w:r>
            <w:r w:rsidR="00650F86">
              <w:rPr>
                <w:rFonts w:ascii="Arial" w:hAnsi="Arial" w:cs="Arial"/>
                <w:sz w:val="16"/>
                <w:szCs w:val="16"/>
              </w:rPr>
              <w:t>.</w:t>
            </w:r>
          </w:p>
        </w:tc>
        <w:tc>
          <w:tcPr>
            <w:tcW w:w="4125" w:type="dxa"/>
            <w:vMerge/>
            <w:tcBorders>
              <w:top w:val="single" w:sz="6" w:space="0" w:color="auto"/>
              <w:left w:val="single" w:sz="6" w:space="0" w:color="auto"/>
              <w:bottom w:val="single" w:sz="6" w:space="0" w:color="auto"/>
              <w:right w:val="single" w:sz="6" w:space="0" w:color="auto"/>
            </w:tcBorders>
            <w:vAlign w:val="center"/>
            <w:hideMark/>
          </w:tcPr>
          <w:p w:rsidR="00E429CA" w:rsidRDefault="00E429CA" w:rsidP="00E429CA">
            <w:pPr>
              <w:rPr>
                <w:rFonts w:ascii="Arial" w:hAnsi="Arial" w:cs="Arial"/>
                <w:b/>
              </w:rPr>
            </w:pPr>
          </w:p>
        </w:tc>
      </w:tr>
      <w:tr w:rsidR="00E429CA" w:rsidTr="00C91BC5">
        <w:trPr>
          <w:trHeight w:val="217"/>
        </w:trPr>
        <w:tc>
          <w:tcPr>
            <w:tcW w:w="6507" w:type="dxa"/>
            <w:gridSpan w:val="7"/>
            <w:tcBorders>
              <w:top w:val="single" w:sz="6" w:space="0" w:color="auto"/>
              <w:left w:val="single" w:sz="6" w:space="0" w:color="auto"/>
              <w:bottom w:val="single" w:sz="6" w:space="0" w:color="auto"/>
              <w:right w:val="single" w:sz="6" w:space="0" w:color="auto"/>
            </w:tcBorders>
            <w:shd w:val="clear" w:color="auto" w:fill="92D050"/>
            <w:hideMark/>
          </w:tcPr>
          <w:p w:rsidR="00E429CA" w:rsidRDefault="00E429CA" w:rsidP="00E429CA">
            <w:pPr>
              <w:autoSpaceDE w:val="0"/>
              <w:autoSpaceDN w:val="0"/>
              <w:adjustRightInd w:val="0"/>
              <w:jc w:val="center"/>
              <w:rPr>
                <w:rFonts w:ascii="Arial" w:hAnsi="Arial" w:cs="Arial"/>
                <w:sz w:val="16"/>
                <w:szCs w:val="16"/>
              </w:rPr>
            </w:pPr>
            <w:r>
              <w:rPr>
                <w:rFonts w:ascii="Arial" w:hAnsi="Arial" w:cs="Arial"/>
                <w:b/>
                <w:bCs/>
                <w:sz w:val="20"/>
                <w:szCs w:val="20"/>
              </w:rPr>
              <w:t>Lift/Push/Pull demands-Light</w:t>
            </w:r>
          </w:p>
        </w:tc>
        <w:tc>
          <w:tcPr>
            <w:tcW w:w="4125" w:type="dxa"/>
            <w:vMerge/>
            <w:tcBorders>
              <w:top w:val="single" w:sz="6" w:space="0" w:color="auto"/>
              <w:left w:val="single" w:sz="6" w:space="0" w:color="auto"/>
              <w:bottom w:val="single" w:sz="6" w:space="0" w:color="auto"/>
              <w:right w:val="single" w:sz="6" w:space="0" w:color="auto"/>
            </w:tcBorders>
            <w:vAlign w:val="center"/>
            <w:hideMark/>
          </w:tcPr>
          <w:p w:rsidR="00E429CA" w:rsidRDefault="00E429CA" w:rsidP="00E429CA">
            <w:pPr>
              <w:rPr>
                <w:rFonts w:ascii="Arial" w:hAnsi="Arial" w:cs="Arial"/>
                <w:b/>
              </w:rPr>
            </w:pPr>
          </w:p>
        </w:tc>
      </w:tr>
    </w:tbl>
    <w:p w:rsidR="00E429CA" w:rsidRDefault="00E429CA" w:rsidP="00E429CA">
      <w:pPr>
        <w:rPr>
          <w:sz w:val="2"/>
          <w:szCs w:val="2"/>
        </w:rPr>
      </w:pPr>
    </w:p>
    <w:p w:rsidR="00E429CA" w:rsidRDefault="00E429CA" w:rsidP="00E429CA">
      <w:pPr>
        <w:rPr>
          <w:sz w:val="2"/>
          <w:szCs w:val="2"/>
        </w:rPr>
      </w:pPr>
    </w:p>
    <w:p w:rsidR="00E429CA" w:rsidRDefault="00E429CA" w:rsidP="00E429CA">
      <w:pPr>
        <w:rPr>
          <w:sz w:val="2"/>
          <w:szCs w:val="2"/>
        </w:rPr>
        <w:sectPr w:rsidR="00E429CA" w:rsidSect="006A7ADA">
          <w:pgSz w:w="11906" w:h="16838"/>
          <w:pgMar w:top="284" w:right="567" w:bottom="249" w:left="851" w:header="0" w:footer="17" w:gutter="0"/>
          <w:cols w:space="708"/>
          <w:docGrid w:linePitch="360"/>
        </w:sectPr>
      </w:pPr>
    </w:p>
    <w:p w:rsidR="00E429CA" w:rsidRDefault="00E429CA" w:rsidP="00E429CA">
      <w:pPr>
        <w:rPr>
          <w:sz w:val="2"/>
          <w:szCs w:val="2"/>
        </w:rPr>
      </w:pPr>
    </w:p>
    <w:tbl>
      <w:tblPr>
        <w:tblpPr w:leftFromText="180" w:rightFromText="180" w:vertAnchor="text" w:horzAnchor="margin" w:tblpXSpec="center" w:tblpY="-23"/>
        <w:tblW w:w="10875" w:type="dxa"/>
        <w:tblBorders>
          <w:top w:val="single" w:sz="4" w:space="0" w:color="C0C0C0"/>
          <w:left w:val="single" w:sz="4" w:space="0" w:color="C0C0C0"/>
          <w:bottom w:val="single" w:sz="4" w:space="0" w:color="C0C0C0"/>
          <w:right w:val="single" w:sz="4" w:space="0" w:color="C0C0C0"/>
        </w:tblBorders>
        <w:tblLayout w:type="fixed"/>
        <w:tblLook w:val="01C0" w:firstRow="0" w:lastRow="1" w:firstColumn="1" w:lastColumn="1" w:noHBand="0" w:noVBand="0"/>
      </w:tblPr>
      <w:tblGrid>
        <w:gridCol w:w="2516"/>
        <w:gridCol w:w="1944"/>
        <w:gridCol w:w="1173"/>
        <w:gridCol w:w="1911"/>
        <w:gridCol w:w="639"/>
        <w:gridCol w:w="2692"/>
      </w:tblGrid>
      <w:tr w:rsidR="008E32F6" w:rsidTr="008E32F6">
        <w:trPr>
          <w:trHeight w:val="699"/>
        </w:trPr>
        <w:tc>
          <w:tcPr>
            <w:tcW w:w="4463" w:type="dxa"/>
            <w:gridSpan w:val="2"/>
            <w:vMerge w:val="restart"/>
            <w:tcBorders>
              <w:top w:val="single" w:sz="4" w:space="0" w:color="auto"/>
              <w:left w:val="single" w:sz="4" w:space="0" w:color="auto"/>
              <w:bottom w:val="single" w:sz="4" w:space="0" w:color="auto"/>
              <w:right w:val="single" w:sz="4" w:space="0" w:color="auto"/>
            </w:tcBorders>
            <w:hideMark/>
          </w:tcPr>
          <w:p w:rsidR="008E32F6" w:rsidRDefault="008E32F6" w:rsidP="008E32F6">
            <w:r>
              <w:rPr>
                <w:noProof/>
              </w:rPr>
              <w:drawing>
                <wp:inline distT="0" distB="0" distL="0" distR="0" wp14:anchorId="2C3681E6" wp14:editId="42221FA2">
                  <wp:extent cx="1400175" cy="790575"/>
                  <wp:effectExtent l="0" t="0" r="9525" b="9525"/>
                  <wp:docPr id="57" name="Picture 57"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WP_log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00175" cy="790575"/>
                          </a:xfrm>
                          <a:prstGeom prst="rect">
                            <a:avLst/>
                          </a:prstGeom>
                          <a:noFill/>
                          <a:ln>
                            <a:noFill/>
                          </a:ln>
                        </pic:spPr>
                      </pic:pic>
                    </a:graphicData>
                  </a:graphic>
                </wp:inline>
              </w:drawing>
            </w:r>
          </w:p>
        </w:tc>
        <w:tc>
          <w:tcPr>
            <w:tcW w:w="3086" w:type="dxa"/>
            <w:gridSpan w:val="2"/>
            <w:tcBorders>
              <w:top w:val="single" w:sz="4" w:space="0" w:color="auto"/>
              <w:left w:val="single" w:sz="4" w:space="0" w:color="auto"/>
              <w:bottom w:val="nil"/>
              <w:right w:val="single" w:sz="4" w:space="0" w:color="auto"/>
            </w:tcBorders>
            <w:shd w:val="clear" w:color="auto" w:fill="FFFF00"/>
            <w:vAlign w:val="center"/>
            <w:hideMark/>
          </w:tcPr>
          <w:p w:rsidR="008E32F6" w:rsidRDefault="008E32F6" w:rsidP="008E32F6">
            <w:pPr>
              <w:rPr>
                <w:rFonts w:ascii="Arial" w:hAnsi="Arial" w:cs="Arial"/>
                <w:b/>
                <w:sz w:val="20"/>
                <w:szCs w:val="20"/>
              </w:rPr>
            </w:pPr>
            <w:r>
              <w:rPr>
                <w:rFonts w:ascii="Arial" w:hAnsi="Arial" w:cs="Arial"/>
                <w:b/>
                <w:sz w:val="20"/>
                <w:szCs w:val="20"/>
              </w:rPr>
              <w:t>Role</w:t>
            </w:r>
          </w:p>
        </w:tc>
        <w:tc>
          <w:tcPr>
            <w:tcW w:w="3332" w:type="dxa"/>
            <w:gridSpan w:val="2"/>
            <w:tcBorders>
              <w:top w:val="single" w:sz="4" w:space="0" w:color="auto"/>
              <w:left w:val="single" w:sz="4" w:space="0" w:color="auto"/>
              <w:bottom w:val="nil"/>
              <w:right w:val="single" w:sz="4" w:space="0" w:color="auto"/>
            </w:tcBorders>
            <w:shd w:val="clear" w:color="auto" w:fill="FFFF00"/>
            <w:vAlign w:val="center"/>
            <w:hideMark/>
          </w:tcPr>
          <w:p w:rsidR="008E32F6" w:rsidRDefault="008E32F6" w:rsidP="008E32F6">
            <w:pPr>
              <w:rPr>
                <w:rFonts w:ascii="Arial" w:hAnsi="Arial" w:cs="Arial"/>
                <w:b/>
                <w:sz w:val="20"/>
                <w:szCs w:val="20"/>
              </w:rPr>
            </w:pPr>
            <w:r>
              <w:rPr>
                <w:rFonts w:ascii="Arial" w:hAnsi="Arial" w:cs="Arial"/>
                <w:b/>
                <w:sz w:val="20"/>
                <w:szCs w:val="20"/>
              </w:rPr>
              <w:t xml:space="preserve">Diversional therapist/ lifestyle coordinator </w:t>
            </w:r>
          </w:p>
        </w:tc>
      </w:tr>
      <w:tr w:rsidR="008E32F6" w:rsidTr="008E32F6">
        <w:trPr>
          <w:trHeight w:val="378"/>
        </w:trPr>
        <w:tc>
          <w:tcPr>
            <w:tcW w:w="14000" w:type="dxa"/>
            <w:gridSpan w:val="2"/>
            <w:vMerge/>
            <w:tcBorders>
              <w:top w:val="single" w:sz="4" w:space="0" w:color="auto"/>
              <w:left w:val="single" w:sz="4" w:space="0" w:color="auto"/>
              <w:bottom w:val="single" w:sz="4" w:space="0" w:color="auto"/>
              <w:right w:val="single" w:sz="4" w:space="0" w:color="auto"/>
            </w:tcBorders>
            <w:vAlign w:val="center"/>
            <w:hideMark/>
          </w:tcPr>
          <w:p w:rsidR="008E32F6" w:rsidRDefault="008E32F6" w:rsidP="008E32F6"/>
        </w:tc>
        <w:tc>
          <w:tcPr>
            <w:tcW w:w="3086"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8E32F6" w:rsidRDefault="008E32F6" w:rsidP="008E32F6">
            <w:pPr>
              <w:rPr>
                <w:rFonts w:ascii="Arial" w:hAnsi="Arial" w:cs="Arial"/>
                <w:b/>
                <w:sz w:val="20"/>
                <w:szCs w:val="20"/>
              </w:rPr>
            </w:pPr>
            <w:r>
              <w:rPr>
                <w:rFonts w:ascii="Arial" w:hAnsi="Arial" w:cs="Arial"/>
                <w:b/>
                <w:sz w:val="20"/>
                <w:szCs w:val="20"/>
              </w:rPr>
              <w:t>Task</w:t>
            </w:r>
          </w:p>
        </w:tc>
        <w:tc>
          <w:tcPr>
            <w:tcW w:w="3332"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8E32F6" w:rsidRDefault="008E32F6" w:rsidP="008E32F6">
            <w:pPr>
              <w:rPr>
                <w:rFonts w:ascii="Arial" w:hAnsi="Arial" w:cs="Arial"/>
                <w:b/>
                <w:sz w:val="20"/>
                <w:szCs w:val="20"/>
              </w:rPr>
            </w:pPr>
            <w:r>
              <w:rPr>
                <w:rFonts w:ascii="Arial" w:hAnsi="Arial" w:cs="Arial"/>
                <w:b/>
                <w:sz w:val="20"/>
                <w:szCs w:val="20"/>
              </w:rPr>
              <w:t>Setting up and setting down for activities</w:t>
            </w:r>
          </w:p>
        </w:tc>
      </w:tr>
      <w:tr w:rsidR="008E32F6" w:rsidTr="008E32F6">
        <w:trPr>
          <w:trHeight w:val="541"/>
        </w:trPr>
        <w:tc>
          <w:tcPr>
            <w:tcW w:w="10881" w:type="dxa"/>
            <w:gridSpan w:val="6"/>
            <w:tcBorders>
              <w:top w:val="single" w:sz="6" w:space="0" w:color="000000"/>
              <w:left w:val="single" w:sz="6" w:space="0" w:color="000000"/>
              <w:bottom w:val="single" w:sz="6" w:space="0" w:color="000000"/>
              <w:right w:val="single" w:sz="6" w:space="0" w:color="000000"/>
            </w:tcBorders>
            <w:hideMark/>
          </w:tcPr>
          <w:p w:rsidR="008E32F6" w:rsidRDefault="008E32F6" w:rsidP="008E32F6">
            <w:pPr>
              <w:pStyle w:val="BodyText3"/>
              <w:numPr>
                <w:ilvl w:val="0"/>
                <w:numId w:val="22"/>
              </w:numPr>
              <w:autoSpaceDN w:val="0"/>
              <w:spacing w:after="0"/>
              <w:rPr>
                <w:rFonts w:ascii="Arial" w:hAnsi="Arial" w:cs="Arial"/>
                <w:lang w:val="en-AU"/>
              </w:rPr>
            </w:pPr>
            <w:r>
              <w:rPr>
                <w:rFonts w:ascii="Arial" w:hAnsi="Arial" w:cs="Arial"/>
              </w:rPr>
              <w:t xml:space="preserve">Setting up for group activities </w:t>
            </w:r>
            <w:r>
              <w:rPr>
                <w:rFonts w:ascii="Arial" w:hAnsi="Arial" w:cs="Arial"/>
                <w:lang w:val="en-AU"/>
              </w:rPr>
              <w:t xml:space="preserve">involves moving furniture, and lifting various items for activities, such as boxes of equipment / supplies. </w:t>
            </w:r>
          </w:p>
          <w:p w:rsidR="008E32F6" w:rsidRDefault="008E32F6" w:rsidP="008E32F6">
            <w:pPr>
              <w:pStyle w:val="BodyText3"/>
              <w:numPr>
                <w:ilvl w:val="0"/>
                <w:numId w:val="22"/>
              </w:numPr>
              <w:autoSpaceDN w:val="0"/>
              <w:spacing w:after="0"/>
              <w:rPr>
                <w:rFonts w:ascii="Arial" w:hAnsi="Arial" w:cs="Arial"/>
                <w:lang w:val="en-AU"/>
              </w:rPr>
            </w:pPr>
            <w:r>
              <w:rPr>
                <w:rFonts w:ascii="Arial" w:hAnsi="Arial" w:cs="Arial"/>
                <w:lang w:val="en-AU"/>
              </w:rPr>
              <w:t xml:space="preserve">Chairs, tables are set up for church services, and meetings, and entertainment for residents. </w:t>
            </w:r>
          </w:p>
          <w:p w:rsidR="008E32F6" w:rsidRDefault="008E32F6" w:rsidP="008E32F6">
            <w:pPr>
              <w:pStyle w:val="BodyText3"/>
              <w:numPr>
                <w:ilvl w:val="0"/>
                <w:numId w:val="22"/>
              </w:numPr>
              <w:autoSpaceDN w:val="0"/>
              <w:spacing w:after="0"/>
              <w:rPr>
                <w:rFonts w:ascii="Arial" w:hAnsi="Arial" w:cs="Arial"/>
                <w:lang w:val="en-AU"/>
              </w:rPr>
            </w:pPr>
            <w:r>
              <w:rPr>
                <w:rFonts w:ascii="Arial" w:hAnsi="Arial" w:cs="Arial"/>
              </w:rPr>
              <w:t xml:space="preserve">Depending on the facility, the main activity hall is used and/or the dining room /other small sitting rooms may be used. There are also 1:1 activities in resident rooms. </w:t>
            </w:r>
          </w:p>
          <w:p w:rsidR="008E32F6" w:rsidRDefault="008E32F6" w:rsidP="008E32F6">
            <w:pPr>
              <w:numPr>
                <w:ilvl w:val="0"/>
                <w:numId w:val="22"/>
              </w:numPr>
              <w:jc w:val="both"/>
              <w:rPr>
                <w:rFonts w:ascii="Arial" w:hAnsi="Arial" w:cs="Arial"/>
                <w:sz w:val="16"/>
                <w:szCs w:val="16"/>
              </w:rPr>
            </w:pPr>
            <w:r>
              <w:rPr>
                <w:rFonts w:ascii="Arial" w:hAnsi="Arial" w:cs="Arial"/>
                <w:sz w:val="16"/>
                <w:szCs w:val="16"/>
              </w:rPr>
              <w:t>There can be some assistance from maintenance staff but the main responsibility for this falls with the lifestyle coordinator. At certain times of the year there can be a high volume of functions, e.g. Christmas and Easter.</w:t>
            </w:r>
            <w:r>
              <w:t xml:space="preserve"> </w:t>
            </w:r>
          </w:p>
        </w:tc>
      </w:tr>
      <w:tr w:rsidR="008E32F6" w:rsidTr="008E32F6">
        <w:trPr>
          <w:trHeight w:val="1098"/>
        </w:trPr>
        <w:tc>
          <w:tcPr>
            <w:tcW w:w="2518" w:type="dxa"/>
            <w:tcBorders>
              <w:top w:val="single" w:sz="6" w:space="0" w:color="000000"/>
              <w:left w:val="single" w:sz="6" w:space="0" w:color="auto"/>
              <w:bottom w:val="single" w:sz="6" w:space="0" w:color="auto"/>
              <w:right w:val="single" w:sz="4" w:space="0" w:color="auto"/>
            </w:tcBorders>
            <w:hideMark/>
          </w:tcPr>
          <w:p w:rsidR="008E32F6" w:rsidRDefault="008E32F6" w:rsidP="008E32F6">
            <w:pPr>
              <w:jc w:val="center"/>
              <w:rPr>
                <w:rFonts w:ascii="Arial" w:hAnsi="Arial" w:cs="Arial"/>
                <w:sz w:val="16"/>
                <w:szCs w:val="16"/>
              </w:rPr>
            </w:pPr>
            <w:r>
              <w:rPr>
                <w:noProof/>
              </w:rPr>
              <w:drawing>
                <wp:inline distT="0" distB="0" distL="0" distR="0" wp14:anchorId="322463D7" wp14:editId="39170EB7">
                  <wp:extent cx="1272954" cy="784005"/>
                  <wp:effectExtent l="0" t="0" r="381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5782" t="5735" r="6863" b="5308"/>
                          <a:stretch/>
                        </pic:blipFill>
                        <pic:spPr bwMode="auto">
                          <a:xfrm>
                            <a:off x="0" y="0"/>
                            <a:ext cx="1278877" cy="7876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9" w:type="dxa"/>
            <w:gridSpan w:val="2"/>
            <w:tcBorders>
              <w:top w:val="single" w:sz="4" w:space="0" w:color="auto"/>
              <w:left w:val="single" w:sz="4" w:space="0" w:color="auto"/>
              <w:bottom w:val="single" w:sz="4" w:space="0" w:color="auto"/>
              <w:right w:val="single" w:sz="4" w:space="0" w:color="auto"/>
            </w:tcBorders>
            <w:hideMark/>
          </w:tcPr>
          <w:p w:rsidR="008E32F6" w:rsidRDefault="008E32F6" w:rsidP="008E32F6">
            <w:pPr>
              <w:jc w:val="center"/>
              <w:rPr>
                <w:rFonts w:ascii="Arial" w:hAnsi="Arial" w:cs="Arial"/>
                <w:sz w:val="20"/>
                <w:szCs w:val="20"/>
              </w:rPr>
            </w:pPr>
            <w:r>
              <w:rPr>
                <w:rFonts w:ascii="Arial" w:hAnsi="Arial" w:cs="Arial"/>
                <w:noProof/>
              </w:rPr>
              <w:drawing>
                <wp:inline distT="0" distB="0" distL="0" distR="0" wp14:anchorId="449C53A1" wp14:editId="3C411677">
                  <wp:extent cx="1590040" cy="815340"/>
                  <wp:effectExtent l="0" t="0" r="0" b="3810"/>
                  <wp:docPr id="59" name="Picture 59" descr="P102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1020360"/>
                          <pic:cNvPicPr>
                            <a:picLocks noChangeAspect="1" noChangeArrowheads="1"/>
                          </pic:cNvPicPr>
                        </pic:nvPicPr>
                        <pic:blipFill>
                          <a:blip r:embed="rId36" cstate="print">
                            <a:lum bright="20000"/>
                            <a:extLst>
                              <a:ext uri="{28A0092B-C50C-407E-A947-70E740481C1C}">
                                <a14:useLocalDpi xmlns:a14="http://schemas.microsoft.com/office/drawing/2010/main" val="0"/>
                              </a:ext>
                            </a:extLst>
                          </a:blip>
                          <a:srcRect t="21739"/>
                          <a:stretch>
                            <a:fillRect/>
                          </a:stretch>
                        </pic:blipFill>
                        <pic:spPr bwMode="auto">
                          <a:xfrm>
                            <a:off x="0" y="0"/>
                            <a:ext cx="1590040" cy="815340"/>
                          </a:xfrm>
                          <a:prstGeom prst="rect">
                            <a:avLst/>
                          </a:prstGeom>
                          <a:noFill/>
                          <a:ln>
                            <a:noFill/>
                          </a:ln>
                        </pic:spPr>
                      </pic:pic>
                    </a:graphicData>
                  </a:graphic>
                </wp:inline>
              </w:drawing>
            </w:r>
            <w:r>
              <w:t xml:space="preserve">   </w:t>
            </w:r>
          </w:p>
        </w:tc>
        <w:tc>
          <w:tcPr>
            <w:tcW w:w="2551" w:type="dxa"/>
            <w:gridSpan w:val="2"/>
            <w:tcBorders>
              <w:top w:val="single" w:sz="4" w:space="0" w:color="auto"/>
              <w:left w:val="single" w:sz="4" w:space="0" w:color="auto"/>
              <w:bottom w:val="single" w:sz="4" w:space="0" w:color="auto"/>
              <w:right w:val="single" w:sz="4" w:space="0" w:color="auto"/>
            </w:tcBorders>
            <w:hideMark/>
          </w:tcPr>
          <w:p w:rsidR="008E32F6" w:rsidRDefault="008E32F6" w:rsidP="008E32F6">
            <w:pPr>
              <w:jc w:val="center"/>
            </w:pPr>
            <w:r>
              <w:rPr>
                <w:rFonts w:ascii="Arial" w:hAnsi="Arial" w:cs="Arial"/>
                <w:noProof/>
              </w:rPr>
              <w:drawing>
                <wp:inline distT="0" distB="0" distL="0" distR="0" wp14:anchorId="280797F1" wp14:editId="465CC1AE">
                  <wp:extent cx="1144905" cy="815340"/>
                  <wp:effectExtent l="0" t="0" r="0" b="3810"/>
                  <wp:docPr id="60" name="Picture 60" descr="P102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1020341"/>
                          <pic:cNvPicPr>
                            <a:picLocks noChangeAspect="1" noChangeArrowheads="1"/>
                          </pic:cNvPicPr>
                        </pic:nvPicPr>
                        <pic:blipFill>
                          <a:blip r:embed="rId37" cstate="print">
                            <a:lum bright="20000"/>
                            <a:extLst>
                              <a:ext uri="{28A0092B-C50C-407E-A947-70E740481C1C}">
                                <a14:useLocalDpi xmlns:a14="http://schemas.microsoft.com/office/drawing/2010/main" val="0"/>
                              </a:ext>
                            </a:extLst>
                          </a:blip>
                          <a:srcRect/>
                          <a:stretch>
                            <a:fillRect/>
                          </a:stretch>
                        </pic:blipFill>
                        <pic:spPr bwMode="auto">
                          <a:xfrm>
                            <a:off x="0" y="0"/>
                            <a:ext cx="1144905" cy="815340"/>
                          </a:xfrm>
                          <a:prstGeom prst="rect">
                            <a:avLst/>
                          </a:prstGeom>
                          <a:noFill/>
                          <a:ln>
                            <a:noFill/>
                          </a:ln>
                        </pic:spPr>
                      </pic:pic>
                    </a:graphicData>
                  </a:graphic>
                </wp:inline>
              </w:drawing>
            </w:r>
            <w:r>
              <w:rPr>
                <w:rFonts w:ascii="Arial" w:hAnsi="Arial" w:cs="Arial"/>
                <w:sz w:val="20"/>
                <w:szCs w:val="20"/>
              </w:rPr>
              <w:t xml:space="preserve">   </w:t>
            </w:r>
          </w:p>
        </w:tc>
        <w:tc>
          <w:tcPr>
            <w:tcW w:w="2693" w:type="dxa"/>
            <w:tcBorders>
              <w:top w:val="single" w:sz="6" w:space="0" w:color="000000"/>
              <w:left w:val="single" w:sz="4" w:space="0" w:color="auto"/>
              <w:bottom w:val="single" w:sz="6" w:space="0" w:color="auto"/>
              <w:right w:val="single" w:sz="6" w:space="0" w:color="auto"/>
            </w:tcBorders>
            <w:hideMark/>
          </w:tcPr>
          <w:p w:rsidR="008E32F6" w:rsidRDefault="008E32F6" w:rsidP="008E32F6">
            <w:pPr>
              <w:jc w:val="center"/>
              <w:rPr>
                <w:rFonts w:ascii="Arial" w:hAnsi="Arial" w:cs="Arial"/>
                <w:sz w:val="16"/>
                <w:szCs w:val="16"/>
              </w:rPr>
            </w:pPr>
            <w:r>
              <w:rPr>
                <w:rFonts w:ascii="Arial" w:hAnsi="Arial" w:cs="Arial"/>
                <w:noProof/>
              </w:rPr>
              <w:drawing>
                <wp:inline distT="0" distB="0" distL="0" distR="0" wp14:anchorId="6F7F14D6" wp14:editId="794F53C5">
                  <wp:extent cx="1103630" cy="815340"/>
                  <wp:effectExtent l="0" t="0" r="1270" b="3810"/>
                  <wp:docPr id="61" name="Picture 61" descr="P102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102034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03630" cy="815340"/>
                          </a:xfrm>
                          <a:prstGeom prst="rect">
                            <a:avLst/>
                          </a:prstGeom>
                          <a:noFill/>
                          <a:ln>
                            <a:noFill/>
                          </a:ln>
                        </pic:spPr>
                      </pic:pic>
                    </a:graphicData>
                  </a:graphic>
                </wp:inline>
              </w:drawing>
            </w:r>
          </w:p>
        </w:tc>
      </w:tr>
      <w:tr w:rsidR="008E32F6" w:rsidTr="008E32F6">
        <w:trPr>
          <w:trHeight w:val="652"/>
        </w:trPr>
        <w:tc>
          <w:tcPr>
            <w:tcW w:w="2518" w:type="dxa"/>
            <w:tcBorders>
              <w:top w:val="single" w:sz="6" w:space="0" w:color="000000"/>
              <w:left w:val="single" w:sz="6" w:space="0" w:color="auto"/>
              <w:bottom w:val="single" w:sz="6" w:space="0" w:color="000000"/>
              <w:right w:val="single" w:sz="4" w:space="0" w:color="auto"/>
            </w:tcBorders>
            <w:hideMark/>
          </w:tcPr>
          <w:p w:rsidR="008E32F6" w:rsidRDefault="008E32F6" w:rsidP="008E32F6">
            <w:pPr>
              <w:rPr>
                <w:rFonts w:ascii="Arial" w:hAnsi="Arial" w:cs="Arial"/>
              </w:rPr>
            </w:pPr>
            <w:r>
              <w:rPr>
                <w:rFonts w:ascii="Arial" w:hAnsi="Arial" w:cs="Arial"/>
                <w:sz w:val="16"/>
                <w:szCs w:val="16"/>
              </w:rPr>
              <w:t>There is a lot of furniture moving to set up for the activities, for example the activity may be in the dining room which means staff moving  tables and chairs to set up for the activity</w:t>
            </w:r>
          </w:p>
        </w:tc>
        <w:tc>
          <w:tcPr>
            <w:tcW w:w="3119" w:type="dxa"/>
            <w:gridSpan w:val="2"/>
            <w:tcBorders>
              <w:top w:val="single" w:sz="4" w:space="0" w:color="auto"/>
              <w:left w:val="single" w:sz="4" w:space="0" w:color="auto"/>
              <w:bottom w:val="single" w:sz="4" w:space="0" w:color="auto"/>
              <w:right w:val="single" w:sz="4" w:space="0" w:color="auto"/>
            </w:tcBorders>
            <w:hideMark/>
          </w:tcPr>
          <w:p w:rsidR="008E32F6" w:rsidRDefault="008E32F6" w:rsidP="008E32F6">
            <w:pPr>
              <w:spacing w:before="40"/>
              <w:ind w:left="44" w:right="33"/>
              <w:rPr>
                <w:rFonts w:ascii="Arial" w:hAnsi="Arial" w:cs="Arial"/>
              </w:rPr>
            </w:pPr>
            <w:r>
              <w:rPr>
                <w:rFonts w:ascii="Arial" w:hAnsi="Arial" w:cs="Arial"/>
                <w:sz w:val="16"/>
                <w:szCs w:val="16"/>
              </w:rPr>
              <w:t>Once the activity is completed the dining room needs to be set up again for lunch or dinner (depending on the time of the activity).</w:t>
            </w:r>
          </w:p>
        </w:tc>
        <w:tc>
          <w:tcPr>
            <w:tcW w:w="2551" w:type="dxa"/>
            <w:gridSpan w:val="2"/>
            <w:tcBorders>
              <w:top w:val="single" w:sz="4" w:space="0" w:color="auto"/>
              <w:left w:val="single" w:sz="4" w:space="0" w:color="auto"/>
              <w:bottom w:val="single" w:sz="4" w:space="0" w:color="auto"/>
              <w:right w:val="single" w:sz="4" w:space="0" w:color="auto"/>
            </w:tcBorders>
            <w:hideMark/>
          </w:tcPr>
          <w:p w:rsidR="008E32F6" w:rsidRDefault="008E32F6" w:rsidP="008E32F6">
            <w:pPr>
              <w:spacing w:before="40"/>
              <w:ind w:left="44"/>
              <w:rPr>
                <w:rFonts w:ascii="Arial" w:hAnsi="Arial" w:cs="Arial"/>
                <w:sz w:val="16"/>
                <w:szCs w:val="16"/>
              </w:rPr>
            </w:pPr>
            <w:r>
              <w:rPr>
                <w:rFonts w:ascii="Arial" w:hAnsi="Arial" w:cs="Arial"/>
                <w:sz w:val="16"/>
                <w:szCs w:val="16"/>
              </w:rPr>
              <w:t>Chairs are set out, and then stacked away following the activity.</w:t>
            </w:r>
          </w:p>
          <w:p w:rsidR="008E32F6" w:rsidRDefault="008E32F6" w:rsidP="008E32F6">
            <w:pPr>
              <w:spacing w:before="40"/>
              <w:ind w:left="44"/>
              <w:rPr>
                <w:rFonts w:ascii="Arial" w:hAnsi="Arial" w:cs="Arial"/>
                <w:sz w:val="16"/>
                <w:szCs w:val="16"/>
              </w:rPr>
            </w:pPr>
            <w:r>
              <w:rPr>
                <w:rFonts w:ascii="Arial" w:hAnsi="Arial" w:cs="Arial"/>
                <w:sz w:val="16"/>
                <w:szCs w:val="16"/>
              </w:rPr>
              <w:t>There may be specific chair / table trolleys used for storage.</w:t>
            </w:r>
          </w:p>
          <w:p w:rsidR="008E32F6" w:rsidRDefault="008E32F6" w:rsidP="008E32F6">
            <w:pPr>
              <w:spacing w:before="40"/>
              <w:ind w:left="44"/>
              <w:rPr>
                <w:rFonts w:ascii="Arial" w:hAnsi="Arial" w:cs="Arial"/>
                <w:sz w:val="16"/>
                <w:szCs w:val="16"/>
              </w:rPr>
            </w:pPr>
            <w:r>
              <w:rPr>
                <w:rFonts w:ascii="Arial" w:hAnsi="Arial" w:cs="Arial"/>
                <w:sz w:val="16"/>
                <w:szCs w:val="16"/>
              </w:rPr>
              <w:t xml:space="preserve">Rolling resistance of these varies  </w:t>
            </w:r>
          </w:p>
        </w:tc>
        <w:tc>
          <w:tcPr>
            <w:tcW w:w="2693" w:type="dxa"/>
            <w:tcBorders>
              <w:top w:val="single" w:sz="6" w:space="0" w:color="000000"/>
              <w:left w:val="single" w:sz="4" w:space="0" w:color="auto"/>
              <w:bottom w:val="single" w:sz="6" w:space="0" w:color="000000"/>
              <w:right w:val="single" w:sz="6" w:space="0" w:color="auto"/>
            </w:tcBorders>
            <w:hideMark/>
          </w:tcPr>
          <w:p w:rsidR="008E32F6" w:rsidRDefault="008E32F6" w:rsidP="008E32F6">
            <w:pPr>
              <w:ind w:left="44" w:right="33"/>
              <w:jc w:val="center"/>
              <w:rPr>
                <w:rFonts w:ascii="Arial" w:hAnsi="Arial" w:cs="Arial"/>
              </w:rPr>
            </w:pPr>
            <w:r>
              <w:rPr>
                <w:noProof/>
              </w:rPr>
              <mc:AlternateContent>
                <mc:Choice Requires="wps">
                  <w:drawing>
                    <wp:anchor distT="0" distB="0" distL="114300" distR="114300" simplePos="0" relativeHeight="251744256" behindDoc="0" locked="0" layoutInCell="1" allowOverlap="1" wp14:anchorId="734D9A7C" wp14:editId="032C72DF">
                      <wp:simplePos x="0" y="0"/>
                      <wp:positionH relativeFrom="column">
                        <wp:posOffset>-183846</wp:posOffset>
                      </wp:positionH>
                      <wp:positionV relativeFrom="paragraph">
                        <wp:posOffset>386162</wp:posOffset>
                      </wp:positionV>
                      <wp:extent cx="374015" cy="90805"/>
                      <wp:effectExtent l="7620" t="18415" r="18415" b="5080"/>
                      <wp:wrapNone/>
                      <wp:docPr id="2289"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015" cy="90805"/>
                              </a:xfrm>
                              <a:prstGeom prst="rightArrow">
                                <a:avLst>
                                  <a:gd name="adj1" fmla="val 50000"/>
                                  <a:gd name="adj2" fmla="val 10297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53492" id="AutoShape 720" o:spid="_x0000_s1026" type="#_x0000_t13" style="position:absolute;margin-left:-14.5pt;margin-top:30.4pt;width:29.45pt;height:7.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"/>
                  </w:pict>
                </mc:Fallback>
              </mc:AlternateContent>
            </w:r>
            <w:r>
              <w:rPr>
                <w:rFonts w:ascii="Arial" w:hAnsi="Arial" w:cs="Arial"/>
                <w:noProof/>
              </w:rPr>
              <w:drawing>
                <wp:inline distT="0" distB="0" distL="0" distR="0" wp14:anchorId="5B3F972C" wp14:editId="31975BBD">
                  <wp:extent cx="1227455" cy="831850"/>
                  <wp:effectExtent l="0" t="0" r="0" b="6350"/>
                  <wp:docPr id="62" name="Picture 62" descr="P102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102034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7455" cy="831850"/>
                          </a:xfrm>
                          <a:prstGeom prst="rect">
                            <a:avLst/>
                          </a:prstGeom>
                          <a:noFill/>
                          <a:ln>
                            <a:noFill/>
                          </a:ln>
                        </pic:spPr>
                      </pic:pic>
                    </a:graphicData>
                  </a:graphic>
                </wp:inline>
              </w:drawing>
            </w:r>
          </w:p>
        </w:tc>
      </w:tr>
      <w:tr w:rsidR="008E32F6" w:rsidTr="008E32F6">
        <w:trPr>
          <w:trHeight w:val="1264"/>
        </w:trPr>
        <w:tc>
          <w:tcPr>
            <w:tcW w:w="2518" w:type="dxa"/>
            <w:tcBorders>
              <w:top w:val="single" w:sz="6" w:space="0" w:color="000000"/>
              <w:left w:val="single" w:sz="6" w:space="0" w:color="auto"/>
              <w:bottom w:val="single" w:sz="6" w:space="0" w:color="000000"/>
              <w:right w:val="single" w:sz="4" w:space="0" w:color="auto"/>
            </w:tcBorders>
            <w:hideMark/>
          </w:tcPr>
          <w:p w:rsidR="008E32F6" w:rsidRDefault="008E32F6" w:rsidP="008E32F6">
            <w:pPr>
              <w:jc w:val="both"/>
              <w:rPr>
                <w:rFonts w:ascii="Arial" w:hAnsi="Arial" w:cs="Arial"/>
                <w:sz w:val="16"/>
                <w:szCs w:val="16"/>
              </w:rPr>
            </w:pPr>
            <w:r>
              <w:rPr>
                <w:rFonts w:ascii="Arial" w:hAnsi="Arial" w:cs="Arial"/>
                <w:sz w:val="16"/>
                <w:szCs w:val="16"/>
              </w:rPr>
              <w:t>For 1:1 activities such as hand massage, a small container of equipment is brought around, weight less than 5kgs and the assistant may get an ergonomic stool where possible, to avoid leaning.</w:t>
            </w:r>
          </w:p>
        </w:tc>
        <w:tc>
          <w:tcPr>
            <w:tcW w:w="3119" w:type="dxa"/>
            <w:gridSpan w:val="2"/>
            <w:tcBorders>
              <w:top w:val="single" w:sz="4" w:space="0" w:color="auto"/>
              <w:left w:val="single" w:sz="4" w:space="0" w:color="auto"/>
              <w:bottom w:val="single" w:sz="4" w:space="0" w:color="auto"/>
              <w:right w:val="single" w:sz="4" w:space="0" w:color="auto"/>
            </w:tcBorders>
            <w:hideMark/>
          </w:tcPr>
          <w:p w:rsidR="008E32F6" w:rsidRDefault="008E32F6" w:rsidP="008E32F6">
            <w:pPr>
              <w:ind w:left="44"/>
              <w:rPr>
                <w:rFonts w:ascii="Calibri" w:hAnsi="Calibri" w:cs="Arial"/>
                <w:sz w:val="16"/>
                <w:szCs w:val="16"/>
              </w:rPr>
            </w:pPr>
            <w:r>
              <w:rPr>
                <w:noProof/>
              </w:rPr>
              <mc:AlternateContent>
                <mc:Choice Requires="wps">
                  <w:drawing>
                    <wp:anchor distT="0" distB="0" distL="114300" distR="114300" simplePos="0" relativeHeight="251746304" behindDoc="0" locked="0" layoutInCell="1" allowOverlap="1" wp14:anchorId="16A72998" wp14:editId="25F36E15">
                      <wp:simplePos x="0" y="0"/>
                      <wp:positionH relativeFrom="column">
                        <wp:posOffset>50855</wp:posOffset>
                      </wp:positionH>
                      <wp:positionV relativeFrom="paragraph">
                        <wp:posOffset>164134</wp:posOffset>
                      </wp:positionV>
                      <wp:extent cx="95416" cy="114659"/>
                      <wp:effectExtent l="0" t="0" r="19050" b="19050"/>
                      <wp:wrapNone/>
                      <wp:docPr id="2290" name="AutoShap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16" cy="11465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D7204C" id="AutoShape 722" o:spid="_x0000_s1026" style="position:absolute;margin-left:4pt;margin-top:12.9pt;width:7.5pt;height:9.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"/>
                  </w:pict>
                </mc:Fallback>
              </mc:AlternateContent>
            </w:r>
            <w:r>
              <w:rPr>
                <w:rFonts w:ascii="Arial" w:hAnsi="Arial" w:cs="Arial"/>
                <w:noProof/>
                <w:sz w:val="22"/>
                <w:szCs w:val="22"/>
              </w:rPr>
              <w:drawing>
                <wp:inline distT="0" distB="0" distL="0" distR="0" wp14:anchorId="06D2E882" wp14:editId="642E84A3">
                  <wp:extent cx="1087120" cy="749935"/>
                  <wp:effectExtent l="0" t="0" r="0" b="0"/>
                  <wp:docPr id="63" name="Picture 63" descr="P1040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1040865"/>
                          <pic:cNvPicPr>
                            <a:picLocks noChangeAspect="1" noChangeArrowheads="1"/>
                          </pic:cNvPicPr>
                        </pic:nvPicPr>
                        <pic:blipFill>
                          <a:blip r:embed="rId40">
                            <a:extLst>
                              <a:ext uri="{28A0092B-C50C-407E-A947-70E740481C1C}">
                                <a14:useLocalDpi xmlns:a14="http://schemas.microsoft.com/office/drawing/2010/main" val="0"/>
                              </a:ext>
                            </a:extLst>
                          </a:blip>
                          <a:srcRect t="20200" r="16077"/>
                          <a:stretch>
                            <a:fillRect/>
                          </a:stretch>
                        </pic:blipFill>
                        <pic:spPr bwMode="auto">
                          <a:xfrm>
                            <a:off x="0" y="0"/>
                            <a:ext cx="1087120" cy="749935"/>
                          </a:xfrm>
                          <a:prstGeom prst="rect">
                            <a:avLst/>
                          </a:prstGeom>
                          <a:noFill/>
                          <a:ln>
                            <a:noFill/>
                          </a:ln>
                        </pic:spPr>
                      </pic:pic>
                    </a:graphicData>
                  </a:graphic>
                </wp:inline>
              </w:drawing>
            </w:r>
            <w:r>
              <w:rPr>
                <w:rFonts w:ascii="Arial" w:hAnsi="Arial" w:cs="Arial"/>
                <w:sz w:val="22"/>
                <w:szCs w:val="22"/>
              </w:rPr>
              <w:t xml:space="preserve">  </w:t>
            </w:r>
            <w:r>
              <w:rPr>
                <w:rFonts w:ascii="Arial" w:hAnsi="Arial" w:cs="Arial"/>
                <w:noProof/>
              </w:rPr>
              <w:drawing>
                <wp:inline distT="0" distB="0" distL="0" distR="0" wp14:anchorId="67A35101" wp14:editId="7F6793DD">
                  <wp:extent cx="593090" cy="749935"/>
                  <wp:effectExtent l="0" t="0" r="0" b="0"/>
                  <wp:docPr id="64" name="Picture 64" descr="P102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1020365"/>
                          <pic:cNvPicPr>
                            <a:picLocks noChangeAspect="1" noChangeArrowheads="1"/>
                          </pic:cNvPicPr>
                        </pic:nvPicPr>
                        <pic:blipFill>
                          <a:blip r:embed="rId41" cstate="print">
                            <a:extLst>
                              <a:ext uri="{28A0092B-C50C-407E-A947-70E740481C1C}">
                                <a14:useLocalDpi xmlns:a14="http://schemas.microsoft.com/office/drawing/2010/main" val="0"/>
                              </a:ext>
                            </a:extLst>
                          </a:blip>
                          <a:srcRect l="15367" t="36906" r="48563"/>
                          <a:stretch>
                            <a:fillRect/>
                          </a:stretch>
                        </pic:blipFill>
                        <pic:spPr bwMode="auto">
                          <a:xfrm>
                            <a:off x="0" y="0"/>
                            <a:ext cx="593090" cy="749935"/>
                          </a:xfrm>
                          <a:prstGeom prst="rect">
                            <a:avLst/>
                          </a:prstGeom>
                          <a:noFill/>
                          <a:ln>
                            <a:noFill/>
                          </a:ln>
                        </pic:spPr>
                      </pic:pic>
                    </a:graphicData>
                  </a:graphic>
                </wp:inline>
              </w:drawing>
            </w:r>
          </w:p>
        </w:tc>
        <w:tc>
          <w:tcPr>
            <w:tcW w:w="2551" w:type="dxa"/>
            <w:gridSpan w:val="2"/>
            <w:tcBorders>
              <w:top w:val="single" w:sz="4" w:space="0" w:color="auto"/>
              <w:left w:val="single" w:sz="4" w:space="0" w:color="auto"/>
              <w:bottom w:val="single" w:sz="4" w:space="0" w:color="auto"/>
              <w:right w:val="single" w:sz="4" w:space="0" w:color="auto"/>
            </w:tcBorders>
            <w:hideMark/>
          </w:tcPr>
          <w:p w:rsidR="008E32F6" w:rsidRDefault="008E32F6" w:rsidP="008E32F6">
            <w:pPr>
              <w:ind w:left="44"/>
              <w:jc w:val="center"/>
              <w:rPr>
                <w:rFonts w:ascii="Arial" w:hAnsi="Arial" w:cs="Arial"/>
                <w:sz w:val="16"/>
                <w:szCs w:val="16"/>
              </w:rPr>
            </w:pPr>
            <w:r>
              <w:rPr>
                <w:noProof/>
              </w:rPr>
              <mc:AlternateContent>
                <mc:Choice Requires="wps">
                  <w:drawing>
                    <wp:anchor distT="0" distB="0" distL="114300" distR="114300" simplePos="0" relativeHeight="251745280" behindDoc="0" locked="0" layoutInCell="1" allowOverlap="1" wp14:anchorId="43A072D5" wp14:editId="7D621E6E">
                      <wp:simplePos x="0" y="0"/>
                      <wp:positionH relativeFrom="column">
                        <wp:posOffset>1454785</wp:posOffset>
                      </wp:positionH>
                      <wp:positionV relativeFrom="paragraph">
                        <wp:posOffset>327025</wp:posOffset>
                      </wp:positionV>
                      <wp:extent cx="349885" cy="90805"/>
                      <wp:effectExtent l="17145" t="13335" r="13970" b="10160"/>
                      <wp:wrapNone/>
                      <wp:docPr id="673" name="AutoShap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90805"/>
                              </a:xfrm>
                              <a:prstGeom prst="leftArrow">
                                <a:avLst>
                                  <a:gd name="adj1" fmla="val 50000"/>
                                  <a:gd name="adj2" fmla="val 963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6DEEB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721" o:spid="_x0000_s1026" type="#_x0000_t66" style="position:absolute;margin-left:114.55pt;margin-top:25.75pt;width:27.55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"/>
                  </w:pict>
                </mc:Fallback>
              </mc:AlternateContent>
            </w:r>
            <w:r>
              <w:rPr>
                <w:rFonts w:ascii="Arial" w:hAnsi="Arial" w:cs="Arial"/>
                <w:noProof/>
              </w:rPr>
              <w:drawing>
                <wp:inline distT="0" distB="0" distL="0" distR="0" wp14:anchorId="383665FC" wp14:editId="19F3507D">
                  <wp:extent cx="1136650" cy="831850"/>
                  <wp:effectExtent l="0" t="0" r="6350" b="6350"/>
                  <wp:docPr id="65" name="Picture 65" descr="P102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1020358"/>
                          <pic:cNvPicPr>
                            <a:picLocks noChangeAspect="1" noChangeArrowheads="1"/>
                          </pic:cNvPicPr>
                        </pic:nvPicPr>
                        <pic:blipFill>
                          <a:blip r:embed="rId42">
                            <a:extLst>
                              <a:ext uri="{28A0092B-C50C-407E-A947-70E740481C1C}">
                                <a14:useLocalDpi xmlns:a14="http://schemas.microsoft.com/office/drawing/2010/main" val="0"/>
                              </a:ext>
                            </a:extLst>
                          </a:blip>
                          <a:srcRect l="26628" t="39206" r="23096" b="10457"/>
                          <a:stretch>
                            <a:fillRect/>
                          </a:stretch>
                        </pic:blipFill>
                        <pic:spPr bwMode="auto">
                          <a:xfrm>
                            <a:off x="0" y="0"/>
                            <a:ext cx="1136650" cy="831850"/>
                          </a:xfrm>
                          <a:prstGeom prst="rect">
                            <a:avLst/>
                          </a:prstGeom>
                          <a:noFill/>
                          <a:ln>
                            <a:noFill/>
                          </a:ln>
                        </pic:spPr>
                      </pic:pic>
                    </a:graphicData>
                  </a:graphic>
                </wp:inline>
              </w:drawing>
            </w:r>
          </w:p>
        </w:tc>
        <w:tc>
          <w:tcPr>
            <w:tcW w:w="2693" w:type="dxa"/>
            <w:tcBorders>
              <w:top w:val="single" w:sz="6" w:space="0" w:color="000000"/>
              <w:left w:val="single" w:sz="4" w:space="0" w:color="auto"/>
              <w:bottom w:val="single" w:sz="6" w:space="0" w:color="000000"/>
              <w:right w:val="single" w:sz="6" w:space="0" w:color="auto"/>
            </w:tcBorders>
            <w:hideMark/>
          </w:tcPr>
          <w:p w:rsidR="008E32F6" w:rsidRDefault="008E32F6" w:rsidP="008E32F6">
            <w:pPr>
              <w:spacing w:before="40"/>
              <w:ind w:left="44" w:right="33"/>
              <w:jc w:val="center"/>
              <w:rPr>
                <w:rFonts w:ascii="Arial" w:hAnsi="Arial" w:cs="Arial"/>
                <w:sz w:val="16"/>
                <w:szCs w:val="16"/>
              </w:rPr>
            </w:pPr>
            <w:r>
              <w:rPr>
                <w:rFonts w:ascii="Arial" w:hAnsi="Arial" w:cs="Arial"/>
                <w:sz w:val="16"/>
                <w:szCs w:val="16"/>
              </w:rPr>
              <w:t xml:space="preserve">Lounge chairs may be moved </w:t>
            </w:r>
            <w:r>
              <w:rPr>
                <w:rFonts w:ascii="Arial" w:hAnsi="Arial" w:cs="Arial"/>
                <w:noProof/>
              </w:rPr>
              <w:drawing>
                <wp:inline distT="0" distB="0" distL="0" distR="0" wp14:anchorId="26637A04" wp14:editId="514CC48B">
                  <wp:extent cx="1334770" cy="749935"/>
                  <wp:effectExtent l="0" t="0" r="0" b="0"/>
                  <wp:docPr id="66" name="Picture 66" descr="P102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1020371"/>
                          <pic:cNvPicPr>
                            <a:picLocks noChangeAspect="1" noChangeArrowheads="1"/>
                          </pic:cNvPicPr>
                        </pic:nvPicPr>
                        <pic:blipFill>
                          <a:blip r:embed="rId26" cstate="print">
                            <a:extLst>
                              <a:ext uri="{28A0092B-C50C-407E-A947-70E740481C1C}">
                                <a14:useLocalDpi xmlns:a14="http://schemas.microsoft.com/office/drawing/2010/main" val="0"/>
                              </a:ext>
                            </a:extLst>
                          </a:blip>
                          <a:srcRect t="25853"/>
                          <a:stretch>
                            <a:fillRect/>
                          </a:stretch>
                        </pic:blipFill>
                        <pic:spPr bwMode="auto">
                          <a:xfrm>
                            <a:off x="0" y="0"/>
                            <a:ext cx="1334770" cy="749935"/>
                          </a:xfrm>
                          <a:prstGeom prst="rect">
                            <a:avLst/>
                          </a:prstGeom>
                          <a:noFill/>
                          <a:ln>
                            <a:noFill/>
                          </a:ln>
                        </pic:spPr>
                      </pic:pic>
                    </a:graphicData>
                  </a:graphic>
                </wp:inline>
              </w:drawing>
            </w:r>
          </w:p>
        </w:tc>
      </w:tr>
    </w:tbl>
    <w:p w:rsidR="008E32F6" w:rsidRDefault="008E32F6" w:rsidP="008E32F6">
      <w:pPr>
        <w:rPr>
          <w:vanish/>
          <w:sz w:val="2"/>
          <w:szCs w:val="2"/>
        </w:rPr>
      </w:pPr>
    </w:p>
    <w:tbl>
      <w:tblPr>
        <w:tblW w:w="10916" w:type="dxa"/>
        <w:tblInd w:w="-859"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1251"/>
        <w:gridCol w:w="572"/>
        <w:gridCol w:w="389"/>
        <w:gridCol w:w="389"/>
        <w:gridCol w:w="389"/>
        <w:gridCol w:w="391"/>
        <w:gridCol w:w="3579"/>
        <w:gridCol w:w="3956"/>
      </w:tblGrid>
      <w:tr w:rsidR="008E32F6" w:rsidTr="009E63C0">
        <w:trPr>
          <w:trHeight w:val="228"/>
        </w:trPr>
        <w:tc>
          <w:tcPr>
            <w:tcW w:w="10916" w:type="dxa"/>
            <w:gridSpan w:val="8"/>
            <w:tcBorders>
              <w:top w:val="single" w:sz="6" w:space="0" w:color="auto"/>
              <w:left w:val="single" w:sz="6" w:space="0" w:color="auto"/>
              <w:bottom w:val="single" w:sz="6" w:space="0" w:color="auto"/>
              <w:right w:val="single" w:sz="6" w:space="0" w:color="auto"/>
            </w:tcBorders>
            <w:shd w:val="clear" w:color="auto" w:fill="FFFF00"/>
            <w:vAlign w:val="center"/>
            <w:hideMark/>
          </w:tcPr>
          <w:p w:rsidR="008E32F6" w:rsidRDefault="008E32F6" w:rsidP="008E32F6">
            <w:pPr>
              <w:jc w:val="center"/>
              <w:rPr>
                <w:rFonts w:ascii="Arial" w:hAnsi="Arial" w:cs="Arial"/>
                <w:b/>
                <w:sz w:val="20"/>
                <w:szCs w:val="20"/>
              </w:rPr>
            </w:pPr>
            <w:r>
              <w:rPr>
                <w:rFonts w:ascii="Arial" w:hAnsi="Arial" w:cs="Arial"/>
                <w:b/>
                <w:sz w:val="20"/>
                <w:szCs w:val="20"/>
              </w:rPr>
              <w:t>Critical physical demands</w:t>
            </w:r>
          </w:p>
        </w:tc>
      </w:tr>
      <w:tr w:rsidR="008E32F6" w:rsidTr="009E63C0">
        <w:trPr>
          <w:trHeight w:val="223"/>
        </w:trPr>
        <w:tc>
          <w:tcPr>
            <w:tcW w:w="1823" w:type="dxa"/>
            <w:gridSpan w:val="2"/>
            <w:tcBorders>
              <w:top w:val="single" w:sz="6" w:space="0" w:color="auto"/>
              <w:left w:val="single" w:sz="6" w:space="0" w:color="000000"/>
              <w:bottom w:val="single" w:sz="6" w:space="0" w:color="000000"/>
              <w:right w:val="single" w:sz="6" w:space="0" w:color="000000"/>
            </w:tcBorders>
            <w:shd w:val="clear" w:color="auto" w:fill="F2F2F2"/>
            <w:vAlign w:val="center"/>
            <w:hideMark/>
          </w:tcPr>
          <w:p w:rsidR="008E32F6" w:rsidRDefault="008E32F6" w:rsidP="008E32F6">
            <w:pPr>
              <w:ind w:firstLine="34"/>
              <w:rPr>
                <w:rFonts w:ascii="Arial" w:hAnsi="Arial" w:cs="Arial"/>
                <w:b/>
                <w:sz w:val="16"/>
                <w:szCs w:val="16"/>
              </w:rPr>
            </w:pPr>
            <w:r>
              <w:rPr>
                <w:rFonts w:ascii="Arial" w:hAnsi="Arial" w:cs="Arial"/>
                <w:b/>
                <w:sz w:val="16"/>
                <w:szCs w:val="16"/>
              </w:rPr>
              <w:t>Physical Demand</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hideMark/>
          </w:tcPr>
          <w:p w:rsidR="008E32F6" w:rsidRDefault="008E32F6" w:rsidP="008E32F6">
            <w:pPr>
              <w:jc w:val="center"/>
              <w:rPr>
                <w:rFonts w:ascii="Arial" w:hAnsi="Arial" w:cs="Arial"/>
                <w:b/>
                <w:sz w:val="16"/>
                <w:szCs w:val="16"/>
              </w:rPr>
            </w:pPr>
            <w:r>
              <w:rPr>
                <w:rFonts w:ascii="Arial" w:hAnsi="Arial" w:cs="Arial"/>
                <w:b/>
                <w:sz w:val="16"/>
                <w:szCs w:val="16"/>
              </w:rPr>
              <w:t>N</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hideMark/>
          </w:tcPr>
          <w:p w:rsidR="008E32F6" w:rsidRDefault="008E32F6" w:rsidP="008E32F6">
            <w:pPr>
              <w:rPr>
                <w:rFonts w:ascii="Arial" w:hAnsi="Arial" w:cs="Arial"/>
                <w:b/>
                <w:sz w:val="16"/>
                <w:szCs w:val="16"/>
              </w:rPr>
            </w:pPr>
            <w:r>
              <w:rPr>
                <w:rFonts w:ascii="Arial" w:hAnsi="Arial" w:cs="Arial"/>
                <w:b/>
                <w:sz w:val="16"/>
                <w:szCs w:val="16"/>
              </w:rPr>
              <w:t>O</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hideMark/>
          </w:tcPr>
          <w:p w:rsidR="008E32F6" w:rsidRDefault="008E32F6" w:rsidP="008E32F6">
            <w:pPr>
              <w:rPr>
                <w:rFonts w:ascii="Arial" w:hAnsi="Arial" w:cs="Arial"/>
                <w:b/>
                <w:sz w:val="16"/>
                <w:szCs w:val="16"/>
              </w:rPr>
            </w:pPr>
            <w:r>
              <w:rPr>
                <w:rFonts w:ascii="Arial" w:hAnsi="Arial" w:cs="Arial"/>
                <w:b/>
                <w:sz w:val="16"/>
                <w:szCs w:val="16"/>
              </w:rPr>
              <w:t>F</w:t>
            </w:r>
          </w:p>
        </w:tc>
        <w:tc>
          <w:tcPr>
            <w:tcW w:w="391" w:type="dxa"/>
            <w:tcBorders>
              <w:top w:val="single" w:sz="6" w:space="0" w:color="auto"/>
              <w:left w:val="single" w:sz="6" w:space="0" w:color="000000"/>
              <w:bottom w:val="single" w:sz="6" w:space="0" w:color="000000"/>
              <w:right w:val="single" w:sz="6" w:space="0" w:color="000000"/>
            </w:tcBorders>
            <w:shd w:val="clear" w:color="auto" w:fill="F2F2F2"/>
            <w:vAlign w:val="center"/>
            <w:hideMark/>
          </w:tcPr>
          <w:p w:rsidR="008E32F6" w:rsidRDefault="008E32F6" w:rsidP="008E32F6">
            <w:pPr>
              <w:rPr>
                <w:rFonts w:ascii="Arial" w:hAnsi="Arial" w:cs="Arial"/>
                <w:b/>
                <w:sz w:val="16"/>
                <w:szCs w:val="16"/>
              </w:rPr>
            </w:pPr>
            <w:r>
              <w:rPr>
                <w:rFonts w:ascii="Arial" w:hAnsi="Arial" w:cs="Arial"/>
                <w:b/>
                <w:sz w:val="16"/>
                <w:szCs w:val="16"/>
              </w:rPr>
              <w:t>C</w:t>
            </w:r>
          </w:p>
        </w:tc>
        <w:tc>
          <w:tcPr>
            <w:tcW w:w="3579" w:type="dxa"/>
            <w:tcBorders>
              <w:top w:val="single" w:sz="6" w:space="0" w:color="auto"/>
              <w:left w:val="single" w:sz="6" w:space="0" w:color="000000"/>
              <w:bottom w:val="single" w:sz="6" w:space="0" w:color="000000"/>
              <w:right w:val="single" w:sz="4" w:space="0" w:color="auto"/>
            </w:tcBorders>
            <w:shd w:val="clear" w:color="auto" w:fill="F2F2F2"/>
            <w:vAlign w:val="center"/>
            <w:hideMark/>
          </w:tcPr>
          <w:p w:rsidR="008E32F6" w:rsidRDefault="008E32F6" w:rsidP="008E32F6">
            <w:pPr>
              <w:rPr>
                <w:rFonts w:ascii="Arial" w:hAnsi="Arial" w:cs="Arial"/>
                <w:b/>
                <w:sz w:val="16"/>
                <w:szCs w:val="16"/>
              </w:rPr>
            </w:pPr>
            <w:r>
              <w:rPr>
                <w:rFonts w:ascii="Arial" w:hAnsi="Arial" w:cs="Arial"/>
                <w:b/>
                <w:sz w:val="16"/>
                <w:szCs w:val="16"/>
              </w:rPr>
              <w:t>Description</w:t>
            </w:r>
          </w:p>
        </w:tc>
        <w:tc>
          <w:tcPr>
            <w:tcW w:w="3956" w:type="dxa"/>
            <w:vMerge w:val="restart"/>
            <w:tcBorders>
              <w:top w:val="single" w:sz="4" w:space="0" w:color="auto"/>
              <w:left w:val="single" w:sz="4" w:space="0" w:color="auto"/>
              <w:bottom w:val="single" w:sz="4" w:space="0" w:color="auto"/>
              <w:right w:val="single" w:sz="4" w:space="0" w:color="auto"/>
            </w:tcBorders>
            <w:vAlign w:val="center"/>
            <w:hideMark/>
          </w:tcPr>
          <w:tbl>
            <w:tblPr>
              <w:tblW w:w="3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6"/>
              <w:gridCol w:w="2345"/>
            </w:tblGrid>
            <w:tr w:rsidR="008E32F6" w:rsidTr="00BE218F">
              <w:trPr>
                <w:trHeight w:val="1070"/>
              </w:trPr>
              <w:tc>
                <w:tcPr>
                  <w:tcW w:w="1356" w:type="dxa"/>
                  <w:tcBorders>
                    <w:top w:val="single" w:sz="4" w:space="0" w:color="auto"/>
                    <w:left w:val="single" w:sz="4" w:space="0" w:color="auto"/>
                    <w:bottom w:val="single" w:sz="4" w:space="0" w:color="auto"/>
                    <w:right w:val="single" w:sz="4" w:space="0" w:color="auto"/>
                  </w:tcBorders>
                </w:tcPr>
                <w:p w:rsidR="008E32F6" w:rsidRDefault="008E32F6" w:rsidP="008E32F6">
                  <w:pPr>
                    <w:rPr>
                      <w:rFonts w:ascii="Arial" w:hAnsi="Arial" w:cs="Arial"/>
                      <w:sz w:val="16"/>
                      <w:szCs w:val="16"/>
                    </w:rPr>
                  </w:pPr>
                  <w:r>
                    <w:rPr>
                      <w:rFonts w:ascii="Arial" w:hAnsi="Arial" w:cs="Arial"/>
                      <w:b/>
                      <w:sz w:val="16"/>
                      <w:szCs w:val="16"/>
                    </w:rPr>
                    <w:t>Critical range of motion</w:t>
                  </w:r>
                </w:p>
                <w:p w:rsidR="008E32F6" w:rsidRDefault="008E32F6" w:rsidP="008E32F6">
                  <w:pPr>
                    <w:rPr>
                      <w:rFonts w:ascii="Arial" w:hAnsi="Arial" w:cs="Arial"/>
                      <w:sz w:val="16"/>
                      <w:szCs w:val="16"/>
                    </w:rPr>
                  </w:pPr>
                </w:p>
                <w:p w:rsidR="008E32F6" w:rsidRDefault="008E32F6" w:rsidP="008E32F6">
                  <w:pPr>
                    <w:rPr>
                      <w:rFonts w:ascii="Arial" w:hAnsi="Arial" w:cs="Arial"/>
                      <w:b/>
                      <w:sz w:val="16"/>
                      <w:szCs w:val="16"/>
                    </w:rPr>
                  </w:pPr>
                </w:p>
                <w:p w:rsidR="008E32F6" w:rsidRDefault="008E32F6" w:rsidP="008E32F6">
                  <w:pPr>
                    <w:rPr>
                      <w:rFonts w:ascii="Arial" w:hAnsi="Arial" w:cs="Arial"/>
                      <w:sz w:val="16"/>
                      <w:szCs w:val="16"/>
                    </w:rPr>
                  </w:pPr>
                </w:p>
              </w:tc>
              <w:tc>
                <w:tcPr>
                  <w:tcW w:w="2345" w:type="dxa"/>
                  <w:tcBorders>
                    <w:top w:val="single" w:sz="4" w:space="0" w:color="auto"/>
                    <w:left w:val="single" w:sz="4" w:space="0" w:color="auto"/>
                    <w:bottom w:val="single" w:sz="4" w:space="0" w:color="auto"/>
                    <w:right w:val="single" w:sz="4" w:space="0" w:color="auto"/>
                  </w:tcBorders>
                  <w:hideMark/>
                </w:tcPr>
                <w:p w:rsidR="008E32F6" w:rsidRDefault="008E32F6" w:rsidP="008E32F6">
                  <w:pPr>
                    <w:rPr>
                      <w:rFonts w:ascii="Arial" w:hAnsi="Arial" w:cs="Arial"/>
                      <w:sz w:val="16"/>
                      <w:szCs w:val="16"/>
                    </w:rPr>
                  </w:pPr>
                  <w:r>
                    <w:rPr>
                      <w:rFonts w:ascii="Arial" w:hAnsi="Arial" w:cs="Arial"/>
                      <w:sz w:val="16"/>
                      <w:szCs w:val="16"/>
                    </w:rPr>
                    <w:t>Reach forward to 60 degrees, forward lunge to initiate push of furniture or trolley, and sideways lunge with hip and knee flexi</w:t>
                  </w:r>
                  <w:r w:rsidR="00675530">
                    <w:rPr>
                      <w:rFonts w:ascii="Arial" w:hAnsi="Arial" w:cs="Arial"/>
                      <w:sz w:val="16"/>
                      <w:szCs w:val="16"/>
                    </w:rPr>
                    <w:t>on to 45 degrees. Frequent bend</w:t>
                  </w:r>
                  <w:r>
                    <w:rPr>
                      <w:rFonts w:ascii="Arial" w:hAnsi="Arial" w:cs="Arial"/>
                      <w:sz w:val="16"/>
                      <w:szCs w:val="16"/>
                    </w:rPr>
                    <w:t>/semi-squat for lifting objects.</w:t>
                  </w:r>
                </w:p>
              </w:tc>
            </w:tr>
            <w:tr w:rsidR="008E32F6" w:rsidTr="00BE218F">
              <w:trPr>
                <w:trHeight w:val="272"/>
              </w:trPr>
              <w:tc>
                <w:tcPr>
                  <w:tcW w:w="1356" w:type="dxa"/>
                  <w:tcBorders>
                    <w:top w:val="single" w:sz="4" w:space="0" w:color="auto"/>
                    <w:left w:val="single" w:sz="4" w:space="0" w:color="auto"/>
                    <w:bottom w:val="single" w:sz="4" w:space="0" w:color="auto"/>
                    <w:right w:val="single" w:sz="4" w:space="0" w:color="auto"/>
                  </w:tcBorders>
                  <w:hideMark/>
                </w:tcPr>
                <w:p w:rsidR="008E32F6" w:rsidRDefault="008E32F6" w:rsidP="008E32F6">
                  <w:pPr>
                    <w:rPr>
                      <w:rFonts w:ascii="Arial" w:hAnsi="Arial" w:cs="Arial"/>
                      <w:sz w:val="16"/>
                      <w:szCs w:val="16"/>
                    </w:rPr>
                  </w:pPr>
                  <w:r>
                    <w:rPr>
                      <w:rFonts w:ascii="Arial" w:hAnsi="Arial" w:cs="Arial"/>
                      <w:b/>
                      <w:sz w:val="16"/>
                      <w:szCs w:val="16"/>
                    </w:rPr>
                    <w:t>Lift capacity</w:t>
                  </w:r>
                </w:p>
              </w:tc>
              <w:tc>
                <w:tcPr>
                  <w:tcW w:w="2345" w:type="dxa"/>
                  <w:tcBorders>
                    <w:top w:val="single" w:sz="4" w:space="0" w:color="auto"/>
                    <w:left w:val="single" w:sz="4" w:space="0" w:color="auto"/>
                    <w:bottom w:val="single" w:sz="4" w:space="0" w:color="auto"/>
                    <w:right w:val="single" w:sz="4" w:space="0" w:color="auto"/>
                  </w:tcBorders>
                  <w:hideMark/>
                </w:tcPr>
                <w:p w:rsidR="008E32F6" w:rsidRDefault="00675530" w:rsidP="008E32F6">
                  <w:pPr>
                    <w:rPr>
                      <w:rFonts w:ascii="Arial" w:hAnsi="Arial" w:cs="Arial"/>
                      <w:sz w:val="16"/>
                      <w:szCs w:val="16"/>
                    </w:rPr>
                  </w:pPr>
                  <w:r>
                    <w:rPr>
                      <w:rFonts w:ascii="Arial" w:hAnsi="Arial" w:cs="Arial"/>
                      <w:sz w:val="16"/>
                      <w:szCs w:val="16"/>
                    </w:rPr>
                    <w:t xml:space="preserve">to 12 kg </w:t>
                  </w:r>
                  <w:r w:rsidR="008E32F6">
                    <w:rPr>
                      <w:rFonts w:ascii="Arial" w:hAnsi="Arial" w:cs="Arial"/>
                      <w:sz w:val="16"/>
                      <w:szCs w:val="16"/>
                    </w:rPr>
                    <w:t>-</w:t>
                  </w:r>
                  <w:r>
                    <w:rPr>
                      <w:rFonts w:ascii="Arial" w:hAnsi="Arial" w:cs="Arial"/>
                      <w:sz w:val="16"/>
                      <w:szCs w:val="16"/>
                    </w:rPr>
                    <w:t xml:space="preserve"> </w:t>
                  </w:r>
                  <w:r w:rsidR="008E32F6">
                    <w:rPr>
                      <w:rFonts w:ascii="Arial" w:hAnsi="Arial" w:cs="Arial"/>
                      <w:sz w:val="16"/>
                      <w:szCs w:val="16"/>
                    </w:rPr>
                    <w:t>20 kg (team lifting)</w:t>
                  </w:r>
                </w:p>
              </w:tc>
            </w:tr>
            <w:tr w:rsidR="008E32F6" w:rsidTr="00BE218F">
              <w:trPr>
                <w:trHeight w:val="413"/>
              </w:trPr>
              <w:tc>
                <w:tcPr>
                  <w:tcW w:w="1356" w:type="dxa"/>
                  <w:tcBorders>
                    <w:top w:val="single" w:sz="4" w:space="0" w:color="auto"/>
                    <w:left w:val="single" w:sz="4" w:space="0" w:color="auto"/>
                    <w:bottom w:val="single" w:sz="4" w:space="0" w:color="auto"/>
                    <w:right w:val="single" w:sz="4" w:space="0" w:color="auto"/>
                  </w:tcBorders>
                  <w:hideMark/>
                </w:tcPr>
                <w:p w:rsidR="008E32F6" w:rsidRDefault="008E32F6" w:rsidP="008E32F6">
                  <w:pPr>
                    <w:rPr>
                      <w:rFonts w:ascii="Arial" w:hAnsi="Arial" w:cs="Arial"/>
                      <w:sz w:val="16"/>
                      <w:szCs w:val="16"/>
                    </w:rPr>
                  </w:pPr>
                  <w:r>
                    <w:rPr>
                      <w:rFonts w:ascii="Arial" w:hAnsi="Arial" w:cs="Arial"/>
                      <w:b/>
                      <w:sz w:val="16"/>
                      <w:szCs w:val="16"/>
                    </w:rPr>
                    <w:t>Push / Pull force</w:t>
                  </w:r>
                </w:p>
              </w:tc>
              <w:tc>
                <w:tcPr>
                  <w:tcW w:w="2345" w:type="dxa"/>
                  <w:tcBorders>
                    <w:top w:val="single" w:sz="4" w:space="0" w:color="auto"/>
                    <w:left w:val="single" w:sz="4" w:space="0" w:color="auto"/>
                    <w:bottom w:val="single" w:sz="4" w:space="0" w:color="auto"/>
                    <w:right w:val="single" w:sz="4" w:space="0" w:color="auto"/>
                  </w:tcBorders>
                  <w:hideMark/>
                </w:tcPr>
                <w:p w:rsidR="008E32F6" w:rsidRDefault="008E32F6" w:rsidP="008E32F6">
                  <w:pPr>
                    <w:rPr>
                      <w:rFonts w:ascii="Arial" w:hAnsi="Arial" w:cs="Arial"/>
                      <w:sz w:val="16"/>
                      <w:szCs w:val="16"/>
                    </w:rPr>
                  </w:pPr>
                  <w:r>
                    <w:rPr>
                      <w:rFonts w:ascii="Arial" w:hAnsi="Arial" w:cs="Arial"/>
                      <w:sz w:val="16"/>
                      <w:szCs w:val="16"/>
                    </w:rPr>
                    <w:t>to 10 kg (Can be greater if thick carpet on floor, to 12 kg)</w:t>
                  </w:r>
                </w:p>
              </w:tc>
            </w:tr>
            <w:tr w:rsidR="008E32F6" w:rsidTr="00BE218F">
              <w:trPr>
                <w:trHeight w:val="683"/>
              </w:trPr>
              <w:tc>
                <w:tcPr>
                  <w:tcW w:w="1356" w:type="dxa"/>
                  <w:tcBorders>
                    <w:top w:val="single" w:sz="4" w:space="0" w:color="auto"/>
                    <w:left w:val="single" w:sz="4" w:space="0" w:color="auto"/>
                    <w:bottom w:val="single" w:sz="4" w:space="0" w:color="auto"/>
                    <w:right w:val="single" w:sz="4" w:space="0" w:color="auto"/>
                  </w:tcBorders>
                </w:tcPr>
                <w:p w:rsidR="008E32F6" w:rsidRDefault="008E32F6" w:rsidP="008E32F6">
                  <w:pPr>
                    <w:rPr>
                      <w:rFonts w:ascii="Arial" w:hAnsi="Arial" w:cs="Arial"/>
                      <w:sz w:val="16"/>
                      <w:szCs w:val="16"/>
                      <w:lang w:val="en-US"/>
                    </w:rPr>
                  </w:pPr>
                  <w:r>
                    <w:rPr>
                      <w:rFonts w:ascii="Arial" w:hAnsi="Arial" w:cs="Arial"/>
                      <w:b/>
                      <w:sz w:val="16"/>
                      <w:szCs w:val="16"/>
                    </w:rPr>
                    <w:t xml:space="preserve">Shift duration / Roster </w:t>
                  </w:r>
                </w:p>
                <w:p w:rsidR="008E32F6" w:rsidRDefault="008E32F6" w:rsidP="008E32F6">
                  <w:pPr>
                    <w:rPr>
                      <w:rFonts w:ascii="Arial" w:hAnsi="Arial" w:cs="Arial"/>
                      <w:sz w:val="16"/>
                      <w:szCs w:val="16"/>
                    </w:rPr>
                  </w:pPr>
                </w:p>
              </w:tc>
              <w:tc>
                <w:tcPr>
                  <w:tcW w:w="2345" w:type="dxa"/>
                  <w:tcBorders>
                    <w:top w:val="single" w:sz="4" w:space="0" w:color="auto"/>
                    <w:left w:val="single" w:sz="4" w:space="0" w:color="auto"/>
                    <w:bottom w:val="single" w:sz="4" w:space="0" w:color="auto"/>
                    <w:right w:val="single" w:sz="4" w:space="0" w:color="auto"/>
                  </w:tcBorders>
                  <w:hideMark/>
                </w:tcPr>
                <w:p w:rsidR="008E32F6" w:rsidRDefault="008E32F6" w:rsidP="008E32F6">
                  <w:pPr>
                    <w:rPr>
                      <w:rFonts w:ascii="Arial" w:hAnsi="Arial" w:cs="Arial"/>
                      <w:sz w:val="16"/>
                      <w:szCs w:val="16"/>
                    </w:rPr>
                  </w:pPr>
                  <w:r>
                    <w:rPr>
                      <w:rFonts w:ascii="Arial" w:hAnsi="Arial" w:cs="Arial"/>
                      <w:sz w:val="16"/>
                      <w:szCs w:val="16"/>
                    </w:rPr>
                    <w:t>Lifestyle staff</w:t>
                  </w:r>
                  <w:r>
                    <w:rPr>
                      <w:rFonts w:ascii="Arial" w:hAnsi="Arial" w:cs="Arial"/>
                      <w:sz w:val="16"/>
                      <w:szCs w:val="16"/>
                      <w:lang w:val="en-US"/>
                    </w:rPr>
                    <w:t xml:space="preserve"> generally work up to 5 days a week, Monday to Friday, up to 8 hours per shift. </w:t>
                  </w:r>
                </w:p>
              </w:tc>
            </w:tr>
            <w:tr w:rsidR="008E32F6" w:rsidTr="00BE218F">
              <w:trPr>
                <w:trHeight w:val="824"/>
              </w:trPr>
              <w:tc>
                <w:tcPr>
                  <w:tcW w:w="1356" w:type="dxa"/>
                  <w:tcBorders>
                    <w:top w:val="single" w:sz="4" w:space="0" w:color="auto"/>
                    <w:left w:val="single" w:sz="4" w:space="0" w:color="auto"/>
                    <w:bottom w:val="single" w:sz="4" w:space="0" w:color="auto"/>
                    <w:right w:val="single" w:sz="4" w:space="0" w:color="auto"/>
                  </w:tcBorders>
                </w:tcPr>
                <w:p w:rsidR="008E32F6" w:rsidRDefault="008E32F6" w:rsidP="008E32F6">
                  <w:pPr>
                    <w:rPr>
                      <w:rFonts w:ascii="Arial" w:hAnsi="Arial" w:cs="Arial"/>
                      <w:sz w:val="16"/>
                      <w:szCs w:val="16"/>
                    </w:rPr>
                  </w:pPr>
                  <w:r>
                    <w:rPr>
                      <w:rFonts w:ascii="Arial" w:hAnsi="Arial" w:cs="Arial"/>
                      <w:b/>
                      <w:sz w:val="16"/>
                      <w:szCs w:val="16"/>
                    </w:rPr>
                    <w:t>Environmental factors</w:t>
                  </w:r>
                </w:p>
                <w:p w:rsidR="008E32F6" w:rsidRDefault="008E32F6" w:rsidP="008E32F6">
                  <w:pPr>
                    <w:rPr>
                      <w:rFonts w:ascii="Arial" w:hAnsi="Arial" w:cs="Arial"/>
                      <w:sz w:val="16"/>
                      <w:szCs w:val="16"/>
                    </w:rPr>
                  </w:pPr>
                </w:p>
              </w:tc>
              <w:tc>
                <w:tcPr>
                  <w:tcW w:w="2345" w:type="dxa"/>
                  <w:tcBorders>
                    <w:top w:val="single" w:sz="4" w:space="0" w:color="auto"/>
                    <w:left w:val="single" w:sz="4" w:space="0" w:color="auto"/>
                    <w:bottom w:val="single" w:sz="4" w:space="0" w:color="auto"/>
                    <w:right w:val="single" w:sz="4" w:space="0" w:color="auto"/>
                  </w:tcBorders>
                  <w:hideMark/>
                </w:tcPr>
                <w:p w:rsidR="008E32F6" w:rsidRDefault="00D95557" w:rsidP="008E32F6">
                  <w:pPr>
                    <w:rPr>
                      <w:rFonts w:ascii="Arial" w:hAnsi="Arial" w:cs="Arial"/>
                      <w:sz w:val="16"/>
                      <w:szCs w:val="16"/>
                    </w:rPr>
                  </w:pPr>
                  <w:r>
                    <w:rPr>
                      <w:rFonts w:ascii="Arial" w:hAnsi="Arial" w:cs="Arial"/>
                      <w:sz w:val="16"/>
                      <w:szCs w:val="16"/>
                    </w:rPr>
                    <w:t>R</w:t>
                  </w:r>
                  <w:r w:rsidR="008E32F6">
                    <w:rPr>
                      <w:rFonts w:ascii="Arial" w:hAnsi="Arial" w:cs="Arial"/>
                      <w:sz w:val="16"/>
                      <w:szCs w:val="16"/>
                    </w:rPr>
                    <w:t>epositioning furniture can be in small spaces if activities room is small it can be difficult to adopt ideal postures.</w:t>
                  </w:r>
                </w:p>
              </w:tc>
            </w:tr>
            <w:tr w:rsidR="008E32F6" w:rsidTr="00BE218F">
              <w:trPr>
                <w:trHeight w:val="272"/>
              </w:trPr>
              <w:tc>
                <w:tcPr>
                  <w:tcW w:w="1356" w:type="dxa"/>
                  <w:tcBorders>
                    <w:top w:val="single" w:sz="4" w:space="0" w:color="auto"/>
                    <w:left w:val="single" w:sz="4" w:space="0" w:color="auto"/>
                    <w:bottom w:val="single" w:sz="4" w:space="0" w:color="auto"/>
                    <w:right w:val="single" w:sz="4" w:space="0" w:color="auto"/>
                  </w:tcBorders>
                  <w:hideMark/>
                </w:tcPr>
                <w:p w:rsidR="008E32F6" w:rsidRDefault="008E32F6" w:rsidP="008E32F6">
                  <w:pPr>
                    <w:rPr>
                      <w:rFonts w:ascii="Arial" w:hAnsi="Arial" w:cs="Arial"/>
                      <w:sz w:val="16"/>
                      <w:szCs w:val="16"/>
                    </w:rPr>
                  </w:pPr>
                  <w:r>
                    <w:rPr>
                      <w:rFonts w:ascii="Arial" w:hAnsi="Arial" w:cs="Arial"/>
                      <w:b/>
                      <w:sz w:val="16"/>
                      <w:szCs w:val="16"/>
                    </w:rPr>
                    <w:t>Task rotation</w:t>
                  </w:r>
                </w:p>
              </w:tc>
              <w:tc>
                <w:tcPr>
                  <w:tcW w:w="2345" w:type="dxa"/>
                  <w:tcBorders>
                    <w:top w:val="single" w:sz="4" w:space="0" w:color="auto"/>
                    <w:left w:val="single" w:sz="4" w:space="0" w:color="auto"/>
                    <w:bottom w:val="single" w:sz="4" w:space="0" w:color="auto"/>
                    <w:right w:val="single" w:sz="4" w:space="0" w:color="auto"/>
                  </w:tcBorders>
                  <w:hideMark/>
                </w:tcPr>
                <w:p w:rsidR="008E32F6" w:rsidRDefault="008E32F6" w:rsidP="008E32F6">
                  <w:pPr>
                    <w:rPr>
                      <w:rFonts w:ascii="Arial" w:hAnsi="Arial" w:cs="Arial"/>
                      <w:sz w:val="16"/>
                      <w:szCs w:val="16"/>
                    </w:rPr>
                  </w:pPr>
                  <w:r>
                    <w:rPr>
                      <w:rFonts w:ascii="Arial" w:hAnsi="Arial" w:cs="Arial"/>
                      <w:sz w:val="16"/>
                      <w:szCs w:val="16"/>
                    </w:rPr>
                    <w:t>Nil, frequently changing task</w:t>
                  </w:r>
                </w:p>
              </w:tc>
            </w:tr>
            <w:tr w:rsidR="008E32F6" w:rsidTr="00BE218F">
              <w:trPr>
                <w:trHeight w:val="282"/>
              </w:trPr>
              <w:tc>
                <w:tcPr>
                  <w:tcW w:w="1356" w:type="dxa"/>
                  <w:tcBorders>
                    <w:top w:val="single" w:sz="4" w:space="0" w:color="auto"/>
                    <w:left w:val="single" w:sz="4" w:space="0" w:color="auto"/>
                    <w:bottom w:val="single" w:sz="4" w:space="0" w:color="auto"/>
                    <w:right w:val="single" w:sz="4" w:space="0" w:color="auto"/>
                  </w:tcBorders>
                  <w:hideMark/>
                </w:tcPr>
                <w:p w:rsidR="008E32F6" w:rsidRDefault="008E32F6" w:rsidP="008E32F6">
                  <w:pPr>
                    <w:rPr>
                      <w:rFonts w:ascii="Arial" w:hAnsi="Arial" w:cs="Arial"/>
                      <w:sz w:val="16"/>
                      <w:szCs w:val="16"/>
                    </w:rPr>
                  </w:pPr>
                  <w:r>
                    <w:rPr>
                      <w:rFonts w:ascii="Arial" w:hAnsi="Arial" w:cs="Arial"/>
                      <w:b/>
                      <w:sz w:val="16"/>
                      <w:szCs w:val="16"/>
                    </w:rPr>
                    <w:t>Breaks</w:t>
                  </w:r>
                </w:p>
              </w:tc>
              <w:tc>
                <w:tcPr>
                  <w:tcW w:w="2345" w:type="dxa"/>
                  <w:tcBorders>
                    <w:top w:val="single" w:sz="4" w:space="0" w:color="auto"/>
                    <w:left w:val="single" w:sz="4" w:space="0" w:color="auto"/>
                    <w:bottom w:val="single" w:sz="4" w:space="0" w:color="auto"/>
                    <w:right w:val="single" w:sz="4" w:space="0" w:color="auto"/>
                  </w:tcBorders>
                  <w:hideMark/>
                </w:tcPr>
                <w:p w:rsidR="008E32F6" w:rsidRDefault="008E32F6" w:rsidP="008E32F6">
                  <w:pPr>
                    <w:rPr>
                      <w:rFonts w:ascii="Arial" w:hAnsi="Arial" w:cs="Arial"/>
                      <w:sz w:val="16"/>
                      <w:szCs w:val="16"/>
                    </w:rPr>
                  </w:pPr>
                  <w:r>
                    <w:rPr>
                      <w:rFonts w:ascii="Arial" w:hAnsi="Arial" w:cs="Arial"/>
                      <w:sz w:val="16"/>
                      <w:szCs w:val="16"/>
                    </w:rPr>
                    <w:t xml:space="preserve">15 minute tea break, 30 </w:t>
                  </w:r>
                  <w:r w:rsidR="00807A22">
                    <w:rPr>
                      <w:rFonts w:ascii="Arial" w:hAnsi="Arial" w:cs="Arial"/>
                      <w:sz w:val="16"/>
                      <w:szCs w:val="16"/>
                    </w:rPr>
                    <w:t xml:space="preserve">minute </w:t>
                  </w:r>
                  <w:r>
                    <w:rPr>
                      <w:rFonts w:ascii="Arial" w:hAnsi="Arial" w:cs="Arial"/>
                      <w:sz w:val="16"/>
                      <w:szCs w:val="16"/>
                    </w:rPr>
                    <w:t>meal break</w:t>
                  </w:r>
                </w:p>
              </w:tc>
            </w:tr>
            <w:tr w:rsidR="008E32F6" w:rsidTr="00BE218F">
              <w:trPr>
                <w:trHeight w:val="140"/>
              </w:trPr>
              <w:tc>
                <w:tcPr>
                  <w:tcW w:w="1356" w:type="dxa"/>
                  <w:tcBorders>
                    <w:top w:val="single" w:sz="4" w:space="0" w:color="auto"/>
                    <w:left w:val="single" w:sz="4" w:space="0" w:color="auto"/>
                    <w:bottom w:val="single" w:sz="4" w:space="0" w:color="auto"/>
                    <w:right w:val="single" w:sz="4" w:space="0" w:color="auto"/>
                  </w:tcBorders>
                  <w:hideMark/>
                </w:tcPr>
                <w:p w:rsidR="008E32F6" w:rsidRDefault="008E32F6" w:rsidP="008E32F6">
                  <w:pPr>
                    <w:rPr>
                      <w:rFonts w:ascii="Arial" w:hAnsi="Arial" w:cs="Arial"/>
                      <w:sz w:val="16"/>
                      <w:szCs w:val="16"/>
                    </w:rPr>
                  </w:pPr>
                  <w:r>
                    <w:rPr>
                      <w:rFonts w:ascii="Arial" w:hAnsi="Arial" w:cs="Arial"/>
                      <w:b/>
                      <w:sz w:val="16"/>
                      <w:szCs w:val="16"/>
                    </w:rPr>
                    <w:t>PPE</w:t>
                  </w:r>
                </w:p>
              </w:tc>
              <w:tc>
                <w:tcPr>
                  <w:tcW w:w="2345" w:type="dxa"/>
                  <w:tcBorders>
                    <w:top w:val="single" w:sz="4" w:space="0" w:color="auto"/>
                    <w:left w:val="single" w:sz="4" w:space="0" w:color="auto"/>
                    <w:bottom w:val="single" w:sz="4" w:space="0" w:color="auto"/>
                    <w:right w:val="single" w:sz="4" w:space="0" w:color="auto"/>
                  </w:tcBorders>
                  <w:hideMark/>
                </w:tcPr>
                <w:p w:rsidR="008E32F6" w:rsidRDefault="008E32F6" w:rsidP="008E32F6">
                  <w:pPr>
                    <w:rPr>
                      <w:rFonts w:ascii="Arial" w:hAnsi="Arial" w:cs="Arial"/>
                      <w:sz w:val="16"/>
                      <w:szCs w:val="16"/>
                    </w:rPr>
                  </w:pPr>
                  <w:r>
                    <w:rPr>
                      <w:rFonts w:ascii="Arial" w:hAnsi="Arial" w:cs="Arial"/>
                      <w:sz w:val="16"/>
                      <w:szCs w:val="16"/>
                    </w:rPr>
                    <w:t>Closed shoes</w:t>
                  </w:r>
                </w:p>
              </w:tc>
            </w:tr>
          </w:tbl>
          <w:p w:rsidR="008E32F6" w:rsidRDefault="008E32F6" w:rsidP="008E32F6">
            <w:pPr>
              <w:rPr>
                <w:rFonts w:ascii="Arial" w:hAnsi="Arial" w:cs="Arial"/>
                <w:sz w:val="16"/>
                <w:szCs w:val="16"/>
              </w:rPr>
            </w:pPr>
            <w:r>
              <w:rPr>
                <w:rFonts w:ascii="Arial" w:hAnsi="Arial" w:cs="Arial"/>
                <w:sz w:val="16"/>
                <w:szCs w:val="16"/>
              </w:rPr>
              <w:t xml:space="preserve"> </w:t>
            </w:r>
          </w:p>
        </w:tc>
      </w:tr>
      <w:tr w:rsidR="008E32F6" w:rsidTr="009E63C0">
        <w:trPr>
          <w:trHeight w:val="223"/>
        </w:trPr>
        <w:tc>
          <w:tcPr>
            <w:tcW w:w="1823" w:type="dxa"/>
            <w:gridSpan w:val="2"/>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ind w:firstLine="34"/>
              <w:rPr>
                <w:rFonts w:ascii="Arial" w:hAnsi="Arial" w:cs="Arial"/>
                <w:b/>
                <w:sz w:val="16"/>
                <w:szCs w:val="16"/>
              </w:rPr>
            </w:pPr>
            <w:r>
              <w:rPr>
                <w:rFonts w:ascii="Arial" w:hAnsi="Arial" w:cs="Arial"/>
                <w:b/>
                <w:sz w:val="16"/>
                <w:szCs w:val="16"/>
              </w:rPr>
              <w:t>Sitting</w:t>
            </w:r>
          </w:p>
        </w:tc>
        <w:tc>
          <w:tcPr>
            <w:tcW w:w="389" w:type="dxa"/>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rPr>
                <w:rFonts w:ascii="Arial" w:hAnsi="Arial" w:cs="Arial"/>
                <w:sz w:val="16"/>
                <w:szCs w:val="16"/>
              </w:rPr>
            </w:pPr>
            <w:r>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579" w:type="dxa"/>
            <w:tcBorders>
              <w:top w:val="single" w:sz="6" w:space="0" w:color="000000"/>
              <w:left w:val="single" w:sz="6" w:space="0" w:color="000000"/>
              <w:bottom w:val="single" w:sz="6" w:space="0" w:color="000000"/>
              <w:right w:val="single" w:sz="4" w:space="0" w:color="auto"/>
            </w:tcBorders>
            <w:vAlign w:val="center"/>
          </w:tcPr>
          <w:p w:rsidR="008E32F6" w:rsidRDefault="008E32F6" w:rsidP="008E32F6">
            <w:pPr>
              <w:rPr>
                <w:rFonts w:ascii="Arial" w:hAnsi="Arial" w:cs="Arial"/>
                <w:sz w:val="16"/>
                <w:szCs w:val="16"/>
              </w:rPr>
            </w:pPr>
          </w:p>
        </w:tc>
        <w:tc>
          <w:tcPr>
            <w:tcW w:w="3956" w:type="dxa"/>
            <w:vMerge/>
            <w:tcBorders>
              <w:top w:val="single" w:sz="4" w:space="0" w:color="auto"/>
              <w:left w:val="single" w:sz="4" w:space="0" w:color="auto"/>
              <w:bottom w:val="single" w:sz="4" w:space="0" w:color="auto"/>
              <w:right w:val="single" w:sz="4" w:space="0" w:color="auto"/>
            </w:tcBorders>
            <w:vAlign w:val="center"/>
            <w:hideMark/>
          </w:tcPr>
          <w:p w:rsidR="008E32F6" w:rsidRDefault="008E32F6" w:rsidP="008E32F6">
            <w:pPr>
              <w:rPr>
                <w:rFonts w:ascii="Arial" w:hAnsi="Arial" w:cs="Arial"/>
                <w:sz w:val="16"/>
                <w:szCs w:val="16"/>
              </w:rPr>
            </w:pPr>
          </w:p>
        </w:tc>
      </w:tr>
      <w:tr w:rsidR="008E32F6" w:rsidTr="009E63C0">
        <w:trPr>
          <w:trHeight w:val="223"/>
        </w:trPr>
        <w:tc>
          <w:tcPr>
            <w:tcW w:w="1823" w:type="dxa"/>
            <w:gridSpan w:val="2"/>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ind w:firstLine="34"/>
              <w:rPr>
                <w:rFonts w:ascii="Arial" w:hAnsi="Arial" w:cs="Arial"/>
                <w:b/>
                <w:sz w:val="16"/>
                <w:szCs w:val="16"/>
              </w:rPr>
            </w:pPr>
            <w:r>
              <w:rPr>
                <w:rFonts w:ascii="Arial" w:hAnsi="Arial" w:cs="Arial"/>
                <w:b/>
                <w:sz w:val="16"/>
                <w:szCs w:val="16"/>
              </w:rPr>
              <w:t>Standing</w:t>
            </w: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rPr>
                <w:rFonts w:ascii="Arial" w:hAnsi="Arial" w:cs="Arial"/>
                <w:sz w:val="16"/>
                <w:szCs w:val="16"/>
              </w:rPr>
            </w:pPr>
            <w:r>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579" w:type="dxa"/>
            <w:tcBorders>
              <w:top w:val="single" w:sz="6" w:space="0" w:color="000000"/>
              <w:left w:val="single" w:sz="6" w:space="0" w:color="000000"/>
              <w:bottom w:val="single" w:sz="6" w:space="0" w:color="000000"/>
              <w:right w:val="single" w:sz="4" w:space="0" w:color="auto"/>
            </w:tcBorders>
            <w:vAlign w:val="center"/>
            <w:hideMark/>
          </w:tcPr>
          <w:p w:rsidR="008E32F6" w:rsidRDefault="008E32F6" w:rsidP="008E32F6">
            <w:pPr>
              <w:rPr>
                <w:rFonts w:ascii="Arial" w:hAnsi="Arial" w:cs="Arial"/>
                <w:sz w:val="16"/>
                <w:szCs w:val="16"/>
              </w:rPr>
            </w:pPr>
            <w:r>
              <w:rPr>
                <w:rFonts w:ascii="Arial" w:hAnsi="Arial" w:cs="Arial"/>
                <w:sz w:val="16"/>
                <w:szCs w:val="16"/>
              </w:rPr>
              <w:t>To initiate the manoeuvre</w:t>
            </w:r>
          </w:p>
        </w:tc>
        <w:tc>
          <w:tcPr>
            <w:tcW w:w="3956" w:type="dxa"/>
            <w:vMerge/>
            <w:tcBorders>
              <w:top w:val="single" w:sz="4" w:space="0" w:color="auto"/>
              <w:left w:val="single" w:sz="4" w:space="0" w:color="auto"/>
              <w:bottom w:val="single" w:sz="4" w:space="0" w:color="auto"/>
              <w:right w:val="single" w:sz="4" w:space="0" w:color="auto"/>
            </w:tcBorders>
            <w:vAlign w:val="center"/>
            <w:hideMark/>
          </w:tcPr>
          <w:p w:rsidR="008E32F6" w:rsidRDefault="008E32F6" w:rsidP="008E32F6">
            <w:pPr>
              <w:rPr>
                <w:rFonts w:ascii="Arial" w:hAnsi="Arial" w:cs="Arial"/>
                <w:sz w:val="16"/>
                <w:szCs w:val="16"/>
              </w:rPr>
            </w:pPr>
          </w:p>
        </w:tc>
      </w:tr>
      <w:tr w:rsidR="008E32F6" w:rsidTr="009E63C0">
        <w:trPr>
          <w:trHeight w:val="224"/>
        </w:trPr>
        <w:tc>
          <w:tcPr>
            <w:tcW w:w="1823" w:type="dxa"/>
            <w:gridSpan w:val="2"/>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ind w:firstLine="34"/>
              <w:rPr>
                <w:rFonts w:ascii="Arial" w:hAnsi="Arial" w:cs="Arial"/>
                <w:b/>
                <w:sz w:val="16"/>
                <w:szCs w:val="16"/>
              </w:rPr>
            </w:pPr>
            <w:r>
              <w:rPr>
                <w:rFonts w:ascii="Arial" w:hAnsi="Arial" w:cs="Arial"/>
                <w:b/>
                <w:sz w:val="16"/>
                <w:szCs w:val="16"/>
              </w:rPr>
              <w:t>Walking</w:t>
            </w: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rPr>
                <w:rFonts w:ascii="Arial" w:hAnsi="Arial" w:cs="Arial"/>
                <w:sz w:val="16"/>
                <w:szCs w:val="16"/>
              </w:rPr>
            </w:pPr>
            <w:r>
              <w:rPr>
                <w:rFonts w:ascii="Arial" w:hAnsi="Arial" w:cs="Arial"/>
                <w:sz w:val="16"/>
                <w:szCs w:val="16"/>
              </w:rPr>
              <w:sym w:font="Wingdings" w:char="F0FC"/>
            </w:r>
          </w:p>
        </w:tc>
        <w:tc>
          <w:tcPr>
            <w:tcW w:w="391"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579" w:type="dxa"/>
            <w:tcBorders>
              <w:top w:val="single" w:sz="6" w:space="0" w:color="000000"/>
              <w:left w:val="single" w:sz="6" w:space="0" w:color="000000"/>
              <w:bottom w:val="single" w:sz="6" w:space="0" w:color="000000"/>
              <w:right w:val="single" w:sz="4" w:space="0" w:color="auto"/>
            </w:tcBorders>
            <w:vAlign w:val="center"/>
            <w:hideMark/>
          </w:tcPr>
          <w:p w:rsidR="008E32F6" w:rsidRDefault="008E32F6" w:rsidP="008E32F6">
            <w:pPr>
              <w:rPr>
                <w:rFonts w:ascii="Arial" w:hAnsi="Arial" w:cs="Arial"/>
                <w:sz w:val="16"/>
                <w:szCs w:val="16"/>
              </w:rPr>
            </w:pPr>
            <w:r>
              <w:rPr>
                <w:rFonts w:ascii="Arial" w:hAnsi="Arial" w:cs="Arial"/>
                <w:sz w:val="16"/>
                <w:szCs w:val="16"/>
              </w:rPr>
              <w:t xml:space="preserve">Moving furniture in for activities </w:t>
            </w:r>
          </w:p>
        </w:tc>
        <w:tc>
          <w:tcPr>
            <w:tcW w:w="3956" w:type="dxa"/>
            <w:vMerge/>
            <w:tcBorders>
              <w:top w:val="single" w:sz="4" w:space="0" w:color="auto"/>
              <w:left w:val="single" w:sz="4" w:space="0" w:color="auto"/>
              <w:bottom w:val="single" w:sz="4" w:space="0" w:color="auto"/>
              <w:right w:val="single" w:sz="4" w:space="0" w:color="auto"/>
            </w:tcBorders>
            <w:vAlign w:val="center"/>
            <w:hideMark/>
          </w:tcPr>
          <w:p w:rsidR="008E32F6" w:rsidRDefault="008E32F6" w:rsidP="008E32F6">
            <w:pPr>
              <w:rPr>
                <w:rFonts w:ascii="Arial" w:hAnsi="Arial" w:cs="Arial"/>
                <w:sz w:val="16"/>
                <w:szCs w:val="16"/>
              </w:rPr>
            </w:pPr>
          </w:p>
        </w:tc>
      </w:tr>
      <w:tr w:rsidR="008E32F6" w:rsidTr="009E63C0">
        <w:trPr>
          <w:trHeight w:val="223"/>
        </w:trPr>
        <w:tc>
          <w:tcPr>
            <w:tcW w:w="1823" w:type="dxa"/>
            <w:gridSpan w:val="2"/>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ind w:firstLine="34"/>
              <w:rPr>
                <w:rFonts w:ascii="Arial" w:hAnsi="Arial" w:cs="Arial"/>
                <w:b/>
                <w:sz w:val="16"/>
                <w:szCs w:val="16"/>
              </w:rPr>
            </w:pPr>
            <w:r>
              <w:rPr>
                <w:rFonts w:ascii="Arial" w:hAnsi="Arial" w:cs="Arial"/>
                <w:b/>
                <w:sz w:val="16"/>
                <w:szCs w:val="16"/>
              </w:rPr>
              <w:t>Climbing</w:t>
            </w:r>
          </w:p>
        </w:tc>
        <w:tc>
          <w:tcPr>
            <w:tcW w:w="389" w:type="dxa"/>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rPr>
                <w:rFonts w:ascii="Arial" w:hAnsi="Arial" w:cs="Arial"/>
                <w:sz w:val="16"/>
                <w:szCs w:val="16"/>
              </w:rPr>
            </w:pPr>
            <w:r>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579" w:type="dxa"/>
            <w:tcBorders>
              <w:top w:val="single" w:sz="6" w:space="0" w:color="000000"/>
              <w:left w:val="single" w:sz="6" w:space="0" w:color="000000"/>
              <w:bottom w:val="single" w:sz="6" w:space="0" w:color="000000"/>
              <w:right w:val="single" w:sz="4" w:space="0" w:color="auto"/>
            </w:tcBorders>
            <w:vAlign w:val="center"/>
          </w:tcPr>
          <w:p w:rsidR="008E32F6" w:rsidRDefault="008E32F6" w:rsidP="008E32F6">
            <w:pPr>
              <w:rPr>
                <w:rFonts w:ascii="Arial" w:hAnsi="Arial" w:cs="Arial"/>
                <w:sz w:val="16"/>
                <w:szCs w:val="16"/>
              </w:rPr>
            </w:pPr>
          </w:p>
        </w:tc>
        <w:tc>
          <w:tcPr>
            <w:tcW w:w="3956" w:type="dxa"/>
            <w:vMerge/>
            <w:tcBorders>
              <w:top w:val="single" w:sz="4" w:space="0" w:color="auto"/>
              <w:left w:val="single" w:sz="4" w:space="0" w:color="auto"/>
              <w:bottom w:val="single" w:sz="4" w:space="0" w:color="auto"/>
              <w:right w:val="single" w:sz="4" w:space="0" w:color="auto"/>
            </w:tcBorders>
            <w:vAlign w:val="center"/>
            <w:hideMark/>
          </w:tcPr>
          <w:p w:rsidR="008E32F6" w:rsidRDefault="008E32F6" w:rsidP="008E32F6">
            <w:pPr>
              <w:rPr>
                <w:rFonts w:ascii="Arial" w:hAnsi="Arial" w:cs="Arial"/>
                <w:sz w:val="16"/>
                <w:szCs w:val="16"/>
              </w:rPr>
            </w:pPr>
          </w:p>
        </w:tc>
      </w:tr>
      <w:tr w:rsidR="008E32F6" w:rsidTr="009E63C0">
        <w:trPr>
          <w:trHeight w:val="223"/>
        </w:trPr>
        <w:tc>
          <w:tcPr>
            <w:tcW w:w="1823" w:type="dxa"/>
            <w:gridSpan w:val="2"/>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ind w:firstLine="34"/>
              <w:rPr>
                <w:rFonts w:ascii="Arial" w:hAnsi="Arial" w:cs="Arial"/>
                <w:b/>
                <w:sz w:val="16"/>
                <w:szCs w:val="16"/>
              </w:rPr>
            </w:pPr>
            <w:r>
              <w:rPr>
                <w:rFonts w:ascii="Arial" w:hAnsi="Arial" w:cs="Arial"/>
                <w:b/>
                <w:sz w:val="16"/>
                <w:szCs w:val="16"/>
              </w:rPr>
              <w:t>Stooping</w:t>
            </w: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rPr>
                <w:rFonts w:ascii="Arial" w:hAnsi="Arial" w:cs="Arial"/>
                <w:sz w:val="16"/>
                <w:szCs w:val="16"/>
              </w:rPr>
            </w:pPr>
            <w:r>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579" w:type="dxa"/>
            <w:tcBorders>
              <w:top w:val="single" w:sz="6" w:space="0" w:color="000000"/>
              <w:left w:val="single" w:sz="6" w:space="0" w:color="000000"/>
              <w:bottom w:val="single" w:sz="6" w:space="0" w:color="000000"/>
              <w:right w:val="single" w:sz="4" w:space="0" w:color="auto"/>
            </w:tcBorders>
            <w:vAlign w:val="center"/>
            <w:hideMark/>
          </w:tcPr>
          <w:p w:rsidR="008E32F6" w:rsidRDefault="008E32F6" w:rsidP="008E32F6">
            <w:pPr>
              <w:rPr>
                <w:rFonts w:ascii="Arial" w:hAnsi="Arial" w:cs="Arial"/>
                <w:sz w:val="16"/>
                <w:szCs w:val="16"/>
              </w:rPr>
            </w:pPr>
            <w:r>
              <w:rPr>
                <w:rFonts w:ascii="Arial" w:hAnsi="Arial" w:cs="Arial"/>
                <w:sz w:val="16"/>
                <w:szCs w:val="16"/>
              </w:rPr>
              <w:t xml:space="preserve">Moving furniture in for activities </w:t>
            </w:r>
          </w:p>
        </w:tc>
        <w:tc>
          <w:tcPr>
            <w:tcW w:w="3956" w:type="dxa"/>
            <w:vMerge/>
            <w:tcBorders>
              <w:top w:val="single" w:sz="4" w:space="0" w:color="auto"/>
              <w:left w:val="single" w:sz="4" w:space="0" w:color="auto"/>
              <w:bottom w:val="single" w:sz="4" w:space="0" w:color="auto"/>
              <w:right w:val="single" w:sz="4" w:space="0" w:color="auto"/>
            </w:tcBorders>
            <w:vAlign w:val="center"/>
            <w:hideMark/>
          </w:tcPr>
          <w:p w:rsidR="008E32F6" w:rsidRDefault="008E32F6" w:rsidP="008E32F6">
            <w:pPr>
              <w:rPr>
                <w:rFonts w:ascii="Arial" w:hAnsi="Arial" w:cs="Arial"/>
                <w:sz w:val="16"/>
                <w:szCs w:val="16"/>
              </w:rPr>
            </w:pPr>
          </w:p>
        </w:tc>
      </w:tr>
      <w:tr w:rsidR="008E32F6" w:rsidTr="009E63C0">
        <w:trPr>
          <w:trHeight w:val="223"/>
        </w:trPr>
        <w:tc>
          <w:tcPr>
            <w:tcW w:w="1823" w:type="dxa"/>
            <w:gridSpan w:val="2"/>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ind w:firstLine="34"/>
              <w:rPr>
                <w:rFonts w:ascii="Arial" w:hAnsi="Arial" w:cs="Arial"/>
                <w:b/>
                <w:sz w:val="16"/>
                <w:szCs w:val="16"/>
              </w:rPr>
            </w:pPr>
            <w:r>
              <w:rPr>
                <w:rFonts w:ascii="Arial" w:hAnsi="Arial" w:cs="Arial"/>
                <w:b/>
                <w:sz w:val="16"/>
                <w:szCs w:val="16"/>
              </w:rPr>
              <w:t>Bending</w:t>
            </w: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rPr>
                <w:rFonts w:ascii="Arial" w:hAnsi="Arial" w:cs="Arial"/>
                <w:sz w:val="16"/>
                <w:szCs w:val="16"/>
              </w:rPr>
            </w:pPr>
            <w:r>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579" w:type="dxa"/>
            <w:tcBorders>
              <w:top w:val="single" w:sz="6" w:space="0" w:color="000000"/>
              <w:left w:val="single" w:sz="6" w:space="0" w:color="000000"/>
              <w:bottom w:val="single" w:sz="6" w:space="0" w:color="000000"/>
              <w:right w:val="single" w:sz="4" w:space="0" w:color="auto"/>
            </w:tcBorders>
            <w:vAlign w:val="center"/>
            <w:hideMark/>
          </w:tcPr>
          <w:p w:rsidR="008E32F6" w:rsidRDefault="008E32F6" w:rsidP="008E32F6">
            <w:pPr>
              <w:rPr>
                <w:rFonts w:ascii="Arial" w:hAnsi="Arial" w:cs="Arial"/>
                <w:sz w:val="16"/>
                <w:szCs w:val="16"/>
              </w:rPr>
            </w:pPr>
            <w:r>
              <w:rPr>
                <w:rFonts w:ascii="Arial" w:hAnsi="Arial" w:cs="Arial"/>
                <w:sz w:val="16"/>
                <w:szCs w:val="16"/>
              </w:rPr>
              <w:t xml:space="preserve">Moving furniture for activities </w:t>
            </w:r>
          </w:p>
        </w:tc>
        <w:tc>
          <w:tcPr>
            <w:tcW w:w="3956" w:type="dxa"/>
            <w:vMerge/>
            <w:tcBorders>
              <w:top w:val="single" w:sz="4" w:space="0" w:color="auto"/>
              <w:left w:val="single" w:sz="4" w:space="0" w:color="auto"/>
              <w:bottom w:val="single" w:sz="4" w:space="0" w:color="auto"/>
              <w:right w:val="single" w:sz="4" w:space="0" w:color="auto"/>
            </w:tcBorders>
            <w:vAlign w:val="center"/>
            <w:hideMark/>
          </w:tcPr>
          <w:p w:rsidR="008E32F6" w:rsidRDefault="008E32F6" w:rsidP="008E32F6">
            <w:pPr>
              <w:rPr>
                <w:rFonts w:ascii="Arial" w:hAnsi="Arial" w:cs="Arial"/>
                <w:sz w:val="16"/>
                <w:szCs w:val="16"/>
              </w:rPr>
            </w:pPr>
          </w:p>
        </w:tc>
      </w:tr>
      <w:tr w:rsidR="008E32F6" w:rsidTr="009E63C0">
        <w:trPr>
          <w:trHeight w:val="224"/>
        </w:trPr>
        <w:tc>
          <w:tcPr>
            <w:tcW w:w="1823" w:type="dxa"/>
            <w:gridSpan w:val="2"/>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ind w:firstLine="34"/>
              <w:rPr>
                <w:rFonts w:ascii="Arial" w:hAnsi="Arial" w:cs="Arial"/>
                <w:b/>
                <w:sz w:val="16"/>
                <w:szCs w:val="16"/>
              </w:rPr>
            </w:pPr>
            <w:r>
              <w:rPr>
                <w:rFonts w:ascii="Arial" w:hAnsi="Arial" w:cs="Arial"/>
                <w:b/>
                <w:sz w:val="16"/>
                <w:szCs w:val="16"/>
              </w:rPr>
              <w:t>Kneeling</w:t>
            </w:r>
          </w:p>
        </w:tc>
        <w:tc>
          <w:tcPr>
            <w:tcW w:w="389" w:type="dxa"/>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rPr>
                <w:rFonts w:ascii="Arial" w:hAnsi="Arial" w:cs="Arial"/>
                <w:sz w:val="16"/>
                <w:szCs w:val="16"/>
              </w:rPr>
            </w:pPr>
            <w:r>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579" w:type="dxa"/>
            <w:tcBorders>
              <w:top w:val="single" w:sz="6" w:space="0" w:color="000000"/>
              <w:left w:val="single" w:sz="6" w:space="0" w:color="000000"/>
              <w:bottom w:val="single" w:sz="6" w:space="0" w:color="000000"/>
              <w:right w:val="single" w:sz="4" w:space="0" w:color="auto"/>
            </w:tcBorders>
            <w:vAlign w:val="center"/>
          </w:tcPr>
          <w:p w:rsidR="008E32F6" w:rsidRDefault="008E32F6" w:rsidP="008E32F6">
            <w:pPr>
              <w:rPr>
                <w:rFonts w:ascii="Arial" w:hAnsi="Arial" w:cs="Arial"/>
                <w:sz w:val="16"/>
                <w:szCs w:val="16"/>
              </w:rPr>
            </w:pPr>
          </w:p>
        </w:tc>
        <w:tc>
          <w:tcPr>
            <w:tcW w:w="3956" w:type="dxa"/>
            <w:vMerge/>
            <w:tcBorders>
              <w:top w:val="single" w:sz="4" w:space="0" w:color="auto"/>
              <w:left w:val="single" w:sz="4" w:space="0" w:color="auto"/>
              <w:bottom w:val="single" w:sz="4" w:space="0" w:color="auto"/>
              <w:right w:val="single" w:sz="4" w:space="0" w:color="auto"/>
            </w:tcBorders>
            <w:vAlign w:val="center"/>
            <w:hideMark/>
          </w:tcPr>
          <w:p w:rsidR="008E32F6" w:rsidRDefault="008E32F6" w:rsidP="008E32F6">
            <w:pPr>
              <w:rPr>
                <w:rFonts w:ascii="Arial" w:hAnsi="Arial" w:cs="Arial"/>
                <w:sz w:val="16"/>
                <w:szCs w:val="16"/>
              </w:rPr>
            </w:pPr>
          </w:p>
        </w:tc>
      </w:tr>
      <w:tr w:rsidR="008E32F6" w:rsidTr="009E63C0">
        <w:trPr>
          <w:trHeight w:val="223"/>
        </w:trPr>
        <w:tc>
          <w:tcPr>
            <w:tcW w:w="1823" w:type="dxa"/>
            <w:gridSpan w:val="2"/>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ind w:firstLine="34"/>
              <w:rPr>
                <w:rFonts w:ascii="Arial" w:hAnsi="Arial" w:cs="Arial"/>
                <w:b/>
                <w:sz w:val="16"/>
                <w:szCs w:val="16"/>
              </w:rPr>
            </w:pPr>
            <w:r>
              <w:rPr>
                <w:rFonts w:ascii="Arial" w:hAnsi="Arial" w:cs="Arial"/>
                <w:b/>
                <w:sz w:val="16"/>
                <w:szCs w:val="16"/>
              </w:rPr>
              <w:t>Squatting</w:t>
            </w: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rPr>
                <w:rFonts w:ascii="Arial" w:hAnsi="Arial" w:cs="Arial"/>
                <w:sz w:val="16"/>
                <w:szCs w:val="16"/>
              </w:rPr>
            </w:pPr>
            <w:r>
              <w:rPr>
                <w:rFonts w:ascii="Arial" w:hAnsi="Arial" w:cs="Arial"/>
                <w:sz w:val="16"/>
                <w:szCs w:val="16"/>
              </w:rPr>
              <w:sym w:font="Wingdings" w:char="F0FC"/>
            </w:r>
          </w:p>
        </w:tc>
        <w:tc>
          <w:tcPr>
            <w:tcW w:w="391"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579" w:type="dxa"/>
            <w:tcBorders>
              <w:top w:val="single" w:sz="6" w:space="0" w:color="000000"/>
              <w:left w:val="single" w:sz="6" w:space="0" w:color="000000"/>
              <w:bottom w:val="single" w:sz="6" w:space="0" w:color="000000"/>
              <w:right w:val="single" w:sz="4" w:space="0" w:color="auto"/>
            </w:tcBorders>
            <w:vAlign w:val="center"/>
            <w:hideMark/>
          </w:tcPr>
          <w:p w:rsidR="008E32F6" w:rsidRDefault="008E32F6" w:rsidP="008E32F6">
            <w:pPr>
              <w:rPr>
                <w:rFonts w:ascii="Arial" w:hAnsi="Arial" w:cs="Arial"/>
                <w:sz w:val="16"/>
                <w:szCs w:val="16"/>
              </w:rPr>
            </w:pPr>
            <w:r>
              <w:rPr>
                <w:rFonts w:ascii="Arial" w:hAnsi="Arial" w:cs="Arial"/>
                <w:sz w:val="16"/>
                <w:szCs w:val="16"/>
              </w:rPr>
              <w:t>Lift chairs, light objects</w:t>
            </w:r>
          </w:p>
        </w:tc>
        <w:tc>
          <w:tcPr>
            <w:tcW w:w="3956" w:type="dxa"/>
            <w:vMerge/>
            <w:tcBorders>
              <w:top w:val="single" w:sz="4" w:space="0" w:color="auto"/>
              <w:left w:val="single" w:sz="4" w:space="0" w:color="auto"/>
              <w:bottom w:val="single" w:sz="4" w:space="0" w:color="auto"/>
              <w:right w:val="single" w:sz="4" w:space="0" w:color="auto"/>
            </w:tcBorders>
            <w:vAlign w:val="center"/>
            <w:hideMark/>
          </w:tcPr>
          <w:p w:rsidR="008E32F6" w:rsidRDefault="008E32F6" w:rsidP="008E32F6">
            <w:pPr>
              <w:rPr>
                <w:rFonts w:ascii="Arial" w:hAnsi="Arial" w:cs="Arial"/>
                <w:sz w:val="16"/>
                <w:szCs w:val="16"/>
              </w:rPr>
            </w:pPr>
          </w:p>
        </w:tc>
      </w:tr>
      <w:tr w:rsidR="008E32F6" w:rsidTr="009E63C0">
        <w:trPr>
          <w:trHeight w:val="223"/>
        </w:trPr>
        <w:tc>
          <w:tcPr>
            <w:tcW w:w="1823" w:type="dxa"/>
            <w:gridSpan w:val="2"/>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ind w:firstLine="34"/>
              <w:rPr>
                <w:rFonts w:ascii="Arial" w:hAnsi="Arial" w:cs="Arial"/>
                <w:b/>
                <w:sz w:val="16"/>
                <w:szCs w:val="16"/>
              </w:rPr>
            </w:pPr>
            <w:r>
              <w:rPr>
                <w:rFonts w:ascii="Arial" w:hAnsi="Arial" w:cs="Arial"/>
                <w:b/>
                <w:sz w:val="16"/>
                <w:szCs w:val="16"/>
              </w:rPr>
              <w:t>Crawling</w:t>
            </w:r>
          </w:p>
        </w:tc>
        <w:tc>
          <w:tcPr>
            <w:tcW w:w="389" w:type="dxa"/>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rPr>
                <w:rFonts w:ascii="Arial" w:hAnsi="Arial" w:cs="Arial"/>
                <w:sz w:val="16"/>
                <w:szCs w:val="16"/>
              </w:rPr>
            </w:pPr>
            <w:r>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579" w:type="dxa"/>
            <w:tcBorders>
              <w:top w:val="single" w:sz="6" w:space="0" w:color="000000"/>
              <w:left w:val="single" w:sz="6" w:space="0" w:color="000000"/>
              <w:bottom w:val="single" w:sz="6" w:space="0" w:color="000000"/>
              <w:right w:val="single" w:sz="4" w:space="0" w:color="auto"/>
            </w:tcBorders>
            <w:vAlign w:val="center"/>
          </w:tcPr>
          <w:p w:rsidR="008E32F6" w:rsidRDefault="008E32F6" w:rsidP="008E32F6">
            <w:pPr>
              <w:rPr>
                <w:rFonts w:ascii="Arial" w:hAnsi="Arial" w:cs="Arial"/>
                <w:sz w:val="16"/>
                <w:szCs w:val="16"/>
              </w:rPr>
            </w:pPr>
          </w:p>
        </w:tc>
        <w:tc>
          <w:tcPr>
            <w:tcW w:w="3956" w:type="dxa"/>
            <w:vMerge/>
            <w:tcBorders>
              <w:top w:val="single" w:sz="4" w:space="0" w:color="auto"/>
              <w:left w:val="single" w:sz="4" w:space="0" w:color="auto"/>
              <w:bottom w:val="single" w:sz="4" w:space="0" w:color="auto"/>
              <w:right w:val="single" w:sz="4" w:space="0" w:color="auto"/>
            </w:tcBorders>
            <w:vAlign w:val="center"/>
            <w:hideMark/>
          </w:tcPr>
          <w:p w:rsidR="008E32F6" w:rsidRDefault="008E32F6" w:rsidP="008E32F6">
            <w:pPr>
              <w:rPr>
                <w:rFonts w:ascii="Arial" w:hAnsi="Arial" w:cs="Arial"/>
                <w:sz w:val="16"/>
                <w:szCs w:val="16"/>
              </w:rPr>
            </w:pPr>
          </w:p>
        </w:tc>
      </w:tr>
      <w:tr w:rsidR="008E32F6" w:rsidTr="009E63C0">
        <w:trPr>
          <w:trHeight w:val="223"/>
        </w:trPr>
        <w:tc>
          <w:tcPr>
            <w:tcW w:w="1823" w:type="dxa"/>
            <w:gridSpan w:val="2"/>
            <w:tcBorders>
              <w:top w:val="single" w:sz="6" w:space="0" w:color="000000"/>
              <w:left w:val="single" w:sz="6" w:space="0" w:color="000000"/>
              <w:bottom w:val="single" w:sz="4" w:space="0" w:color="auto"/>
              <w:right w:val="single" w:sz="6" w:space="0" w:color="000000"/>
            </w:tcBorders>
            <w:vAlign w:val="center"/>
            <w:hideMark/>
          </w:tcPr>
          <w:p w:rsidR="008E32F6" w:rsidRDefault="008E32F6" w:rsidP="008E32F6">
            <w:pPr>
              <w:ind w:firstLine="34"/>
              <w:rPr>
                <w:rFonts w:ascii="Arial" w:hAnsi="Arial" w:cs="Arial"/>
                <w:b/>
                <w:sz w:val="16"/>
                <w:szCs w:val="16"/>
              </w:rPr>
            </w:pPr>
            <w:r>
              <w:rPr>
                <w:rFonts w:ascii="Arial" w:hAnsi="Arial" w:cs="Arial"/>
                <w:b/>
                <w:sz w:val="16"/>
                <w:szCs w:val="16"/>
              </w:rPr>
              <w:t>Gripping</w:t>
            </w: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rPr>
                <w:rFonts w:ascii="Arial" w:hAnsi="Arial" w:cs="Arial"/>
                <w:sz w:val="16"/>
                <w:szCs w:val="16"/>
              </w:rPr>
            </w:pPr>
            <w:r>
              <w:rPr>
                <w:rFonts w:ascii="Arial" w:hAnsi="Arial" w:cs="Arial"/>
                <w:sz w:val="16"/>
                <w:szCs w:val="16"/>
              </w:rPr>
              <w:sym w:font="Wingdings" w:char="F0FC"/>
            </w:r>
          </w:p>
        </w:tc>
        <w:tc>
          <w:tcPr>
            <w:tcW w:w="391"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579" w:type="dxa"/>
            <w:tcBorders>
              <w:top w:val="single" w:sz="6" w:space="0" w:color="000000"/>
              <w:left w:val="single" w:sz="6" w:space="0" w:color="000000"/>
              <w:bottom w:val="single" w:sz="6" w:space="0" w:color="000000"/>
              <w:right w:val="single" w:sz="4" w:space="0" w:color="auto"/>
            </w:tcBorders>
            <w:vAlign w:val="center"/>
            <w:hideMark/>
          </w:tcPr>
          <w:p w:rsidR="008E32F6" w:rsidRDefault="008E32F6" w:rsidP="008E32F6">
            <w:pPr>
              <w:rPr>
                <w:rFonts w:ascii="Arial" w:hAnsi="Arial" w:cs="Arial"/>
                <w:sz w:val="16"/>
                <w:szCs w:val="16"/>
              </w:rPr>
            </w:pPr>
            <w:r>
              <w:rPr>
                <w:rFonts w:ascii="Arial" w:hAnsi="Arial" w:cs="Arial"/>
                <w:sz w:val="16"/>
                <w:szCs w:val="16"/>
              </w:rPr>
              <w:t>Grasp tables, chairs, furniture to reposition</w:t>
            </w:r>
          </w:p>
        </w:tc>
        <w:tc>
          <w:tcPr>
            <w:tcW w:w="3956" w:type="dxa"/>
            <w:vMerge/>
            <w:tcBorders>
              <w:top w:val="single" w:sz="4" w:space="0" w:color="auto"/>
              <w:left w:val="single" w:sz="4" w:space="0" w:color="auto"/>
              <w:bottom w:val="single" w:sz="4" w:space="0" w:color="auto"/>
              <w:right w:val="single" w:sz="4" w:space="0" w:color="auto"/>
            </w:tcBorders>
            <w:vAlign w:val="center"/>
            <w:hideMark/>
          </w:tcPr>
          <w:p w:rsidR="008E32F6" w:rsidRDefault="008E32F6" w:rsidP="008E32F6">
            <w:pPr>
              <w:rPr>
                <w:rFonts w:ascii="Arial" w:hAnsi="Arial" w:cs="Arial"/>
                <w:sz w:val="16"/>
                <w:szCs w:val="16"/>
              </w:rPr>
            </w:pPr>
          </w:p>
        </w:tc>
      </w:tr>
      <w:tr w:rsidR="008E32F6" w:rsidTr="009E63C0">
        <w:trPr>
          <w:trHeight w:val="1677"/>
        </w:trPr>
        <w:tc>
          <w:tcPr>
            <w:tcW w:w="1823" w:type="dxa"/>
            <w:gridSpan w:val="2"/>
            <w:tcBorders>
              <w:top w:val="single" w:sz="4" w:space="0" w:color="auto"/>
              <w:left w:val="single" w:sz="4" w:space="0" w:color="auto"/>
              <w:bottom w:val="single" w:sz="4" w:space="0" w:color="auto"/>
              <w:right w:val="single" w:sz="4" w:space="0" w:color="auto"/>
            </w:tcBorders>
            <w:vAlign w:val="center"/>
            <w:hideMark/>
          </w:tcPr>
          <w:p w:rsidR="008E32F6" w:rsidRDefault="008E32F6" w:rsidP="008E32F6">
            <w:pPr>
              <w:ind w:firstLine="34"/>
              <w:rPr>
                <w:rFonts w:ascii="Arial" w:hAnsi="Arial" w:cs="Arial"/>
                <w:b/>
                <w:sz w:val="16"/>
                <w:szCs w:val="16"/>
              </w:rPr>
            </w:pPr>
            <w:r>
              <w:rPr>
                <w:rFonts w:ascii="Arial" w:hAnsi="Arial" w:cs="Arial"/>
                <w:b/>
                <w:sz w:val="16"/>
                <w:szCs w:val="16"/>
              </w:rPr>
              <w:t>Forward Reach</w:t>
            </w:r>
          </w:p>
        </w:tc>
        <w:tc>
          <w:tcPr>
            <w:tcW w:w="389" w:type="dxa"/>
            <w:tcBorders>
              <w:top w:val="single" w:sz="6" w:space="0" w:color="000000"/>
              <w:left w:val="single" w:sz="4" w:space="0" w:color="auto"/>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rPr>
                <w:rFonts w:ascii="Arial" w:hAnsi="Arial" w:cs="Arial"/>
                <w:sz w:val="16"/>
                <w:szCs w:val="16"/>
              </w:rPr>
            </w:pPr>
            <w:r>
              <w:rPr>
                <w:rFonts w:ascii="Arial" w:hAnsi="Arial" w:cs="Arial"/>
                <w:sz w:val="16"/>
                <w:szCs w:val="16"/>
              </w:rPr>
              <w:sym w:font="Wingdings" w:char="F0FC"/>
            </w:r>
          </w:p>
        </w:tc>
        <w:tc>
          <w:tcPr>
            <w:tcW w:w="3579" w:type="dxa"/>
            <w:tcBorders>
              <w:top w:val="single" w:sz="6" w:space="0" w:color="000000"/>
              <w:left w:val="single" w:sz="6" w:space="0" w:color="000000"/>
              <w:bottom w:val="single" w:sz="6" w:space="0" w:color="000000"/>
              <w:right w:val="single" w:sz="4" w:space="0" w:color="auto"/>
            </w:tcBorders>
            <w:vAlign w:val="center"/>
            <w:hideMark/>
          </w:tcPr>
          <w:p w:rsidR="008E32F6" w:rsidRDefault="009E63C0" w:rsidP="009E63C0">
            <w:pPr>
              <w:rPr>
                <w:rFonts w:ascii="Arial" w:hAnsi="Arial" w:cs="Arial"/>
                <w:sz w:val="16"/>
                <w:szCs w:val="16"/>
              </w:rPr>
            </w:pPr>
            <w:r>
              <w:rPr>
                <w:rFonts w:ascii="Arial" w:hAnsi="Arial" w:cs="Arial"/>
                <w:sz w:val="16"/>
                <w:szCs w:val="16"/>
              </w:rPr>
              <w:t xml:space="preserve">To 45-60 </w:t>
            </w:r>
            <w:r w:rsidR="00BE218F">
              <w:rPr>
                <w:rFonts w:ascii="Arial" w:hAnsi="Arial" w:cs="Arial"/>
                <w:sz w:val="16"/>
                <w:szCs w:val="16"/>
              </w:rPr>
              <w:t>degrees</w:t>
            </w:r>
          </w:p>
        </w:tc>
        <w:tc>
          <w:tcPr>
            <w:tcW w:w="3956" w:type="dxa"/>
            <w:vMerge/>
            <w:tcBorders>
              <w:top w:val="single" w:sz="4" w:space="0" w:color="auto"/>
              <w:left w:val="single" w:sz="4" w:space="0" w:color="auto"/>
              <w:bottom w:val="single" w:sz="4" w:space="0" w:color="auto"/>
              <w:right w:val="single" w:sz="4" w:space="0" w:color="auto"/>
            </w:tcBorders>
            <w:vAlign w:val="center"/>
            <w:hideMark/>
          </w:tcPr>
          <w:p w:rsidR="008E32F6" w:rsidRDefault="008E32F6" w:rsidP="008E32F6">
            <w:pPr>
              <w:rPr>
                <w:rFonts w:ascii="Arial" w:hAnsi="Arial" w:cs="Arial"/>
                <w:sz w:val="16"/>
                <w:szCs w:val="16"/>
              </w:rPr>
            </w:pPr>
          </w:p>
        </w:tc>
      </w:tr>
      <w:tr w:rsidR="008E32F6" w:rsidTr="009E63C0">
        <w:trPr>
          <w:trHeight w:val="196"/>
        </w:trPr>
        <w:tc>
          <w:tcPr>
            <w:tcW w:w="1823" w:type="dxa"/>
            <w:gridSpan w:val="2"/>
            <w:tcBorders>
              <w:top w:val="single" w:sz="4" w:space="0" w:color="auto"/>
              <w:left w:val="single" w:sz="6" w:space="0" w:color="000000"/>
              <w:bottom w:val="single" w:sz="6" w:space="0" w:color="auto"/>
              <w:right w:val="single" w:sz="6" w:space="0" w:color="000000"/>
            </w:tcBorders>
            <w:vAlign w:val="center"/>
            <w:hideMark/>
          </w:tcPr>
          <w:p w:rsidR="008E32F6" w:rsidRDefault="008E32F6" w:rsidP="008E32F6">
            <w:pPr>
              <w:ind w:firstLine="34"/>
              <w:rPr>
                <w:rFonts w:ascii="Arial" w:hAnsi="Arial" w:cs="Arial"/>
                <w:b/>
                <w:sz w:val="16"/>
                <w:szCs w:val="16"/>
              </w:rPr>
            </w:pPr>
            <w:r>
              <w:rPr>
                <w:rFonts w:ascii="Arial" w:hAnsi="Arial" w:cs="Arial"/>
                <w:b/>
                <w:sz w:val="16"/>
                <w:szCs w:val="16"/>
              </w:rPr>
              <w:t>Overhead Reach</w:t>
            </w:r>
          </w:p>
        </w:tc>
        <w:tc>
          <w:tcPr>
            <w:tcW w:w="389" w:type="dxa"/>
            <w:tcBorders>
              <w:top w:val="single" w:sz="6" w:space="0" w:color="000000"/>
              <w:left w:val="single" w:sz="6" w:space="0" w:color="000000"/>
              <w:bottom w:val="single" w:sz="6" w:space="0" w:color="auto"/>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auto"/>
              <w:right w:val="single" w:sz="6" w:space="0" w:color="000000"/>
            </w:tcBorders>
            <w:vAlign w:val="center"/>
            <w:hideMark/>
          </w:tcPr>
          <w:p w:rsidR="008E32F6" w:rsidRDefault="008E32F6" w:rsidP="008E32F6">
            <w:pPr>
              <w:rPr>
                <w:rFonts w:ascii="Arial" w:hAnsi="Arial" w:cs="Arial"/>
                <w:sz w:val="16"/>
                <w:szCs w:val="16"/>
              </w:rPr>
            </w:pPr>
            <w:r>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auto"/>
              <w:right w:val="single" w:sz="6" w:space="0" w:color="000000"/>
            </w:tcBorders>
            <w:vAlign w:val="center"/>
          </w:tcPr>
          <w:p w:rsidR="008E32F6" w:rsidRDefault="008E32F6" w:rsidP="008E32F6">
            <w:pPr>
              <w:rPr>
                <w:rFonts w:ascii="Arial" w:hAnsi="Arial" w:cs="Arial"/>
                <w:sz w:val="16"/>
                <w:szCs w:val="16"/>
              </w:rPr>
            </w:pPr>
          </w:p>
        </w:tc>
        <w:tc>
          <w:tcPr>
            <w:tcW w:w="391" w:type="dxa"/>
            <w:tcBorders>
              <w:top w:val="single" w:sz="6" w:space="0" w:color="000000"/>
              <w:left w:val="single" w:sz="6" w:space="0" w:color="000000"/>
              <w:bottom w:val="single" w:sz="6" w:space="0" w:color="auto"/>
              <w:right w:val="single" w:sz="6" w:space="0" w:color="000000"/>
            </w:tcBorders>
            <w:vAlign w:val="center"/>
          </w:tcPr>
          <w:p w:rsidR="008E32F6" w:rsidRDefault="008E32F6" w:rsidP="008E32F6">
            <w:pPr>
              <w:rPr>
                <w:rFonts w:ascii="Arial" w:hAnsi="Arial" w:cs="Arial"/>
                <w:sz w:val="16"/>
                <w:szCs w:val="16"/>
              </w:rPr>
            </w:pPr>
          </w:p>
        </w:tc>
        <w:tc>
          <w:tcPr>
            <w:tcW w:w="3579" w:type="dxa"/>
            <w:tcBorders>
              <w:top w:val="single" w:sz="6" w:space="0" w:color="000000"/>
              <w:left w:val="single" w:sz="6" w:space="0" w:color="000000"/>
              <w:bottom w:val="single" w:sz="6" w:space="0" w:color="auto"/>
              <w:right w:val="single" w:sz="4" w:space="0" w:color="auto"/>
            </w:tcBorders>
            <w:vAlign w:val="center"/>
            <w:hideMark/>
          </w:tcPr>
          <w:p w:rsidR="008E32F6" w:rsidRDefault="008E32F6" w:rsidP="008E32F6">
            <w:pPr>
              <w:rPr>
                <w:rFonts w:ascii="Arial" w:hAnsi="Arial" w:cs="Arial"/>
                <w:sz w:val="16"/>
                <w:szCs w:val="16"/>
              </w:rPr>
            </w:pPr>
            <w:r>
              <w:rPr>
                <w:rFonts w:ascii="Arial" w:hAnsi="Arial" w:cs="Arial"/>
                <w:sz w:val="16"/>
                <w:szCs w:val="16"/>
              </w:rPr>
              <w:t>Upper limb exercises</w:t>
            </w:r>
          </w:p>
        </w:tc>
        <w:tc>
          <w:tcPr>
            <w:tcW w:w="3956" w:type="dxa"/>
            <w:tcBorders>
              <w:top w:val="single" w:sz="4" w:space="0" w:color="auto"/>
              <w:left w:val="single" w:sz="4" w:space="0" w:color="auto"/>
              <w:bottom w:val="single" w:sz="6" w:space="0" w:color="auto"/>
              <w:right w:val="single" w:sz="4" w:space="0" w:color="auto"/>
            </w:tcBorders>
            <w:shd w:val="clear" w:color="auto" w:fill="FFFF00"/>
            <w:vAlign w:val="center"/>
            <w:hideMark/>
          </w:tcPr>
          <w:p w:rsidR="008E32F6" w:rsidRDefault="008E32F6" w:rsidP="008E32F6">
            <w:pPr>
              <w:jc w:val="center"/>
              <w:rPr>
                <w:rFonts w:ascii="Arial" w:hAnsi="Arial" w:cs="Arial"/>
                <w:b/>
                <w:sz w:val="20"/>
                <w:szCs w:val="20"/>
              </w:rPr>
            </w:pPr>
            <w:r>
              <w:rPr>
                <w:rFonts w:ascii="Arial" w:hAnsi="Arial" w:cs="Arial"/>
                <w:b/>
                <w:bCs/>
                <w:sz w:val="20"/>
                <w:szCs w:val="20"/>
              </w:rPr>
              <w:t>Risk of developing a MSI</w:t>
            </w:r>
          </w:p>
        </w:tc>
      </w:tr>
      <w:tr w:rsidR="008E32F6" w:rsidTr="009E63C0">
        <w:trPr>
          <w:trHeight w:val="202"/>
        </w:trPr>
        <w:tc>
          <w:tcPr>
            <w:tcW w:w="182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E32F6" w:rsidRDefault="008E32F6" w:rsidP="008E32F6">
            <w:pPr>
              <w:ind w:firstLine="34"/>
              <w:rPr>
                <w:rFonts w:ascii="Arial" w:hAnsi="Arial" w:cs="Arial"/>
                <w:b/>
                <w:sz w:val="16"/>
                <w:szCs w:val="16"/>
              </w:rPr>
            </w:pPr>
            <w:r>
              <w:rPr>
                <w:rFonts w:ascii="Arial" w:hAnsi="Arial" w:cs="Arial"/>
                <w:b/>
                <w:sz w:val="16"/>
                <w:szCs w:val="16"/>
              </w:rPr>
              <w:t xml:space="preserve">Lift </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Default="008E32F6" w:rsidP="008E32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Default="008E32F6" w:rsidP="008E32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32F6" w:rsidRDefault="008E32F6" w:rsidP="008E32F6">
            <w:pPr>
              <w:rPr>
                <w:rFonts w:ascii="Arial" w:hAnsi="Arial" w:cs="Arial"/>
                <w:sz w:val="16"/>
                <w:szCs w:val="16"/>
              </w:rPr>
            </w:pPr>
            <w:r>
              <w:rPr>
                <w:rFonts w:ascii="Arial" w:hAnsi="Arial" w:cs="Arial"/>
                <w:sz w:val="16"/>
                <w:szCs w:val="16"/>
              </w:rPr>
              <w:sym w:font="Wingdings" w:char="F0FC"/>
            </w:r>
          </w:p>
        </w:tc>
        <w:tc>
          <w:tcPr>
            <w:tcW w:w="391"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Default="008E32F6" w:rsidP="008E32F6">
            <w:pPr>
              <w:rPr>
                <w:rFonts w:ascii="Arial" w:hAnsi="Arial" w:cs="Arial"/>
                <w:sz w:val="16"/>
                <w:szCs w:val="16"/>
              </w:rPr>
            </w:pPr>
          </w:p>
        </w:tc>
        <w:tc>
          <w:tcPr>
            <w:tcW w:w="357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32F6" w:rsidRDefault="008E32F6" w:rsidP="008E32F6">
            <w:pPr>
              <w:rPr>
                <w:rFonts w:ascii="Arial" w:hAnsi="Arial" w:cs="Arial"/>
                <w:sz w:val="16"/>
                <w:szCs w:val="16"/>
              </w:rPr>
            </w:pPr>
            <w:r>
              <w:rPr>
                <w:rFonts w:ascii="Arial" w:hAnsi="Arial" w:cs="Arial"/>
                <w:sz w:val="16"/>
                <w:szCs w:val="16"/>
              </w:rPr>
              <w:t>Lift chairs, tables, light objects, weight lifted</w:t>
            </w:r>
            <w:r w:rsidR="009E63C0">
              <w:rPr>
                <w:rFonts w:ascii="Arial" w:hAnsi="Arial" w:cs="Arial"/>
                <w:sz w:val="16"/>
                <w:szCs w:val="16"/>
              </w:rPr>
              <w:t xml:space="preserve"> by one person to 12</w:t>
            </w:r>
            <w:r>
              <w:rPr>
                <w:rFonts w:ascii="Arial" w:hAnsi="Arial" w:cs="Arial"/>
                <w:sz w:val="16"/>
                <w:szCs w:val="16"/>
              </w:rPr>
              <w:t>kg, team lifting for objects that are</w:t>
            </w:r>
            <w:r w:rsidR="009E63C0">
              <w:rPr>
                <w:rFonts w:ascii="Arial" w:hAnsi="Arial" w:cs="Arial"/>
                <w:sz w:val="16"/>
                <w:szCs w:val="16"/>
              </w:rPr>
              <w:t xml:space="preserve"> large or weigh greater than 12</w:t>
            </w:r>
            <w:r>
              <w:rPr>
                <w:rFonts w:ascii="Arial" w:hAnsi="Arial" w:cs="Arial"/>
                <w:sz w:val="16"/>
                <w:szCs w:val="16"/>
              </w:rPr>
              <w:t>kg</w:t>
            </w:r>
          </w:p>
        </w:tc>
        <w:tc>
          <w:tcPr>
            <w:tcW w:w="3956"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8E32F6" w:rsidRDefault="008E32F6" w:rsidP="008E32F6">
            <w:pPr>
              <w:pStyle w:val="NormalWeb"/>
              <w:spacing w:before="0"/>
              <w:rPr>
                <w:rFonts w:ascii="Arial" w:hAnsi="Arial" w:cs="Arial"/>
                <w:b/>
              </w:rPr>
            </w:pPr>
            <w:r>
              <w:rPr>
                <w:noProof/>
              </w:rPr>
              <mc:AlternateContent>
                <mc:Choice Requires="wps">
                  <w:drawing>
                    <wp:anchor distT="0" distB="0" distL="114300" distR="114300" simplePos="0" relativeHeight="251743232" behindDoc="0" locked="0" layoutInCell="1" allowOverlap="1" wp14:anchorId="091CE137" wp14:editId="33F8B0DB">
                      <wp:simplePos x="0" y="0"/>
                      <wp:positionH relativeFrom="column">
                        <wp:posOffset>1590040</wp:posOffset>
                      </wp:positionH>
                      <wp:positionV relativeFrom="paragraph">
                        <wp:posOffset>783590</wp:posOffset>
                      </wp:positionV>
                      <wp:extent cx="263525" cy="180975"/>
                      <wp:effectExtent l="10795" t="8890" r="11430" b="10160"/>
                      <wp:wrapNone/>
                      <wp:docPr id="672" name="Oval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10DFD6" id="Oval 719" o:spid="_x0000_s1026" style="position:absolute;margin-left:125.2pt;margin-top:61.7pt;width:20.75pt;height:14.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" fillcolor="#92d050">
                      <v:fill opacity="44461f"/>
                    </v:oval>
                  </w:pict>
                </mc:Fallback>
              </mc:AlternateContent>
            </w:r>
            <w:r>
              <w:rPr>
                <w:noProof/>
              </w:rPr>
              <mc:AlternateContent>
                <mc:Choice Requires="wps">
                  <w:drawing>
                    <wp:anchor distT="0" distB="0" distL="114300" distR="114300" simplePos="0" relativeHeight="251741184" behindDoc="0" locked="0" layoutInCell="1" allowOverlap="1" wp14:anchorId="66A58C09" wp14:editId="77FA243C">
                      <wp:simplePos x="0" y="0"/>
                      <wp:positionH relativeFrom="column">
                        <wp:posOffset>1590040</wp:posOffset>
                      </wp:positionH>
                      <wp:positionV relativeFrom="paragraph">
                        <wp:posOffset>482600</wp:posOffset>
                      </wp:positionV>
                      <wp:extent cx="189230" cy="180975"/>
                      <wp:effectExtent l="10795" t="12700" r="9525" b="6350"/>
                      <wp:wrapNone/>
                      <wp:docPr id="31" name="Oval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A08B11" id="Oval 717" o:spid="_x0000_s1026" style="position:absolute;margin-left:125.2pt;margin-top:38pt;width:14.9pt;height:1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&#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747328" behindDoc="0" locked="0" layoutInCell="1" allowOverlap="1" wp14:anchorId="524D125F" wp14:editId="71C6BB06">
                      <wp:simplePos x="0" y="0"/>
                      <wp:positionH relativeFrom="column">
                        <wp:posOffset>407035</wp:posOffset>
                      </wp:positionH>
                      <wp:positionV relativeFrom="paragraph">
                        <wp:posOffset>1316355</wp:posOffset>
                      </wp:positionV>
                      <wp:extent cx="189230" cy="180975"/>
                      <wp:effectExtent l="8890" t="8255" r="11430" b="10795"/>
                      <wp:wrapNone/>
                      <wp:docPr id="30" name="Oval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BD7ACF" id="Oval 723" o:spid="_x0000_s1026" style="position:absolute;margin-left:32.05pt;margin-top:103.65pt;width:14.9pt;height:14.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&#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742208" behindDoc="0" locked="0" layoutInCell="1" allowOverlap="1" wp14:anchorId="7001C053" wp14:editId="0E3C26C4">
                      <wp:simplePos x="0" y="0"/>
                      <wp:positionH relativeFrom="column">
                        <wp:posOffset>1586230</wp:posOffset>
                      </wp:positionH>
                      <wp:positionV relativeFrom="paragraph">
                        <wp:posOffset>177165</wp:posOffset>
                      </wp:positionV>
                      <wp:extent cx="189230" cy="180975"/>
                      <wp:effectExtent l="6985" t="12065" r="13335" b="6985"/>
                      <wp:wrapNone/>
                      <wp:docPr id="29" name="Oval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A0EFF7" id="Oval 718" o:spid="_x0000_s1026" style="position:absolute;margin-left:124.9pt;margin-top:13.95pt;width:14.9pt;height:14.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" fillcolor="#92d050">
                      <v:fill opacity="44461f"/>
                    </v:oval>
                  </w:pict>
                </mc:Fallback>
              </mc:AlternateContent>
            </w:r>
            <w:r>
              <w:rPr>
                <w:noProof/>
                <w:color w:val="0000FF"/>
              </w:rPr>
              <w:drawing>
                <wp:inline distT="0" distB="0" distL="0" distR="0" wp14:anchorId="34A7F55C" wp14:editId="2A7CA131">
                  <wp:extent cx="2331085" cy="2108835"/>
                  <wp:effectExtent l="0" t="0" r="0" b="5715"/>
                  <wp:docPr id="67" name="Picture 67" descr="http://www.warrenderpt.com/resources/_wsb_308x215_Body+Chart.jpg">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warrenderpt.com/resources/_wsb_308x215_Body+Chart.jpg"/>
                          <pic:cNvPicPr>
                            <a:picLocks noChangeAspect="1" noChangeArrowheads="1"/>
                          </pic:cNvPicPr>
                        </pic:nvPicPr>
                        <pic:blipFill>
                          <a:blip r:embed="rId14" r:link="rId33">
                            <a:extLst>
                              <a:ext uri="{28A0092B-C50C-407E-A947-70E740481C1C}">
                                <a14:useLocalDpi xmlns:a14="http://schemas.microsoft.com/office/drawing/2010/main" val="0"/>
                              </a:ext>
                            </a:extLst>
                          </a:blip>
                          <a:srcRect/>
                          <a:stretch>
                            <a:fillRect/>
                          </a:stretch>
                        </pic:blipFill>
                        <pic:spPr bwMode="auto">
                          <a:xfrm>
                            <a:off x="0" y="0"/>
                            <a:ext cx="2331085" cy="2108835"/>
                          </a:xfrm>
                          <a:prstGeom prst="rect">
                            <a:avLst/>
                          </a:prstGeom>
                          <a:noFill/>
                          <a:ln>
                            <a:noFill/>
                          </a:ln>
                        </pic:spPr>
                      </pic:pic>
                    </a:graphicData>
                  </a:graphic>
                </wp:inline>
              </w:drawing>
            </w:r>
          </w:p>
        </w:tc>
      </w:tr>
      <w:tr w:rsidR="008E32F6" w:rsidTr="009E63C0">
        <w:trPr>
          <w:trHeight w:val="196"/>
        </w:trPr>
        <w:tc>
          <w:tcPr>
            <w:tcW w:w="182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E32F6" w:rsidRDefault="008E32F6" w:rsidP="008E32F6">
            <w:pPr>
              <w:ind w:firstLine="34"/>
              <w:rPr>
                <w:rFonts w:ascii="Arial" w:hAnsi="Arial" w:cs="Arial"/>
                <w:b/>
                <w:sz w:val="16"/>
                <w:szCs w:val="16"/>
              </w:rPr>
            </w:pPr>
            <w:r>
              <w:rPr>
                <w:rFonts w:ascii="Arial" w:hAnsi="Arial" w:cs="Arial"/>
                <w:b/>
                <w:sz w:val="16"/>
                <w:szCs w:val="16"/>
              </w:rPr>
              <w:t>Carry</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Default="008E32F6" w:rsidP="008E32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Default="008E32F6" w:rsidP="008E32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32F6" w:rsidRDefault="008E32F6" w:rsidP="008E32F6">
            <w:pPr>
              <w:rPr>
                <w:rFonts w:ascii="Arial" w:hAnsi="Arial" w:cs="Arial"/>
                <w:sz w:val="16"/>
                <w:szCs w:val="16"/>
              </w:rPr>
            </w:pPr>
            <w:r>
              <w:rPr>
                <w:rFonts w:ascii="Arial" w:hAnsi="Arial" w:cs="Arial"/>
                <w:sz w:val="16"/>
                <w:szCs w:val="16"/>
              </w:rPr>
              <w:sym w:font="Wingdings" w:char="F0FC"/>
            </w:r>
          </w:p>
        </w:tc>
        <w:tc>
          <w:tcPr>
            <w:tcW w:w="391"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Default="008E32F6" w:rsidP="008E32F6">
            <w:pPr>
              <w:rPr>
                <w:rFonts w:ascii="Arial" w:hAnsi="Arial" w:cs="Arial"/>
                <w:sz w:val="16"/>
                <w:szCs w:val="16"/>
              </w:rPr>
            </w:pPr>
          </w:p>
        </w:tc>
        <w:tc>
          <w:tcPr>
            <w:tcW w:w="357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32F6" w:rsidRDefault="008E32F6" w:rsidP="008E32F6">
            <w:pPr>
              <w:rPr>
                <w:rFonts w:ascii="Arial" w:hAnsi="Arial" w:cs="Arial"/>
                <w:sz w:val="16"/>
                <w:szCs w:val="16"/>
              </w:rPr>
            </w:pPr>
            <w:r>
              <w:rPr>
                <w:rFonts w:ascii="Arial" w:hAnsi="Arial" w:cs="Arial"/>
                <w:sz w:val="16"/>
                <w:szCs w:val="16"/>
              </w:rPr>
              <w:t>Chairs, light tables</w:t>
            </w:r>
          </w:p>
        </w:tc>
        <w:tc>
          <w:tcPr>
            <w:tcW w:w="3956" w:type="dxa"/>
            <w:vMerge/>
            <w:tcBorders>
              <w:top w:val="single" w:sz="6" w:space="0" w:color="auto"/>
              <w:left w:val="single" w:sz="6" w:space="0" w:color="auto"/>
              <w:bottom w:val="single" w:sz="6" w:space="0" w:color="auto"/>
              <w:right w:val="single" w:sz="6" w:space="0" w:color="auto"/>
            </w:tcBorders>
            <w:vAlign w:val="center"/>
            <w:hideMark/>
          </w:tcPr>
          <w:p w:rsidR="008E32F6" w:rsidRDefault="008E32F6" w:rsidP="008E32F6">
            <w:pPr>
              <w:rPr>
                <w:rFonts w:ascii="Arial" w:hAnsi="Arial" w:cs="Arial"/>
                <w:b/>
              </w:rPr>
            </w:pPr>
          </w:p>
        </w:tc>
      </w:tr>
      <w:tr w:rsidR="008E32F6" w:rsidTr="009E63C0">
        <w:trPr>
          <w:trHeight w:val="198"/>
        </w:trPr>
        <w:tc>
          <w:tcPr>
            <w:tcW w:w="182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E32F6" w:rsidRDefault="008E32F6" w:rsidP="008E32F6">
            <w:pPr>
              <w:ind w:firstLine="34"/>
              <w:rPr>
                <w:rFonts w:ascii="Arial" w:hAnsi="Arial" w:cs="Arial"/>
                <w:sz w:val="16"/>
                <w:szCs w:val="16"/>
              </w:rPr>
            </w:pPr>
            <w:r>
              <w:rPr>
                <w:rFonts w:ascii="Arial" w:hAnsi="Arial" w:cs="Arial"/>
                <w:b/>
                <w:sz w:val="16"/>
                <w:szCs w:val="16"/>
              </w:rPr>
              <w:t>Push / Pull</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Default="008E32F6" w:rsidP="008E32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Default="008E32F6" w:rsidP="008E32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32F6" w:rsidRDefault="008E32F6" w:rsidP="008E32F6">
            <w:pPr>
              <w:rPr>
                <w:rFonts w:ascii="Arial" w:hAnsi="Arial" w:cs="Arial"/>
                <w:sz w:val="16"/>
                <w:szCs w:val="16"/>
              </w:rPr>
            </w:pPr>
            <w:r>
              <w:rPr>
                <w:rFonts w:ascii="Arial" w:hAnsi="Arial" w:cs="Arial"/>
                <w:sz w:val="16"/>
                <w:szCs w:val="16"/>
              </w:rPr>
              <w:sym w:font="Wingdings" w:char="F0FC"/>
            </w:r>
          </w:p>
        </w:tc>
        <w:tc>
          <w:tcPr>
            <w:tcW w:w="391"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Default="008E32F6" w:rsidP="008E32F6">
            <w:pPr>
              <w:rPr>
                <w:rFonts w:ascii="Arial" w:hAnsi="Arial" w:cs="Arial"/>
                <w:sz w:val="16"/>
                <w:szCs w:val="16"/>
              </w:rPr>
            </w:pPr>
          </w:p>
        </w:tc>
        <w:tc>
          <w:tcPr>
            <w:tcW w:w="357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32F6" w:rsidRDefault="008E32F6" w:rsidP="008E32F6">
            <w:pPr>
              <w:autoSpaceDE w:val="0"/>
              <w:autoSpaceDN w:val="0"/>
              <w:adjustRightInd w:val="0"/>
              <w:rPr>
                <w:rFonts w:ascii="Arial" w:hAnsi="Arial" w:cs="Arial"/>
                <w:sz w:val="16"/>
                <w:szCs w:val="16"/>
              </w:rPr>
            </w:pPr>
            <w:r>
              <w:rPr>
                <w:rFonts w:ascii="Arial" w:hAnsi="Arial" w:cs="Arial"/>
                <w:sz w:val="16"/>
                <w:szCs w:val="16"/>
              </w:rPr>
              <w:t>Chair / table t</w:t>
            </w:r>
            <w:r w:rsidR="009E63C0">
              <w:rPr>
                <w:rFonts w:ascii="Arial" w:hAnsi="Arial" w:cs="Arial"/>
                <w:sz w:val="16"/>
                <w:szCs w:val="16"/>
              </w:rPr>
              <w:t>rolley, rolling resistance to 8</w:t>
            </w:r>
            <w:r>
              <w:rPr>
                <w:rFonts w:ascii="Arial" w:hAnsi="Arial" w:cs="Arial"/>
                <w:sz w:val="16"/>
                <w:szCs w:val="16"/>
              </w:rPr>
              <w:t>kg</w:t>
            </w:r>
          </w:p>
        </w:tc>
        <w:tc>
          <w:tcPr>
            <w:tcW w:w="3956" w:type="dxa"/>
            <w:vMerge/>
            <w:tcBorders>
              <w:top w:val="single" w:sz="6" w:space="0" w:color="auto"/>
              <w:left w:val="single" w:sz="6" w:space="0" w:color="auto"/>
              <w:bottom w:val="single" w:sz="6" w:space="0" w:color="auto"/>
              <w:right w:val="single" w:sz="6" w:space="0" w:color="auto"/>
            </w:tcBorders>
            <w:vAlign w:val="center"/>
            <w:hideMark/>
          </w:tcPr>
          <w:p w:rsidR="008E32F6" w:rsidRDefault="008E32F6" w:rsidP="008E32F6">
            <w:pPr>
              <w:rPr>
                <w:rFonts w:ascii="Arial" w:hAnsi="Arial" w:cs="Arial"/>
                <w:b/>
              </w:rPr>
            </w:pPr>
          </w:p>
        </w:tc>
      </w:tr>
      <w:tr w:rsidR="008E32F6" w:rsidTr="009E63C0">
        <w:trPr>
          <w:trHeight w:val="202"/>
        </w:trPr>
        <w:tc>
          <w:tcPr>
            <w:tcW w:w="6960" w:type="dxa"/>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E32F6" w:rsidRDefault="008E32F6" w:rsidP="008E32F6">
            <w:pPr>
              <w:autoSpaceDE w:val="0"/>
              <w:autoSpaceDN w:val="0"/>
              <w:adjustRightInd w:val="0"/>
              <w:ind w:firstLine="34"/>
              <w:jc w:val="center"/>
              <w:rPr>
                <w:rFonts w:ascii="Arial" w:hAnsi="Arial" w:cs="Arial"/>
                <w:b/>
                <w:sz w:val="20"/>
                <w:szCs w:val="20"/>
              </w:rPr>
            </w:pPr>
            <w:r>
              <w:rPr>
                <w:rFonts w:ascii="Arial" w:hAnsi="Arial" w:cs="Arial"/>
                <w:sz w:val="16"/>
                <w:szCs w:val="16"/>
              </w:rPr>
              <w:t>N = Never, O = Occasional (1–33%), F = Frequent (34–66%), C = Constant (67–100%)</w:t>
            </w:r>
          </w:p>
        </w:tc>
        <w:tc>
          <w:tcPr>
            <w:tcW w:w="3956" w:type="dxa"/>
            <w:vMerge/>
            <w:tcBorders>
              <w:top w:val="single" w:sz="6" w:space="0" w:color="auto"/>
              <w:left w:val="single" w:sz="6" w:space="0" w:color="auto"/>
              <w:bottom w:val="single" w:sz="6" w:space="0" w:color="auto"/>
              <w:right w:val="single" w:sz="6" w:space="0" w:color="auto"/>
            </w:tcBorders>
            <w:vAlign w:val="center"/>
            <w:hideMark/>
          </w:tcPr>
          <w:p w:rsidR="008E32F6" w:rsidRDefault="008E32F6" w:rsidP="008E32F6">
            <w:pPr>
              <w:rPr>
                <w:rFonts w:ascii="Arial" w:hAnsi="Arial" w:cs="Arial"/>
                <w:b/>
              </w:rPr>
            </w:pPr>
          </w:p>
        </w:tc>
      </w:tr>
      <w:tr w:rsidR="008E32F6" w:rsidTr="009E63C0">
        <w:trPr>
          <w:trHeight w:val="210"/>
        </w:trPr>
        <w:tc>
          <w:tcPr>
            <w:tcW w:w="6960" w:type="dxa"/>
            <w:gridSpan w:val="7"/>
            <w:tcBorders>
              <w:top w:val="single" w:sz="6" w:space="0" w:color="auto"/>
              <w:left w:val="single" w:sz="6" w:space="0" w:color="auto"/>
              <w:bottom w:val="single" w:sz="6" w:space="0" w:color="auto"/>
              <w:right w:val="single" w:sz="6" w:space="0" w:color="auto"/>
            </w:tcBorders>
            <w:shd w:val="clear" w:color="auto" w:fill="FFFF00"/>
            <w:vAlign w:val="center"/>
            <w:hideMark/>
          </w:tcPr>
          <w:p w:rsidR="008E32F6" w:rsidRDefault="008E32F6" w:rsidP="008E32F6">
            <w:pPr>
              <w:autoSpaceDE w:val="0"/>
              <w:autoSpaceDN w:val="0"/>
              <w:adjustRightInd w:val="0"/>
              <w:jc w:val="center"/>
              <w:rPr>
                <w:rFonts w:ascii="Arial" w:hAnsi="Arial" w:cs="Arial"/>
                <w:b/>
                <w:sz w:val="20"/>
                <w:szCs w:val="20"/>
              </w:rPr>
            </w:pPr>
            <w:r>
              <w:rPr>
                <w:rFonts w:ascii="Arial" w:hAnsi="Arial" w:cs="Arial"/>
                <w:b/>
                <w:sz w:val="20"/>
                <w:szCs w:val="20"/>
              </w:rPr>
              <w:t>Repetitive action / sustained posture</w:t>
            </w:r>
          </w:p>
        </w:tc>
        <w:tc>
          <w:tcPr>
            <w:tcW w:w="3956" w:type="dxa"/>
            <w:vMerge/>
            <w:tcBorders>
              <w:top w:val="single" w:sz="6" w:space="0" w:color="auto"/>
              <w:left w:val="single" w:sz="6" w:space="0" w:color="auto"/>
              <w:bottom w:val="single" w:sz="6" w:space="0" w:color="auto"/>
              <w:right w:val="single" w:sz="6" w:space="0" w:color="auto"/>
            </w:tcBorders>
            <w:vAlign w:val="center"/>
            <w:hideMark/>
          </w:tcPr>
          <w:p w:rsidR="008E32F6" w:rsidRDefault="008E32F6" w:rsidP="008E32F6">
            <w:pPr>
              <w:rPr>
                <w:rFonts w:ascii="Arial" w:hAnsi="Arial" w:cs="Arial"/>
                <w:b/>
              </w:rPr>
            </w:pPr>
          </w:p>
        </w:tc>
      </w:tr>
      <w:tr w:rsidR="008E32F6" w:rsidTr="009E63C0">
        <w:trPr>
          <w:trHeight w:val="2252"/>
        </w:trPr>
        <w:tc>
          <w:tcPr>
            <w:tcW w:w="1251" w:type="dxa"/>
            <w:tcBorders>
              <w:top w:val="single" w:sz="6" w:space="0" w:color="auto"/>
              <w:left w:val="single" w:sz="6" w:space="0" w:color="auto"/>
              <w:bottom w:val="single" w:sz="6" w:space="0" w:color="auto"/>
              <w:right w:val="single" w:sz="6" w:space="0" w:color="auto"/>
            </w:tcBorders>
            <w:shd w:val="clear" w:color="auto" w:fill="FFFFFF"/>
          </w:tcPr>
          <w:p w:rsidR="008E32F6" w:rsidRDefault="008E32F6" w:rsidP="008E32F6">
            <w:pPr>
              <w:autoSpaceDE w:val="0"/>
              <w:autoSpaceDN w:val="0"/>
              <w:adjustRightInd w:val="0"/>
              <w:rPr>
                <w:rFonts w:ascii="Arial" w:hAnsi="Arial" w:cs="Arial"/>
                <w:b/>
                <w:sz w:val="16"/>
                <w:szCs w:val="16"/>
              </w:rPr>
            </w:pPr>
            <w:r>
              <w:rPr>
                <w:rFonts w:ascii="Arial" w:hAnsi="Arial" w:cs="Arial"/>
                <w:b/>
                <w:sz w:val="16"/>
                <w:szCs w:val="16"/>
              </w:rPr>
              <w:t>Neck:</w:t>
            </w:r>
          </w:p>
          <w:p w:rsidR="008E32F6" w:rsidRDefault="008E32F6" w:rsidP="008E32F6">
            <w:pPr>
              <w:autoSpaceDE w:val="0"/>
              <w:autoSpaceDN w:val="0"/>
              <w:adjustRightInd w:val="0"/>
              <w:rPr>
                <w:rFonts w:ascii="Arial" w:hAnsi="Arial" w:cs="Arial"/>
                <w:b/>
                <w:sz w:val="6"/>
                <w:szCs w:val="6"/>
              </w:rPr>
            </w:pPr>
          </w:p>
          <w:p w:rsidR="008E32F6" w:rsidRDefault="008E32F6" w:rsidP="008E32F6">
            <w:pPr>
              <w:autoSpaceDE w:val="0"/>
              <w:autoSpaceDN w:val="0"/>
              <w:adjustRightInd w:val="0"/>
              <w:rPr>
                <w:rFonts w:ascii="Arial" w:hAnsi="Arial" w:cs="Arial"/>
                <w:b/>
                <w:sz w:val="16"/>
                <w:szCs w:val="16"/>
              </w:rPr>
            </w:pPr>
            <w:r>
              <w:rPr>
                <w:rFonts w:ascii="Arial" w:hAnsi="Arial" w:cs="Arial"/>
                <w:b/>
                <w:sz w:val="16"/>
                <w:szCs w:val="16"/>
              </w:rPr>
              <w:t>Thoracic:</w:t>
            </w:r>
          </w:p>
          <w:p w:rsidR="008E32F6" w:rsidRDefault="008E32F6" w:rsidP="008E32F6">
            <w:pPr>
              <w:autoSpaceDE w:val="0"/>
              <w:autoSpaceDN w:val="0"/>
              <w:adjustRightInd w:val="0"/>
              <w:rPr>
                <w:rFonts w:ascii="Arial" w:hAnsi="Arial" w:cs="Arial"/>
                <w:b/>
                <w:sz w:val="6"/>
                <w:szCs w:val="6"/>
              </w:rPr>
            </w:pPr>
          </w:p>
          <w:p w:rsidR="008E32F6" w:rsidRDefault="008E32F6" w:rsidP="008E32F6">
            <w:pPr>
              <w:autoSpaceDE w:val="0"/>
              <w:autoSpaceDN w:val="0"/>
              <w:adjustRightInd w:val="0"/>
              <w:rPr>
                <w:rFonts w:ascii="Arial" w:hAnsi="Arial" w:cs="Arial"/>
                <w:b/>
                <w:sz w:val="16"/>
                <w:szCs w:val="16"/>
              </w:rPr>
            </w:pPr>
            <w:r>
              <w:rPr>
                <w:rFonts w:ascii="Arial" w:hAnsi="Arial" w:cs="Arial"/>
                <w:b/>
                <w:sz w:val="16"/>
                <w:szCs w:val="16"/>
              </w:rPr>
              <w:t>Lumbar:</w:t>
            </w:r>
          </w:p>
          <w:p w:rsidR="008E32F6" w:rsidRDefault="008E32F6" w:rsidP="008E32F6">
            <w:pPr>
              <w:autoSpaceDE w:val="0"/>
              <w:autoSpaceDN w:val="0"/>
              <w:adjustRightInd w:val="0"/>
              <w:rPr>
                <w:rFonts w:ascii="Arial" w:hAnsi="Arial" w:cs="Arial"/>
                <w:b/>
                <w:sz w:val="16"/>
                <w:szCs w:val="16"/>
              </w:rPr>
            </w:pPr>
          </w:p>
          <w:p w:rsidR="008E32F6" w:rsidRDefault="008E32F6" w:rsidP="008E32F6">
            <w:pPr>
              <w:autoSpaceDE w:val="0"/>
              <w:autoSpaceDN w:val="0"/>
              <w:adjustRightInd w:val="0"/>
              <w:rPr>
                <w:rFonts w:ascii="Arial" w:hAnsi="Arial" w:cs="Arial"/>
                <w:b/>
                <w:sz w:val="6"/>
                <w:szCs w:val="6"/>
              </w:rPr>
            </w:pPr>
          </w:p>
          <w:p w:rsidR="008E32F6" w:rsidRDefault="008E32F6" w:rsidP="008E32F6">
            <w:pPr>
              <w:autoSpaceDE w:val="0"/>
              <w:autoSpaceDN w:val="0"/>
              <w:adjustRightInd w:val="0"/>
              <w:rPr>
                <w:rFonts w:ascii="Arial" w:hAnsi="Arial" w:cs="Arial"/>
                <w:b/>
                <w:sz w:val="16"/>
                <w:szCs w:val="16"/>
              </w:rPr>
            </w:pPr>
            <w:r>
              <w:rPr>
                <w:rFonts w:ascii="Arial" w:hAnsi="Arial" w:cs="Arial"/>
                <w:b/>
                <w:sz w:val="16"/>
                <w:szCs w:val="16"/>
              </w:rPr>
              <w:t xml:space="preserve">Hips: </w:t>
            </w:r>
          </w:p>
          <w:p w:rsidR="008E32F6" w:rsidRDefault="008E32F6" w:rsidP="008E32F6">
            <w:pPr>
              <w:autoSpaceDE w:val="0"/>
              <w:autoSpaceDN w:val="0"/>
              <w:adjustRightInd w:val="0"/>
              <w:rPr>
                <w:rFonts w:ascii="Arial" w:hAnsi="Arial" w:cs="Arial"/>
                <w:sz w:val="6"/>
                <w:szCs w:val="6"/>
              </w:rPr>
            </w:pPr>
          </w:p>
          <w:p w:rsidR="008E32F6" w:rsidRDefault="008E32F6" w:rsidP="008E32F6">
            <w:pPr>
              <w:autoSpaceDE w:val="0"/>
              <w:autoSpaceDN w:val="0"/>
              <w:adjustRightInd w:val="0"/>
              <w:rPr>
                <w:rFonts w:ascii="Arial" w:hAnsi="Arial" w:cs="Arial"/>
                <w:sz w:val="16"/>
                <w:szCs w:val="16"/>
              </w:rPr>
            </w:pPr>
            <w:r>
              <w:rPr>
                <w:rFonts w:ascii="Arial" w:hAnsi="Arial" w:cs="Arial"/>
                <w:b/>
                <w:sz w:val="16"/>
                <w:szCs w:val="16"/>
              </w:rPr>
              <w:t>Shoulders:</w:t>
            </w:r>
            <w:r>
              <w:rPr>
                <w:rFonts w:ascii="Arial" w:hAnsi="Arial" w:cs="Arial"/>
                <w:sz w:val="16"/>
                <w:szCs w:val="16"/>
              </w:rPr>
              <w:t xml:space="preserve"> </w:t>
            </w:r>
          </w:p>
          <w:p w:rsidR="008E32F6" w:rsidRDefault="008E32F6" w:rsidP="008E32F6">
            <w:pPr>
              <w:autoSpaceDE w:val="0"/>
              <w:autoSpaceDN w:val="0"/>
              <w:adjustRightInd w:val="0"/>
              <w:rPr>
                <w:rFonts w:ascii="Arial" w:hAnsi="Arial" w:cs="Arial"/>
                <w:sz w:val="6"/>
                <w:szCs w:val="6"/>
              </w:rPr>
            </w:pPr>
          </w:p>
          <w:p w:rsidR="008E32F6" w:rsidRDefault="008E32F6" w:rsidP="008E32F6">
            <w:pPr>
              <w:autoSpaceDE w:val="0"/>
              <w:autoSpaceDN w:val="0"/>
              <w:adjustRightInd w:val="0"/>
              <w:rPr>
                <w:rFonts w:ascii="Arial" w:hAnsi="Arial" w:cs="Arial"/>
                <w:b/>
                <w:sz w:val="16"/>
                <w:szCs w:val="16"/>
              </w:rPr>
            </w:pPr>
            <w:r>
              <w:rPr>
                <w:rFonts w:ascii="Arial" w:hAnsi="Arial" w:cs="Arial"/>
                <w:b/>
                <w:sz w:val="16"/>
                <w:szCs w:val="16"/>
              </w:rPr>
              <w:t>Knees:</w:t>
            </w:r>
          </w:p>
          <w:p w:rsidR="008E32F6" w:rsidRDefault="008E32F6" w:rsidP="008E32F6">
            <w:pPr>
              <w:autoSpaceDE w:val="0"/>
              <w:autoSpaceDN w:val="0"/>
              <w:adjustRightInd w:val="0"/>
              <w:rPr>
                <w:rFonts w:ascii="Arial" w:hAnsi="Arial" w:cs="Arial"/>
                <w:b/>
                <w:sz w:val="6"/>
                <w:szCs w:val="6"/>
              </w:rPr>
            </w:pPr>
          </w:p>
          <w:p w:rsidR="008E32F6" w:rsidRDefault="008E32F6" w:rsidP="008E32F6">
            <w:pPr>
              <w:autoSpaceDE w:val="0"/>
              <w:autoSpaceDN w:val="0"/>
              <w:adjustRightInd w:val="0"/>
              <w:rPr>
                <w:rFonts w:ascii="Arial" w:hAnsi="Arial" w:cs="Arial"/>
                <w:b/>
                <w:sz w:val="16"/>
                <w:szCs w:val="16"/>
              </w:rPr>
            </w:pPr>
            <w:r>
              <w:rPr>
                <w:rFonts w:ascii="Arial" w:hAnsi="Arial" w:cs="Arial"/>
                <w:b/>
                <w:sz w:val="16"/>
                <w:szCs w:val="16"/>
              </w:rPr>
              <w:t>Repetition:</w:t>
            </w:r>
          </w:p>
          <w:p w:rsidR="008E32F6" w:rsidRDefault="008E32F6" w:rsidP="008E32F6">
            <w:pPr>
              <w:autoSpaceDE w:val="0"/>
              <w:autoSpaceDN w:val="0"/>
              <w:adjustRightInd w:val="0"/>
              <w:ind w:left="34"/>
              <w:rPr>
                <w:rFonts w:ascii="Arial" w:hAnsi="Arial" w:cs="Arial"/>
                <w:sz w:val="16"/>
                <w:szCs w:val="16"/>
              </w:rPr>
            </w:pPr>
          </w:p>
        </w:tc>
        <w:tc>
          <w:tcPr>
            <w:tcW w:w="5709" w:type="dxa"/>
            <w:gridSpan w:val="6"/>
            <w:tcBorders>
              <w:top w:val="single" w:sz="6" w:space="0" w:color="auto"/>
              <w:left w:val="single" w:sz="6" w:space="0" w:color="auto"/>
              <w:bottom w:val="single" w:sz="6" w:space="0" w:color="auto"/>
              <w:right w:val="single" w:sz="6" w:space="0" w:color="auto"/>
            </w:tcBorders>
            <w:shd w:val="clear" w:color="auto" w:fill="FFFFFF"/>
          </w:tcPr>
          <w:p w:rsidR="008E32F6" w:rsidRDefault="008E32F6" w:rsidP="008E32F6">
            <w:pPr>
              <w:autoSpaceDE w:val="0"/>
              <w:autoSpaceDN w:val="0"/>
              <w:adjustRightInd w:val="0"/>
              <w:rPr>
                <w:rFonts w:ascii="Arial" w:hAnsi="Arial" w:cs="Arial"/>
                <w:sz w:val="16"/>
                <w:szCs w:val="16"/>
              </w:rPr>
            </w:pPr>
            <w:r>
              <w:rPr>
                <w:rFonts w:ascii="Arial" w:hAnsi="Arial" w:cs="Arial"/>
                <w:sz w:val="16"/>
                <w:szCs w:val="16"/>
              </w:rPr>
              <w:t>Neck flexion, looking down when moving furniture.</w:t>
            </w:r>
          </w:p>
          <w:p w:rsidR="008E32F6" w:rsidRDefault="008E32F6" w:rsidP="008E32F6">
            <w:pPr>
              <w:autoSpaceDE w:val="0"/>
              <w:autoSpaceDN w:val="0"/>
              <w:adjustRightInd w:val="0"/>
              <w:rPr>
                <w:rFonts w:ascii="Arial" w:hAnsi="Arial" w:cs="Arial"/>
                <w:sz w:val="6"/>
                <w:szCs w:val="6"/>
              </w:rPr>
            </w:pPr>
          </w:p>
          <w:p w:rsidR="008E32F6" w:rsidRDefault="008E32F6" w:rsidP="008E32F6">
            <w:pPr>
              <w:autoSpaceDE w:val="0"/>
              <w:autoSpaceDN w:val="0"/>
              <w:adjustRightInd w:val="0"/>
              <w:rPr>
                <w:rFonts w:ascii="Arial" w:hAnsi="Arial" w:cs="Arial"/>
                <w:b/>
                <w:sz w:val="16"/>
                <w:szCs w:val="16"/>
              </w:rPr>
            </w:pPr>
            <w:r>
              <w:rPr>
                <w:rFonts w:ascii="Arial" w:hAnsi="Arial" w:cs="Arial"/>
                <w:sz w:val="16"/>
                <w:szCs w:val="16"/>
              </w:rPr>
              <w:t>Sustained forward bending</w:t>
            </w:r>
            <w:r>
              <w:rPr>
                <w:rFonts w:ascii="Arial" w:hAnsi="Arial" w:cs="Arial"/>
                <w:b/>
                <w:sz w:val="16"/>
                <w:szCs w:val="16"/>
              </w:rPr>
              <w:t xml:space="preserve"> </w:t>
            </w:r>
          </w:p>
          <w:p w:rsidR="008E32F6" w:rsidRDefault="008E32F6" w:rsidP="008E32F6">
            <w:pPr>
              <w:autoSpaceDE w:val="0"/>
              <w:autoSpaceDN w:val="0"/>
              <w:adjustRightInd w:val="0"/>
              <w:rPr>
                <w:rFonts w:ascii="Arial" w:hAnsi="Arial" w:cs="Arial"/>
                <w:sz w:val="6"/>
                <w:szCs w:val="6"/>
              </w:rPr>
            </w:pPr>
          </w:p>
          <w:p w:rsidR="008E32F6" w:rsidRDefault="008E32F6" w:rsidP="008E32F6">
            <w:pPr>
              <w:autoSpaceDE w:val="0"/>
              <w:autoSpaceDN w:val="0"/>
              <w:adjustRightInd w:val="0"/>
              <w:rPr>
                <w:rFonts w:ascii="Arial" w:hAnsi="Arial" w:cs="Arial"/>
                <w:sz w:val="16"/>
                <w:szCs w:val="16"/>
              </w:rPr>
            </w:pPr>
            <w:r>
              <w:rPr>
                <w:rFonts w:ascii="Arial" w:hAnsi="Arial" w:cs="Arial"/>
                <w:sz w:val="16"/>
                <w:szCs w:val="16"/>
              </w:rPr>
              <w:t>Bending forward and sideways can be minimised with adoption of   semi-squat / lunge and leaning forward from hips and knees.</w:t>
            </w:r>
          </w:p>
          <w:p w:rsidR="008E32F6" w:rsidRDefault="008E32F6" w:rsidP="008E32F6">
            <w:pPr>
              <w:autoSpaceDE w:val="0"/>
              <w:autoSpaceDN w:val="0"/>
              <w:adjustRightInd w:val="0"/>
              <w:rPr>
                <w:rFonts w:ascii="Arial" w:hAnsi="Arial" w:cs="Arial"/>
                <w:sz w:val="6"/>
                <w:szCs w:val="6"/>
              </w:rPr>
            </w:pPr>
          </w:p>
          <w:p w:rsidR="008E32F6" w:rsidRDefault="008E32F6" w:rsidP="008E32F6">
            <w:pPr>
              <w:autoSpaceDE w:val="0"/>
              <w:autoSpaceDN w:val="0"/>
              <w:adjustRightInd w:val="0"/>
              <w:rPr>
                <w:rFonts w:ascii="Arial" w:hAnsi="Arial" w:cs="Arial"/>
                <w:sz w:val="16"/>
                <w:szCs w:val="16"/>
              </w:rPr>
            </w:pPr>
            <w:r>
              <w:rPr>
                <w:rFonts w:ascii="Arial" w:hAnsi="Arial" w:cs="Arial"/>
                <w:sz w:val="16"/>
                <w:szCs w:val="16"/>
              </w:rPr>
              <w:t>Flexion to 60-90 degrees</w:t>
            </w:r>
          </w:p>
          <w:p w:rsidR="008E32F6" w:rsidRDefault="008E32F6" w:rsidP="008E32F6">
            <w:pPr>
              <w:autoSpaceDE w:val="0"/>
              <w:autoSpaceDN w:val="0"/>
              <w:adjustRightInd w:val="0"/>
              <w:rPr>
                <w:rFonts w:ascii="Arial" w:hAnsi="Arial" w:cs="Arial"/>
                <w:sz w:val="6"/>
                <w:szCs w:val="6"/>
              </w:rPr>
            </w:pPr>
          </w:p>
          <w:p w:rsidR="008E32F6" w:rsidRDefault="008E32F6" w:rsidP="008E32F6">
            <w:pPr>
              <w:autoSpaceDE w:val="0"/>
              <w:autoSpaceDN w:val="0"/>
              <w:adjustRightInd w:val="0"/>
              <w:rPr>
                <w:rFonts w:ascii="Arial" w:hAnsi="Arial" w:cs="Arial"/>
                <w:sz w:val="16"/>
                <w:szCs w:val="16"/>
              </w:rPr>
            </w:pPr>
            <w:r>
              <w:rPr>
                <w:rFonts w:ascii="Arial" w:hAnsi="Arial" w:cs="Arial"/>
                <w:sz w:val="16"/>
                <w:szCs w:val="16"/>
              </w:rPr>
              <w:t>Repetitive forward and sideways reach to 60 degrees</w:t>
            </w:r>
          </w:p>
          <w:p w:rsidR="008E32F6" w:rsidRDefault="008E32F6" w:rsidP="008E32F6">
            <w:pPr>
              <w:autoSpaceDE w:val="0"/>
              <w:autoSpaceDN w:val="0"/>
              <w:adjustRightInd w:val="0"/>
              <w:rPr>
                <w:rFonts w:ascii="Arial" w:hAnsi="Arial" w:cs="Arial"/>
                <w:sz w:val="6"/>
                <w:szCs w:val="6"/>
              </w:rPr>
            </w:pPr>
          </w:p>
          <w:p w:rsidR="008E32F6" w:rsidRDefault="009E63C0" w:rsidP="008E32F6">
            <w:pPr>
              <w:autoSpaceDE w:val="0"/>
              <w:autoSpaceDN w:val="0"/>
              <w:adjustRightInd w:val="0"/>
              <w:rPr>
                <w:rFonts w:ascii="Arial" w:hAnsi="Arial" w:cs="Arial"/>
                <w:sz w:val="16"/>
                <w:szCs w:val="16"/>
              </w:rPr>
            </w:pPr>
            <w:r>
              <w:rPr>
                <w:rFonts w:ascii="Arial" w:hAnsi="Arial" w:cs="Arial"/>
                <w:sz w:val="16"/>
                <w:szCs w:val="16"/>
              </w:rPr>
              <w:t>Repetitive knee bend, to 60-</w:t>
            </w:r>
            <w:r w:rsidR="008E32F6">
              <w:rPr>
                <w:rFonts w:ascii="Arial" w:hAnsi="Arial" w:cs="Arial"/>
                <w:sz w:val="16"/>
                <w:szCs w:val="16"/>
              </w:rPr>
              <w:t>90 degrees and sideways lunge</w:t>
            </w:r>
          </w:p>
          <w:p w:rsidR="008E32F6" w:rsidRDefault="008E32F6" w:rsidP="008E32F6">
            <w:pPr>
              <w:autoSpaceDE w:val="0"/>
              <w:autoSpaceDN w:val="0"/>
              <w:adjustRightInd w:val="0"/>
              <w:rPr>
                <w:rFonts w:ascii="Arial" w:hAnsi="Arial" w:cs="Arial"/>
                <w:sz w:val="6"/>
                <w:szCs w:val="6"/>
              </w:rPr>
            </w:pPr>
          </w:p>
          <w:p w:rsidR="008E32F6" w:rsidRDefault="008E32F6" w:rsidP="008E32F6">
            <w:pPr>
              <w:autoSpaceDE w:val="0"/>
              <w:autoSpaceDN w:val="0"/>
              <w:adjustRightInd w:val="0"/>
              <w:rPr>
                <w:rFonts w:ascii="Arial" w:hAnsi="Arial" w:cs="Arial"/>
                <w:sz w:val="16"/>
                <w:szCs w:val="16"/>
              </w:rPr>
            </w:pPr>
            <w:r>
              <w:rPr>
                <w:rFonts w:ascii="Arial" w:hAnsi="Arial" w:cs="Arial"/>
                <w:sz w:val="16"/>
                <w:szCs w:val="16"/>
              </w:rPr>
              <w:t>Frequent bend, direction changes onto knees and low back with high volume of furniture moved.</w:t>
            </w:r>
          </w:p>
        </w:tc>
        <w:tc>
          <w:tcPr>
            <w:tcW w:w="3956" w:type="dxa"/>
            <w:vMerge/>
            <w:tcBorders>
              <w:top w:val="single" w:sz="6" w:space="0" w:color="auto"/>
              <w:left w:val="single" w:sz="6" w:space="0" w:color="auto"/>
              <w:bottom w:val="single" w:sz="6" w:space="0" w:color="auto"/>
              <w:right w:val="single" w:sz="6" w:space="0" w:color="auto"/>
            </w:tcBorders>
            <w:vAlign w:val="center"/>
            <w:hideMark/>
          </w:tcPr>
          <w:p w:rsidR="008E32F6" w:rsidRDefault="008E32F6" w:rsidP="008E32F6">
            <w:pPr>
              <w:rPr>
                <w:rFonts w:ascii="Arial" w:hAnsi="Arial" w:cs="Arial"/>
                <w:b/>
              </w:rPr>
            </w:pPr>
          </w:p>
        </w:tc>
      </w:tr>
      <w:tr w:rsidR="008E32F6" w:rsidTr="009E63C0">
        <w:trPr>
          <w:trHeight w:val="237"/>
        </w:trPr>
        <w:tc>
          <w:tcPr>
            <w:tcW w:w="6960" w:type="dxa"/>
            <w:gridSpan w:val="7"/>
            <w:tcBorders>
              <w:top w:val="single" w:sz="6" w:space="0" w:color="auto"/>
              <w:left w:val="single" w:sz="6" w:space="0" w:color="auto"/>
              <w:bottom w:val="single" w:sz="6" w:space="0" w:color="auto"/>
              <w:right w:val="single" w:sz="6" w:space="0" w:color="auto"/>
            </w:tcBorders>
            <w:shd w:val="clear" w:color="auto" w:fill="FFFF00"/>
            <w:vAlign w:val="center"/>
            <w:hideMark/>
          </w:tcPr>
          <w:p w:rsidR="008E32F6" w:rsidRDefault="008E32F6" w:rsidP="008E32F6">
            <w:pPr>
              <w:autoSpaceDE w:val="0"/>
              <w:autoSpaceDN w:val="0"/>
              <w:adjustRightInd w:val="0"/>
              <w:jc w:val="center"/>
              <w:rPr>
                <w:rFonts w:ascii="Arial" w:hAnsi="Arial" w:cs="Arial"/>
                <w:sz w:val="16"/>
                <w:szCs w:val="16"/>
              </w:rPr>
            </w:pPr>
            <w:r>
              <w:rPr>
                <w:rFonts w:ascii="Arial" w:hAnsi="Arial" w:cs="Arial"/>
                <w:b/>
                <w:bCs/>
                <w:sz w:val="20"/>
                <w:szCs w:val="20"/>
              </w:rPr>
              <w:t>Lift/Push/Pull demands-Medium</w:t>
            </w:r>
          </w:p>
        </w:tc>
        <w:tc>
          <w:tcPr>
            <w:tcW w:w="3956" w:type="dxa"/>
            <w:vMerge/>
            <w:tcBorders>
              <w:top w:val="single" w:sz="6" w:space="0" w:color="auto"/>
              <w:left w:val="single" w:sz="6" w:space="0" w:color="auto"/>
              <w:bottom w:val="single" w:sz="6" w:space="0" w:color="auto"/>
              <w:right w:val="single" w:sz="6" w:space="0" w:color="auto"/>
            </w:tcBorders>
            <w:vAlign w:val="center"/>
            <w:hideMark/>
          </w:tcPr>
          <w:p w:rsidR="008E32F6" w:rsidRDefault="008E32F6" w:rsidP="008E32F6">
            <w:pPr>
              <w:rPr>
                <w:rFonts w:ascii="Arial" w:hAnsi="Arial" w:cs="Arial"/>
                <w:b/>
              </w:rPr>
            </w:pPr>
          </w:p>
        </w:tc>
      </w:tr>
    </w:tbl>
    <w:p w:rsidR="008E32F6" w:rsidRDefault="008E32F6" w:rsidP="008E32F6">
      <w:pPr>
        <w:rPr>
          <w:sz w:val="2"/>
          <w:szCs w:val="2"/>
        </w:rPr>
      </w:pPr>
    </w:p>
    <w:p w:rsidR="008E32F6" w:rsidRDefault="008E32F6" w:rsidP="008E32F6">
      <w:pPr>
        <w:rPr>
          <w:sz w:val="2"/>
          <w:szCs w:val="2"/>
        </w:rPr>
      </w:pPr>
    </w:p>
    <w:p w:rsidR="008E32F6" w:rsidRDefault="008E32F6" w:rsidP="008E32F6">
      <w:pPr>
        <w:rPr>
          <w:sz w:val="2"/>
          <w:szCs w:val="2"/>
        </w:rPr>
      </w:pPr>
    </w:p>
    <w:tbl>
      <w:tblPr>
        <w:tblpPr w:leftFromText="180" w:rightFromText="180" w:vertAnchor="text" w:horzAnchor="margin" w:tblpXSpec="center" w:tblpY="-23"/>
        <w:tblW w:w="10875"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941"/>
        <w:gridCol w:w="1519"/>
        <w:gridCol w:w="1173"/>
        <w:gridCol w:w="1911"/>
        <w:gridCol w:w="639"/>
        <w:gridCol w:w="2692"/>
      </w:tblGrid>
      <w:tr w:rsidR="008E32F6" w:rsidTr="008E32F6">
        <w:trPr>
          <w:trHeight w:val="699"/>
        </w:trPr>
        <w:tc>
          <w:tcPr>
            <w:tcW w:w="4463" w:type="dxa"/>
            <w:gridSpan w:val="2"/>
            <w:vMerge w:val="restart"/>
            <w:tcBorders>
              <w:top w:val="single" w:sz="4" w:space="0" w:color="auto"/>
              <w:left w:val="single" w:sz="4" w:space="0" w:color="auto"/>
              <w:bottom w:val="single" w:sz="4" w:space="0" w:color="auto"/>
              <w:right w:val="single" w:sz="4" w:space="0" w:color="auto"/>
            </w:tcBorders>
            <w:hideMark/>
          </w:tcPr>
          <w:p w:rsidR="008E32F6" w:rsidRDefault="008E32F6" w:rsidP="008E32F6">
            <w:r>
              <w:rPr>
                <w:noProof/>
              </w:rPr>
              <w:lastRenderedPageBreak/>
              <w:drawing>
                <wp:inline distT="0" distB="0" distL="0" distR="0" wp14:anchorId="0A409551" wp14:editId="6AAD06F6">
                  <wp:extent cx="1400175" cy="790575"/>
                  <wp:effectExtent l="0" t="0" r="9525" b="9525"/>
                  <wp:docPr id="79" name="Picture 79"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WP_log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00175" cy="790575"/>
                          </a:xfrm>
                          <a:prstGeom prst="rect">
                            <a:avLst/>
                          </a:prstGeom>
                          <a:noFill/>
                          <a:ln>
                            <a:noFill/>
                          </a:ln>
                        </pic:spPr>
                      </pic:pic>
                    </a:graphicData>
                  </a:graphic>
                </wp:inline>
              </w:drawing>
            </w:r>
          </w:p>
        </w:tc>
        <w:tc>
          <w:tcPr>
            <w:tcW w:w="3086" w:type="dxa"/>
            <w:gridSpan w:val="2"/>
            <w:tcBorders>
              <w:top w:val="single" w:sz="4" w:space="0" w:color="auto"/>
              <w:left w:val="single" w:sz="4" w:space="0" w:color="auto"/>
              <w:bottom w:val="nil"/>
              <w:right w:val="single" w:sz="4" w:space="0" w:color="auto"/>
            </w:tcBorders>
            <w:shd w:val="clear" w:color="auto" w:fill="FFFF00"/>
            <w:vAlign w:val="center"/>
            <w:hideMark/>
          </w:tcPr>
          <w:p w:rsidR="008E32F6" w:rsidRDefault="008E32F6" w:rsidP="008E32F6">
            <w:pPr>
              <w:rPr>
                <w:rFonts w:ascii="Arial" w:hAnsi="Arial" w:cs="Arial"/>
                <w:b/>
                <w:sz w:val="20"/>
                <w:szCs w:val="20"/>
              </w:rPr>
            </w:pPr>
            <w:r>
              <w:rPr>
                <w:rFonts w:ascii="Arial" w:hAnsi="Arial" w:cs="Arial"/>
                <w:b/>
                <w:sz w:val="20"/>
                <w:szCs w:val="20"/>
              </w:rPr>
              <w:t>Role</w:t>
            </w:r>
          </w:p>
        </w:tc>
        <w:tc>
          <w:tcPr>
            <w:tcW w:w="3332" w:type="dxa"/>
            <w:gridSpan w:val="2"/>
            <w:tcBorders>
              <w:top w:val="single" w:sz="4" w:space="0" w:color="auto"/>
              <w:left w:val="single" w:sz="4" w:space="0" w:color="auto"/>
              <w:bottom w:val="nil"/>
              <w:right w:val="single" w:sz="4" w:space="0" w:color="auto"/>
            </w:tcBorders>
            <w:shd w:val="clear" w:color="auto" w:fill="FFFF00"/>
            <w:vAlign w:val="center"/>
            <w:hideMark/>
          </w:tcPr>
          <w:p w:rsidR="008E32F6" w:rsidRDefault="008E32F6" w:rsidP="008E32F6">
            <w:pPr>
              <w:rPr>
                <w:rFonts w:ascii="Arial" w:hAnsi="Arial" w:cs="Arial"/>
                <w:b/>
                <w:sz w:val="20"/>
                <w:szCs w:val="20"/>
              </w:rPr>
            </w:pPr>
            <w:r>
              <w:rPr>
                <w:rFonts w:ascii="Arial" w:hAnsi="Arial" w:cs="Arial"/>
                <w:b/>
                <w:sz w:val="20"/>
                <w:szCs w:val="20"/>
              </w:rPr>
              <w:t xml:space="preserve">Diversional therapist / lifestyle coordinator </w:t>
            </w:r>
          </w:p>
        </w:tc>
      </w:tr>
      <w:tr w:rsidR="008E32F6" w:rsidTr="008E32F6">
        <w:trPr>
          <w:trHeight w:val="378"/>
        </w:trPr>
        <w:tc>
          <w:tcPr>
            <w:tcW w:w="13575" w:type="dxa"/>
            <w:gridSpan w:val="2"/>
            <w:vMerge/>
            <w:tcBorders>
              <w:top w:val="single" w:sz="4" w:space="0" w:color="auto"/>
              <w:left w:val="single" w:sz="4" w:space="0" w:color="auto"/>
              <w:bottom w:val="single" w:sz="4" w:space="0" w:color="auto"/>
              <w:right w:val="single" w:sz="4" w:space="0" w:color="auto"/>
            </w:tcBorders>
            <w:vAlign w:val="center"/>
            <w:hideMark/>
          </w:tcPr>
          <w:p w:rsidR="008E32F6" w:rsidRDefault="008E32F6" w:rsidP="008E32F6"/>
        </w:tc>
        <w:tc>
          <w:tcPr>
            <w:tcW w:w="3086"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8E32F6" w:rsidRDefault="008E32F6" w:rsidP="008E32F6">
            <w:pPr>
              <w:rPr>
                <w:rFonts w:ascii="Arial" w:hAnsi="Arial" w:cs="Arial"/>
                <w:b/>
                <w:sz w:val="20"/>
                <w:szCs w:val="20"/>
              </w:rPr>
            </w:pPr>
            <w:r>
              <w:rPr>
                <w:rFonts w:ascii="Arial" w:hAnsi="Arial" w:cs="Arial"/>
                <w:b/>
                <w:sz w:val="20"/>
                <w:szCs w:val="20"/>
              </w:rPr>
              <w:t>Task</w:t>
            </w:r>
          </w:p>
        </w:tc>
        <w:tc>
          <w:tcPr>
            <w:tcW w:w="3332"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8E32F6" w:rsidRDefault="008E32F6" w:rsidP="008E32F6">
            <w:pPr>
              <w:rPr>
                <w:rFonts w:ascii="Arial" w:hAnsi="Arial" w:cs="Arial"/>
                <w:b/>
                <w:sz w:val="20"/>
                <w:szCs w:val="20"/>
              </w:rPr>
            </w:pPr>
            <w:r>
              <w:rPr>
                <w:rFonts w:ascii="Arial" w:hAnsi="Arial" w:cs="Arial"/>
                <w:b/>
                <w:sz w:val="20"/>
                <w:szCs w:val="20"/>
              </w:rPr>
              <w:t>Transporting residents to and from activities</w:t>
            </w:r>
          </w:p>
        </w:tc>
      </w:tr>
      <w:tr w:rsidR="008E32F6" w:rsidTr="008E32F6">
        <w:trPr>
          <w:trHeight w:val="541"/>
        </w:trPr>
        <w:tc>
          <w:tcPr>
            <w:tcW w:w="10881" w:type="dxa"/>
            <w:gridSpan w:val="6"/>
            <w:tcBorders>
              <w:top w:val="single" w:sz="6" w:space="0" w:color="000000"/>
              <w:left w:val="single" w:sz="6" w:space="0" w:color="000000"/>
              <w:bottom w:val="single" w:sz="6" w:space="0" w:color="000000"/>
              <w:right w:val="single" w:sz="6" w:space="0" w:color="000000"/>
            </w:tcBorders>
            <w:hideMark/>
          </w:tcPr>
          <w:p w:rsidR="008E32F6" w:rsidRDefault="008E32F6" w:rsidP="008E32F6">
            <w:pPr>
              <w:numPr>
                <w:ilvl w:val="0"/>
                <w:numId w:val="23"/>
              </w:numPr>
              <w:ind w:left="426" w:hanging="284"/>
              <w:rPr>
                <w:rFonts w:ascii="Arial" w:hAnsi="Arial" w:cs="Arial"/>
                <w:sz w:val="16"/>
                <w:szCs w:val="16"/>
              </w:rPr>
            </w:pPr>
            <w:r>
              <w:rPr>
                <w:rFonts w:ascii="Arial" w:hAnsi="Arial" w:cs="Arial"/>
                <w:sz w:val="16"/>
                <w:szCs w:val="16"/>
              </w:rPr>
              <w:t xml:space="preserve">There can be a high volume of residents transported to or from activities / functions/ group work in wheelchairs and princess chairs.  </w:t>
            </w:r>
          </w:p>
          <w:p w:rsidR="008E32F6" w:rsidRDefault="008E32F6" w:rsidP="008E32F6">
            <w:pPr>
              <w:numPr>
                <w:ilvl w:val="0"/>
                <w:numId w:val="23"/>
              </w:numPr>
              <w:ind w:left="426" w:hanging="284"/>
              <w:rPr>
                <w:rFonts w:ascii="Arial" w:hAnsi="Arial" w:cs="Arial"/>
                <w:sz w:val="16"/>
                <w:szCs w:val="16"/>
              </w:rPr>
            </w:pPr>
            <w:r>
              <w:rPr>
                <w:rFonts w:ascii="Arial" w:hAnsi="Arial" w:cs="Arial"/>
                <w:sz w:val="16"/>
                <w:szCs w:val="16"/>
              </w:rPr>
              <w:t xml:space="preserve">The volume of push pull required by the Lifestyle person is reduced if care staff or able bodied volunteers can assist. </w:t>
            </w:r>
          </w:p>
          <w:p w:rsidR="008E32F6" w:rsidRDefault="008E32F6" w:rsidP="008E32F6">
            <w:pPr>
              <w:numPr>
                <w:ilvl w:val="0"/>
                <w:numId w:val="23"/>
              </w:numPr>
              <w:ind w:left="426" w:hanging="284"/>
              <w:rPr>
                <w:rFonts w:ascii="Arial" w:hAnsi="Arial" w:cs="Arial"/>
                <w:sz w:val="16"/>
                <w:szCs w:val="16"/>
              </w:rPr>
            </w:pPr>
            <w:r>
              <w:rPr>
                <w:rFonts w:ascii="Arial" w:hAnsi="Arial" w:cs="Arial"/>
                <w:sz w:val="16"/>
                <w:szCs w:val="16"/>
              </w:rPr>
              <w:t>Physical critical demands of manoeuvring a resident in a wheelchair or princess (or variation of this chair) vary depending on the weight of the resident and the wheels of the chair, and the surface over which the chair is manoeuvred. Physical demands are increased if the chair goes over a sloping or uneven surface and over carpeted floors.</w:t>
            </w:r>
          </w:p>
        </w:tc>
      </w:tr>
      <w:tr w:rsidR="008E32F6" w:rsidTr="008E32F6">
        <w:trPr>
          <w:trHeight w:val="1610"/>
        </w:trPr>
        <w:tc>
          <w:tcPr>
            <w:tcW w:w="2943" w:type="dxa"/>
            <w:tcBorders>
              <w:top w:val="single" w:sz="6" w:space="0" w:color="000000"/>
              <w:left w:val="single" w:sz="6" w:space="0" w:color="auto"/>
              <w:bottom w:val="single" w:sz="6" w:space="0" w:color="auto"/>
              <w:right w:val="single" w:sz="4" w:space="0" w:color="auto"/>
            </w:tcBorders>
          </w:tcPr>
          <w:p w:rsidR="008E32F6" w:rsidRDefault="008E32F6" w:rsidP="008E32F6">
            <w:pPr>
              <w:rPr>
                <w:rFonts w:ascii="Arial" w:hAnsi="Arial" w:cs="Arial"/>
                <w:sz w:val="16"/>
                <w:szCs w:val="16"/>
              </w:rPr>
            </w:pPr>
            <w:r>
              <w:rPr>
                <w:rFonts w:ascii="Arial" w:hAnsi="Arial" w:cs="Arial"/>
                <w:sz w:val="16"/>
                <w:szCs w:val="16"/>
              </w:rPr>
              <w:t>Residents are transported in a wheelchair, princess chair, (or variation of princess chair)</w:t>
            </w:r>
          </w:p>
          <w:p w:rsidR="008E32F6" w:rsidRDefault="008E32F6" w:rsidP="008E32F6">
            <w:pPr>
              <w:rPr>
                <w:rFonts w:ascii="Arial" w:hAnsi="Arial" w:cs="Arial"/>
                <w:sz w:val="16"/>
                <w:szCs w:val="16"/>
              </w:rPr>
            </w:pPr>
            <w:r>
              <w:rPr>
                <w:rFonts w:ascii="Arial" w:hAnsi="Arial" w:cs="Arial"/>
                <w:sz w:val="16"/>
                <w:szCs w:val="16"/>
              </w:rPr>
              <w:t>Rolling res</w:t>
            </w:r>
            <w:r w:rsidR="009E63C0">
              <w:rPr>
                <w:rFonts w:ascii="Arial" w:hAnsi="Arial" w:cs="Arial"/>
                <w:sz w:val="16"/>
                <w:szCs w:val="16"/>
              </w:rPr>
              <w:t>istance varies from less than 5kg to up to 12</w:t>
            </w:r>
            <w:r>
              <w:rPr>
                <w:rFonts w:ascii="Arial" w:hAnsi="Arial" w:cs="Arial"/>
                <w:sz w:val="16"/>
                <w:szCs w:val="16"/>
              </w:rPr>
              <w:t xml:space="preserve">kg. </w:t>
            </w:r>
          </w:p>
        </w:tc>
        <w:tc>
          <w:tcPr>
            <w:tcW w:w="2694" w:type="dxa"/>
            <w:gridSpan w:val="2"/>
            <w:tcBorders>
              <w:top w:val="single" w:sz="4" w:space="0" w:color="auto"/>
              <w:left w:val="single" w:sz="4" w:space="0" w:color="auto"/>
              <w:bottom w:val="single" w:sz="4" w:space="0" w:color="auto"/>
              <w:right w:val="single" w:sz="4" w:space="0" w:color="auto"/>
            </w:tcBorders>
            <w:hideMark/>
          </w:tcPr>
          <w:p w:rsidR="008E32F6" w:rsidRDefault="008E32F6" w:rsidP="008E32F6">
            <w:pPr>
              <w:jc w:val="center"/>
              <w:rPr>
                <w:rFonts w:ascii="Arial" w:hAnsi="Arial" w:cs="Arial"/>
                <w:sz w:val="20"/>
                <w:szCs w:val="20"/>
              </w:rPr>
            </w:pPr>
            <w:r>
              <w:rPr>
                <w:noProof/>
              </w:rPr>
              <w:drawing>
                <wp:inline distT="0" distB="0" distL="0" distR="0" wp14:anchorId="0AF0F099" wp14:editId="584AE044">
                  <wp:extent cx="1457960" cy="1153160"/>
                  <wp:effectExtent l="0" t="0" r="8890" b="889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57960" cy="1153160"/>
                          </a:xfrm>
                          <a:prstGeom prst="rect">
                            <a:avLst/>
                          </a:prstGeom>
                          <a:noFill/>
                          <a:ln>
                            <a:noFill/>
                          </a:ln>
                        </pic:spPr>
                      </pic:pic>
                    </a:graphicData>
                  </a:graphic>
                </wp:inline>
              </w:drawing>
            </w:r>
          </w:p>
        </w:tc>
        <w:tc>
          <w:tcPr>
            <w:tcW w:w="2551" w:type="dxa"/>
            <w:gridSpan w:val="2"/>
            <w:tcBorders>
              <w:top w:val="single" w:sz="4" w:space="0" w:color="auto"/>
              <w:left w:val="single" w:sz="4" w:space="0" w:color="auto"/>
              <w:bottom w:val="single" w:sz="4" w:space="0" w:color="auto"/>
              <w:right w:val="single" w:sz="4" w:space="0" w:color="auto"/>
            </w:tcBorders>
            <w:hideMark/>
          </w:tcPr>
          <w:p w:rsidR="008E32F6" w:rsidRDefault="008E32F6" w:rsidP="008E32F6">
            <w:pPr>
              <w:jc w:val="center"/>
            </w:pPr>
            <w:r>
              <w:rPr>
                <w:rFonts w:ascii="Arial" w:hAnsi="Arial" w:cs="Arial"/>
                <w:noProof/>
                <w:sz w:val="20"/>
                <w:szCs w:val="20"/>
              </w:rPr>
              <w:drawing>
                <wp:inline distT="0" distB="0" distL="0" distR="0" wp14:anchorId="4B8A83DE" wp14:editId="1BF1BC75">
                  <wp:extent cx="650875" cy="1078865"/>
                  <wp:effectExtent l="0" t="0" r="0" b="6985"/>
                  <wp:docPr id="81" name="Picture 81" descr="DSC_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SC_0745"/>
                          <pic:cNvPicPr>
                            <a:picLocks noChangeAspect="1" noChangeArrowheads="1"/>
                          </pic:cNvPicPr>
                        </pic:nvPicPr>
                        <pic:blipFill>
                          <a:blip r:embed="rId44">
                            <a:lum bright="20000"/>
                            <a:extLst>
                              <a:ext uri="{28A0092B-C50C-407E-A947-70E740481C1C}">
                                <a14:useLocalDpi xmlns:a14="http://schemas.microsoft.com/office/drawing/2010/main" val="0"/>
                              </a:ext>
                            </a:extLst>
                          </a:blip>
                          <a:srcRect/>
                          <a:stretch>
                            <a:fillRect/>
                          </a:stretch>
                        </pic:blipFill>
                        <pic:spPr bwMode="auto">
                          <a:xfrm>
                            <a:off x="0" y="0"/>
                            <a:ext cx="650875" cy="1078865"/>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rPr>
              <w:drawing>
                <wp:inline distT="0" distB="0" distL="0" distR="0" wp14:anchorId="23D7A20F" wp14:editId="2270CCDA">
                  <wp:extent cx="741680" cy="980440"/>
                  <wp:effectExtent l="0" t="0" r="1270" b="0"/>
                  <wp:docPr id="82" name="Picture 82" descr="P106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106098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1680" cy="980440"/>
                          </a:xfrm>
                          <a:prstGeom prst="rect">
                            <a:avLst/>
                          </a:prstGeom>
                          <a:noFill/>
                          <a:ln>
                            <a:noFill/>
                          </a:ln>
                        </pic:spPr>
                      </pic:pic>
                    </a:graphicData>
                  </a:graphic>
                </wp:inline>
              </w:drawing>
            </w:r>
          </w:p>
        </w:tc>
        <w:tc>
          <w:tcPr>
            <w:tcW w:w="2693" w:type="dxa"/>
            <w:tcBorders>
              <w:top w:val="single" w:sz="6" w:space="0" w:color="000000"/>
              <w:left w:val="single" w:sz="4" w:space="0" w:color="auto"/>
              <w:bottom w:val="single" w:sz="6" w:space="0" w:color="auto"/>
              <w:right w:val="single" w:sz="6" w:space="0" w:color="auto"/>
            </w:tcBorders>
            <w:hideMark/>
          </w:tcPr>
          <w:p w:rsidR="008E32F6" w:rsidRDefault="008E32F6" w:rsidP="008E32F6">
            <w:pPr>
              <w:rPr>
                <w:rFonts w:ascii="Arial" w:hAnsi="Arial" w:cs="Arial"/>
                <w:sz w:val="16"/>
                <w:szCs w:val="16"/>
              </w:rPr>
            </w:pPr>
            <w:r>
              <w:rPr>
                <w:rFonts w:ascii="Arial" w:hAnsi="Arial" w:cs="Arial"/>
                <w:sz w:val="16"/>
                <w:szCs w:val="16"/>
              </w:rPr>
              <w:t>The push force is increased if sloping surfaces are traversed, and it is greater over carpeted floor than vinyl.</w:t>
            </w:r>
          </w:p>
          <w:p w:rsidR="008E32F6" w:rsidRDefault="008E32F6" w:rsidP="008E32F6">
            <w:pPr>
              <w:rPr>
                <w:rFonts w:ascii="Arial" w:hAnsi="Arial" w:cs="Arial"/>
                <w:sz w:val="16"/>
                <w:szCs w:val="16"/>
              </w:rPr>
            </w:pPr>
            <w:r>
              <w:rPr>
                <w:rFonts w:ascii="Arial" w:hAnsi="Arial" w:cs="Arial"/>
                <w:sz w:val="16"/>
                <w:szCs w:val="16"/>
              </w:rPr>
              <w:t>The princess chairs are more difficult to manoeuvre, and there is also a requirement for staff to lower the back of the chair prior to manoeuvring them</w:t>
            </w:r>
            <w:r w:rsidR="00BE218F">
              <w:rPr>
                <w:rFonts w:ascii="Arial" w:hAnsi="Arial" w:cs="Arial"/>
                <w:sz w:val="16"/>
                <w:szCs w:val="16"/>
              </w:rPr>
              <w:t>.</w:t>
            </w:r>
            <w:r>
              <w:rPr>
                <w:rFonts w:ascii="Arial" w:hAnsi="Arial" w:cs="Arial"/>
                <w:sz w:val="16"/>
                <w:szCs w:val="16"/>
              </w:rPr>
              <w:t xml:space="preserve"> </w:t>
            </w:r>
          </w:p>
        </w:tc>
      </w:tr>
      <w:tr w:rsidR="008E32F6" w:rsidTr="008E32F6">
        <w:trPr>
          <w:trHeight w:val="1703"/>
        </w:trPr>
        <w:tc>
          <w:tcPr>
            <w:tcW w:w="2943" w:type="dxa"/>
            <w:tcBorders>
              <w:top w:val="single" w:sz="6" w:space="0" w:color="000000"/>
              <w:left w:val="single" w:sz="6" w:space="0" w:color="auto"/>
              <w:bottom w:val="single" w:sz="6" w:space="0" w:color="000000"/>
              <w:right w:val="single" w:sz="4" w:space="0" w:color="auto"/>
            </w:tcBorders>
            <w:hideMark/>
          </w:tcPr>
          <w:p w:rsidR="008E32F6" w:rsidRDefault="008E32F6" w:rsidP="008E32F6">
            <w:pPr>
              <w:rPr>
                <w:rFonts w:ascii="Arial" w:hAnsi="Arial" w:cs="Arial"/>
                <w:sz w:val="16"/>
                <w:szCs w:val="16"/>
              </w:rPr>
            </w:pPr>
            <w:r>
              <w:rPr>
                <w:rFonts w:ascii="Arial" w:hAnsi="Arial" w:cs="Arial"/>
                <w:noProof/>
              </w:rPr>
              <w:drawing>
                <wp:anchor distT="0" distB="0" distL="114300" distR="114300" simplePos="0" relativeHeight="251754496" behindDoc="0" locked="0" layoutInCell="1" allowOverlap="1" wp14:anchorId="5C6F91E6" wp14:editId="3F3D0211">
                  <wp:simplePos x="0" y="0"/>
                  <wp:positionH relativeFrom="column">
                    <wp:posOffset>839470</wp:posOffset>
                  </wp:positionH>
                  <wp:positionV relativeFrom="paragraph">
                    <wp:posOffset>27940</wp:posOffset>
                  </wp:positionV>
                  <wp:extent cx="889635" cy="1078865"/>
                  <wp:effectExtent l="0" t="0" r="5715" b="6985"/>
                  <wp:wrapSquare wrapText="bothSides"/>
                  <wp:docPr id="84" name="Picture 6" descr="P114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140940"/>
                          <pic:cNvPicPr>
                            <a:picLocks noChangeAspect="1" noChangeArrowheads="1"/>
                          </pic:cNvPicPr>
                        </pic:nvPicPr>
                        <pic:blipFill>
                          <a:blip r:embed="rId46" cstate="print">
                            <a:extLst>
                              <a:ext uri="{28A0092B-C50C-407E-A947-70E740481C1C}">
                                <a14:useLocalDpi xmlns:a14="http://schemas.microsoft.com/office/drawing/2010/main" val="0"/>
                              </a:ext>
                            </a:extLst>
                          </a:blip>
                          <a:srcRect l="9119" t="16505" r="33003" b="12103"/>
                          <a:stretch>
                            <a:fillRect/>
                          </a:stretch>
                        </pic:blipFill>
                        <pic:spPr bwMode="auto">
                          <a:xfrm>
                            <a:off x="0" y="0"/>
                            <a:ext cx="889635"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53472" behindDoc="0" locked="0" layoutInCell="1" allowOverlap="1" wp14:anchorId="22851407" wp14:editId="665E1FD1">
                  <wp:simplePos x="0" y="0"/>
                  <wp:positionH relativeFrom="column">
                    <wp:posOffset>-58420</wp:posOffset>
                  </wp:positionH>
                  <wp:positionV relativeFrom="paragraph">
                    <wp:posOffset>3175</wp:posOffset>
                  </wp:positionV>
                  <wp:extent cx="840105" cy="1103630"/>
                  <wp:effectExtent l="0" t="0" r="0" b="1270"/>
                  <wp:wrapSquare wrapText="bothSides"/>
                  <wp:docPr id="83" name="Picture 7" descr="P114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140939"/>
                          <pic:cNvPicPr>
                            <a:picLocks noChangeAspect="1" noChangeArrowheads="1"/>
                          </pic:cNvPicPr>
                        </pic:nvPicPr>
                        <pic:blipFill>
                          <a:blip r:embed="rId47" cstate="print">
                            <a:extLst>
                              <a:ext uri="{28A0092B-C50C-407E-A947-70E740481C1C}">
                                <a14:useLocalDpi xmlns:a14="http://schemas.microsoft.com/office/drawing/2010/main" val="0"/>
                              </a:ext>
                            </a:extLst>
                          </a:blip>
                          <a:srcRect t="17831" r="42979" b="10770"/>
                          <a:stretch>
                            <a:fillRect/>
                          </a:stretch>
                        </pic:blipFill>
                        <pic:spPr bwMode="auto">
                          <a:xfrm>
                            <a:off x="0" y="0"/>
                            <a:ext cx="840105" cy="1103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4" w:type="dxa"/>
            <w:gridSpan w:val="2"/>
            <w:tcBorders>
              <w:top w:val="single" w:sz="4" w:space="0" w:color="auto"/>
              <w:left w:val="single" w:sz="4" w:space="0" w:color="auto"/>
              <w:bottom w:val="single" w:sz="4" w:space="0" w:color="auto"/>
              <w:right w:val="single" w:sz="4" w:space="0" w:color="auto"/>
            </w:tcBorders>
            <w:hideMark/>
          </w:tcPr>
          <w:p w:rsidR="008E32F6" w:rsidRDefault="008E32F6" w:rsidP="008E32F6">
            <w:pPr>
              <w:spacing w:before="40"/>
              <w:ind w:left="44"/>
              <w:rPr>
                <w:rFonts w:ascii="Arial" w:hAnsi="Arial" w:cs="Arial"/>
                <w:sz w:val="16"/>
                <w:szCs w:val="16"/>
              </w:rPr>
            </w:pPr>
            <w:r>
              <w:rPr>
                <w:rFonts w:ascii="Arial" w:hAnsi="Arial" w:cs="Arial"/>
                <w:sz w:val="16"/>
                <w:szCs w:val="16"/>
              </w:rPr>
              <w:t xml:space="preserve">The chair can be reclined to bring the handles down to waist level. </w:t>
            </w:r>
          </w:p>
          <w:p w:rsidR="008E32F6" w:rsidRPr="006A4A9C" w:rsidRDefault="008E32F6" w:rsidP="008E32F6">
            <w:pPr>
              <w:spacing w:before="40"/>
              <w:ind w:left="44"/>
              <w:rPr>
                <w:rFonts w:ascii="Arial" w:hAnsi="Arial" w:cs="Arial"/>
                <w:sz w:val="16"/>
                <w:szCs w:val="16"/>
              </w:rPr>
            </w:pPr>
            <w:r>
              <w:rPr>
                <w:rFonts w:ascii="Arial" w:hAnsi="Arial" w:cs="Arial"/>
                <w:sz w:val="16"/>
                <w:szCs w:val="16"/>
              </w:rPr>
              <w:t>Ideally a palm up grip and backward lunge, or alternatively two staff work together on either side of the chair to recline it back</w:t>
            </w:r>
            <w:r w:rsidR="009E63C0">
              <w:rPr>
                <w:rFonts w:ascii="Arial" w:hAnsi="Arial" w:cs="Arial"/>
                <w:sz w:val="16"/>
                <w:szCs w:val="16"/>
              </w:rPr>
              <w:t>.</w:t>
            </w:r>
          </w:p>
        </w:tc>
        <w:tc>
          <w:tcPr>
            <w:tcW w:w="2551" w:type="dxa"/>
            <w:gridSpan w:val="2"/>
            <w:tcBorders>
              <w:top w:val="single" w:sz="4" w:space="0" w:color="auto"/>
              <w:left w:val="single" w:sz="4" w:space="0" w:color="auto"/>
              <w:bottom w:val="single" w:sz="4" w:space="0" w:color="auto"/>
              <w:right w:val="single" w:sz="4" w:space="0" w:color="auto"/>
            </w:tcBorders>
            <w:hideMark/>
          </w:tcPr>
          <w:p w:rsidR="008E32F6" w:rsidRDefault="008E32F6" w:rsidP="008E32F6">
            <w:pPr>
              <w:spacing w:before="40"/>
              <w:ind w:left="44"/>
              <w:jc w:val="center"/>
              <w:rPr>
                <w:rFonts w:ascii="Arial" w:hAnsi="Arial" w:cs="Arial"/>
                <w:sz w:val="16"/>
                <w:szCs w:val="16"/>
              </w:rPr>
            </w:pPr>
            <w:r>
              <w:rPr>
                <w:rFonts w:ascii="Arial" w:hAnsi="Arial" w:cs="Arial"/>
                <w:noProof/>
              </w:rPr>
              <w:drawing>
                <wp:inline distT="0" distB="0" distL="0" distR="0" wp14:anchorId="43F77582" wp14:editId="0763DB3D">
                  <wp:extent cx="1499235" cy="972185"/>
                  <wp:effectExtent l="0" t="0" r="5715" b="0"/>
                  <wp:docPr id="85" name="Picture 3" descr="P114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140943"/>
                          <pic:cNvPicPr>
                            <a:picLocks noChangeAspect="1" noChangeArrowheads="1"/>
                          </pic:cNvPicPr>
                        </pic:nvPicPr>
                        <pic:blipFill>
                          <a:blip r:embed="rId48" cstate="print">
                            <a:extLst>
                              <a:ext uri="{28A0092B-C50C-407E-A947-70E740481C1C}">
                                <a14:useLocalDpi xmlns:a14="http://schemas.microsoft.com/office/drawing/2010/main" val="0"/>
                              </a:ext>
                            </a:extLst>
                          </a:blip>
                          <a:srcRect l="14111" t="9882" r="9212" b="23691"/>
                          <a:stretch>
                            <a:fillRect/>
                          </a:stretch>
                        </pic:blipFill>
                        <pic:spPr bwMode="auto">
                          <a:xfrm>
                            <a:off x="0" y="0"/>
                            <a:ext cx="1499235" cy="972185"/>
                          </a:xfrm>
                          <a:prstGeom prst="rect">
                            <a:avLst/>
                          </a:prstGeom>
                          <a:noFill/>
                          <a:ln>
                            <a:noFill/>
                          </a:ln>
                        </pic:spPr>
                      </pic:pic>
                    </a:graphicData>
                  </a:graphic>
                </wp:inline>
              </w:drawing>
            </w:r>
          </w:p>
        </w:tc>
        <w:tc>
          <w:tcPr>
            <w:tcW w:w="2693" w:type="dxa"/>
            <w:tcBorders>
              <w:top w:val="single" w:sz="6" w:space="0" w:color="000000"/>
              <w:left w:val="single" w:sz="4" w:space="0" w:color="auto"/>
              <w:bottom w:val="single" w:sz="6" w:space="0" w:color="000000"/>
              <w:right w:val="single" w:sz="6" w:space="0" w:color="auto"/>
            </w:tcBorders>
            <w:hideMark/>
          </w:tcPr>
          <w:p w:rsidR="008E32F6" w:rsidRDefault="008E32F6" w:rsidP="008E32F6">
            <w:pPr>
              <w:spacing w:before="40"/>
              <w:ind w:left="44" w:right="33"/>
              <w:jc w:val="center"/>
              <w:rPr>
                <w:rFonts w:ascii="Arial" w:hAnsi="Arial" w:cs="Arial"/>
                <w:sz w:val="16"/>
                <w:szCs w:val="16"/>
              </w:rPr>
            </w:pPr>
            <w:r>
              <w:rPr>
                <w:noProof/>
              </w:rPr>
              <w:drawing>
                <wp:inline distT="0" distB="0" distL="0" distR="0" wp14:anchorId="1CDE72ED" wp14:editId="1CEBB7AE">
                  <wp:extent cx="1582011" cy="97218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49">
                            <a:extLst>
                              <a:ext uri="{28A0092B-C50C-407E-A947-70E740481C1C}">
                                <a14:useLocalDpi xmlns:a14="http://schemas.microsoft.com/office/drawing/2010/main" val="0"/>
                              </a:ext>
                            </a:extLst>
                          </a:blip>
                          <a:srcRect l="3114" t="4090" r="3964" b="5910"/>
                          <a:stretch/>
                        </pic:blipFill>
                        <pic:spPr bwMode="auto">
                          <a:xfrm>
                            <a:off x="0" y="0"/>
                            <a:ext cx="1587941" cy="9758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E32F6" w:rsidRDefault="008E32F6" w:rsidP="008E32F6">
      <w:pPr>
        <w:rPr>
          <w:vanish/>
          <w:sz w:val="2"/>
          <w:szCs w:val="2"/>
        </w:rPr>
      </w:pPr>
    </w:p>
    <w:tbl>
      <w:tblPr>
        <w:tblW w:w="10915" w:type="dxa"/>
        <w:tblInd w:w="-859"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1168"/>
        <w:gridCol w:w="653"/>
        <w:gridCol w:w="389"/>
        <w:gridCol w:w="389"/>
        <w:gridCol w:w="389"/>
        <w:gridCol w:w="389"/>
        <w:gridCol w:w="3574"/>
        <w:gridCol w:w="3964"/>
      </w:tblGrid>
      <w:tr w:rsidR="008E32F6" w:rsidTr="009E63C0">
        <w:trPr>
          <w:trHeight w:val="214"/>
        </w:trPr>
        <w:tc>
          <w:tcPr>
            <w:tcW w:w="10915" w:type="dxa"/>
            <w:gridSpan w:val="8"/>
            <w:tcBorders>
              <w:top w:val="single" w:sz="6" w:space="0" w:color="auto"/>
              <w:left w:val="single" w:sz="6" w:space="0" w:color="auto"/>
              <w:bottom w:val="single" w:sz="6" w:space="0" w:color="auto"/>
              <w:right w:val="single" w:sz="6" w:space="0" w:color="auto"/>
            </w:tcBorders>
            <w:shd w:val="clear" w:color="auto" w:fill="FFFF00"/>
            <w:vAlign w:val="center"/>
            <w:hideMark/>
          </w:tcPr>
          <w:p w:rsidR="008E32F6" w:rsidRDefault="008E32F6" w:rsidP="008E32F6">
            <w:pPr>
              <w:jc w:val="center"/>
              <w:rPr>
                <w:rFonts w:ascii="Arial" w:hAnsi="Arial" w:cs="Arial"/>
                <w:b/>
                <w:sz w:val="20"/>
                <w:szCs w:val="20"/>
              </w:rPr>
            </w:pPr>
            <w:r>
              <w:rPr>
                <w:rFonts w:ascii="Arial" w:hAnsi="Arial" w:cs="Arial"/>
                <w:b/>
                <w:sz w:val="20"/>
                <w:szCs w:val="20"/>
              </w:rPr>
              <w:lastRenderedPageBreak/>
              <w:t>Critical physical demands</w:t>
            </w:r>
          </w:p>
        </w:tc>
      </w:tr>
      <w:tr w:rsidR="008E32F6" w:rsidTr="009E63C0">
        <w:trPr>
          <w:trHeight w:val="210"/>
        </w:trPr>
        <w:tc>
          <w:tcPr>
            <w:tcW w:w="1821" w:type="dxa"/>
            <w:gridSpan w:val="2"/>
            <w:tcBorders>
              <w:top w:val="single" w:sz="6" w:space="0" w:color="auto"/>
              <w:left w:val="single" w:sz="6" w:space="0" w:color="000000"/>
              <w:bottom w:val="single" w:sz="6" w:space="0" w:color="000000"/>
              <w:right w:val="single" w:sz="6" w:space="0" w:color="000000"/>
            </w:tcBorders>
            <w:shd w:val="clear" w:color="auto" w:fill="F2F2F2"/>
            <w:vAlign w:val="center"/>
            <w:hideMark/>
          </w:tcPr>
          <w:p w:rsidR="008E32F6" w:rsidRDefault="008E32F6" w:rsidP="008E32F6">
            <w:pPr>
              <w:ind w:firstLine="34"/>
              <w:rPr>
                <w:rFonts w:ascii="Arial" w:hAnsi="Arial" w:cs="Arial"/>
                <w:b/>
                <w:sz w:val="16"/>
                <w:szCs w:val="16"/>
              </w:rPr>
            </w:pPr>
            <w:r>
              <w:rPr>
                <w:rFonts w:ascii="Arial" w:hAnsi="Arial" w:cs="Arial"/>
                <w:b/>
                <w:sz w:val="16"/>
                <w:szCs w:val="16"/>
              </w:rPr>
              <w:t>Physical Demand</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hideMark/>
          </w:tcPr>
          <w:p w:rsidR="008E32F6" w:rsidRDefault="008E32F6" w:rsidP="008E32F6">
            <w:pPr>
              <w:jc w:val="center"/>
              <w:rPr>
                <w:rFonts w:ascii="Arial" w:hAnsi="Arial" w:cs="Arial"/>
                <w:b/>
                <w:sz w:val="16"/>
                <w:szCs w:val="16"/>
              </w:rPr>
            </w:pPr>
            <w:r>
              <w:rPr>
                <w:rFonts w:ascii="Arial" w:hAnsi="Arial" w:cs="Arial"/>
                <w:b/>
                <w:sz w:val="16"/>
                <w:szCs w:val="16"/>
              </w:rPr>
              <w:t>N</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hideMark/>
          </w:tcPr>
          <w:p w:rsidR="008E32F6" w:rsidRDefault="008E32F6" w:rsidP="008E32F6">
            <w:pPr>
              <w:rPr>
                <w:rFonts w:ascii="Arial" w:hAnsi="Arial" w:cs="Arial"/>
                <w:b/>
                <w:sz w:val="16"/>
                <w:szCs w:val="16"/>
              </w:rPr>
            </w:pPr>
            <w:r>
              <w:rPr>
                <w:rFonts w:ascii="Arial" w:hAnsi="Arial" w:cs="Arial"/>
                <w:b/>
                <w:sz w:val="16"/>
                <w:szCs w:val="16"/>
              </w:rPr>
              <w:t>O</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hideMark/>
          </w:tcPr>
          <w:p w:rsidR="008E32F6" w:rsidRDefault="008E32F6" w:rsidP="008E32F6">
            <w:pPr>
              <w:rPr>
                <w:rFonts w:ascii="Arial" w:hAnsi="Arial" w:cs="Arial"/>
                <w:b/>
                <w:sz w:val="16"/>
                <w:szCs w:val="16"/>
              </w:rPr>
            </w:pPr>
            <w:r>
              <w:rPr>
                <w:rFonts w:ascii="Arial" w:hAnsi="Arial" w:cs="Arial"/>
                <w:b/>
                <w:sz w:val="16"/>
                <w:szCs w:val="16"/>
              </w:rPr>
              <w:t>F</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hideMark/>
          </w:tcPr>
          <w:p w:rsidR="008E32F6" w:rsidRDefault="008E32F6" w:rsidP="008E32F6">
            <w:pPr>
              <w:rPr>
                <w:rFonts w:ascii="Arial" w:hAnsi="Arial" w:cs="Arial"/>
                <w:b/>
                <w:sz w:val="16"/>
                <w:szCs w:val="16"/>
              </w:rPr>
            </w:pPr>
            <w:r>
              <w:rPr>
                <w:rFonts w:ascii="Arial" w:hAnsi="Arial" w:cs="Arial"/>
                <w:b/>
                <w:sz w:val="16"/>
                <w:szCs w:val="16"/>
              </w:rPr>
              <w:t>C</w:t>
            </w:r>
          </w:p>
        </w:tc>
        <w:tc>
          <w:tcPr>
            <w:tcW w:w="3574" w:type="dxa"/>
            <w:tcBorders>
              <w:top w:val="single" w:sz="6" w:space="0" w:color="auto"/>
              <w:left w:val="single" w:sz="6" w:space="0" w:color="000000"/>
              <w:bottom w:val="single" w:sz="6" w:space="0" w:color="000000"/>
              <w:right w:val="single" w:sz="4" w:space="0" w:color="auto"/>
            </w:tcBorders>
            <w:shd w:val="clear" w:color="auto" w:fill="F2F2F2"/>
            <w:vAlign w:val="center"/>
            <w:hideMark/>
          </w:tcPr>
          <w:p w:rsidR="008E32F6" w:rsidRDefault="008E32F6" w:rsidP="008E32F6">
            <w:pPr>
              <w:rPr>
                <w:rFonts w:ascii="Arial" w:hAnsi="Arial" w:cs="Arial"/>
                <w:b/>
                <w:sz w:val="16"/>
                <w:szCs w:val="16"/>
              </w:rPr>
            </w:pPr>
            <w:r>
              <w:rPr>
                <w:rFonts w:ascii="Arial" w:hAnsi="Arial" w:cs="Arial"/>
                <w:b/>
                <w:sz w:val="16"/>
                <w:szCs w:val="16"/>
              </w:rPr>
              <w:t>Description</w:t>
            </w:r>
          </w:p>
        </w:tc>
        <w:tc>
          <w:tcPr>
            <w:tcW w:w="3964" w:type="dxa"/>
            <w:vMerge w:val="restart"/>
            <w:tcBorders>
              <w:top w:val="single" w:sz="4" w:space="0" w:color="auto"/>
              <w:left w:val="single" w:sz="4" w:space="0" w:color="auto"/>
              <w:bottom w:val="single" w:sz="4" w:space="0" w:color="auto"/>
              <w:right w:val="single" w:sz="4" w:space="0" w:color="auto"/>
            </w:tcBorders>
            <w:vAlign w:val="center"/>
            <w:hideMark/>
          </w:tcPr>
          <w:tbl>
            <w:tblPr>
              <w:tblW w:w="370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2354"/>
            </w:tblGrid>
            <w:tr w:rsidR="008E32F6" w:rsidTr="009E63C0">
              <w:trPr>
                <w:trHeight w:val="1129"/>
              </w:trPr>
              <w:tc>
                <w:tcPr>
                  <w:tcW w:w="1355" w:type="dxa"/>
                  <w:tcBorders>
                    <w:top w:val="single" w:sz="4" w:space="0" w:color="auto"/>
                    <w:left w:val="single" w:sz="4" w:space="0" w:color="auto"/>
                    <w:bottom w:val="single" w:sz="4" w:space="0" w:color="auto"/>
                    <w:right w:val="single" w:sz="4" w:space="0" w:color="auto"/>
                  </w:tcBorders>
                </w:tcPr>
                <w:p w:rsidR="008E32F6" w:rsidRDefault="008E32F6" w:rsidP="008E32F6">
                  <w:pPr>
                    <w:rPr>
                      <w:rFonts w:ascii="Arial" w:hAnsi="Arial" w:cs="Arial"/>
                      <w:b/>
                      <w:sz w:val="16"/>
                      <w:szCs w:val="16"/>
                    </w:rPr>
                  </w:pPr>
                  <w:r>
                    <w:rPr>
                      <w:rFonts w:ascii="Arial" w:hAnsi="Arial" w:cs="Arial"/>
                      <w:b/>
                      <w:sz w:val="16"/>
                      <w:szCs w:val="16"/>
                    </w:rPr>
                    <w:t>Critical range of motion</w:t>
                  </w:r>
                </w:p>
                <w:p w:rsidR="008E32F6" w:rsidRDefault="008E32F6" w:rsidP="008E32F6">
                  <w:pPr>
                    <w:rPr>
                      <w:rFonts w:ascii="Arial" w:hAnsi="Arial" w:cs="Arial"/>
                      <w:sz w:val="16"/>
                      <w:szCs w:val="16"/>
                    </w:rPr>
                  </w:pPr>
                </w:p>
              </w:tc>
              <w:tc>
                <w:tcPr>
                  <w:tcW w:w="2354" w:type="dxa"/>
                  <w:tcBorders>
                    <w:top w:val="single" w:sz="4" w:space="0" w:color="auto"/>
                    <w:left w:val="single" w:sz="4" w:space="0" w:color="auto"/>
                    <w:bottom w:val="single" w:sz="4" w:space="0" w:color="auto"/>
                    <w:right w:val="single" w:sz="4" w:space="0" w:color="auto"/>
                  </w:tcBorders>
                  <w:hideMark/>
                </w:tcPr>
                <w:p w:rsidR="008E32F6" w:rsidRDefault="008E32F6" w:rsidP="008E32F6">
                  <w:pPr>
                    <w:rPr>
                      <w:rFonts w:ascii="Arial" w:hAnsi="Arial" w:cs="Arial"/>
                      <w:sz w:val="16"/>
                      <w:szCs w:val="16"/>
                    </w:rPr>
                  </w:pPr>
                  <w:r>
                    <w:rPr>
                      <w:rFonts w:ascii="Arial" w:hAnsi="Arial" w:cs="Arial"/>
                      <w:sz w:val="16"/>
                      <w:szCs w:val="16"/>
                    </w:rPr>
                    <w:t>Reach forward to 45 to 60 degrees, forward lunge to initiate push, and sideways lunge with hip and knee flexion to 45 degrees to turn chair. Occasional low squat /half kneel with hip and knee flexion to 90 degrees to help feet onto footplates.</w:t>
                  </w:r>
                </w:p>
              </w:tc>
            </w:tr>
            <w:tr w:rsidR="008E32F6" w:rsidTr="009E63C0">
              <w:trPr>
                <w:trHeight w:val="248"/>
              </w:trPr>
              <w:tc>
                <w:tcPr>
                  <w:tcW w:w="1355" w:type="dxa"/>
                  <w:tcBorders>
                    <w:top w:val="single" w:sz="4" w:space="0" w:color="auto"/>
                    <w:left w:val="single" w:sz="4" w:space="0" w:color="auto"/>
                    <w:bottom w:val="single" w:sz="4" w:space="0" w:color="auto"/>
                    <w:right w:val="single" w:sz="4" w:space="0" w:color="auto"/>
                  </w:tcBorders>
                  <w:hideMark/>
                </w:tcPr>
                <w:p w:rsidR="008E32F6" w:rsidRDefault="008E32F6" w:rsidP="008E32F6">
                  <w:pPr>
                    <w:rPr>
                      <w:rFonts w:ascii="Arial" w:hAnsi="Arial" w:cs="Arial"/>
                      <w:sz w:val="16"/>
                      <w:szCs w:val="16"/>
                    </w:rPr>
                  </w:pPr>
                  <w:r>
                    <w:rPr>
                      <w:rFonts w:ascii="Arial" w:hAnsi="Arial" w:cs="Arial"/>
                      <w:b/>
                      <w:sz w:val="16"/>
                      <w:szCs w:val="16"/>
                    </w:rPr>
                    <w:t>Lift capacity</w:t>
                  </w:r>
                </w:p>
              </w:tc>
              <w:tc>
                <w:tcPr>
                  <w:tcW w:w="2354" w:type="dxa"/>
                  <w:tcBorders>
                    <w:top w:val="single" w:sz="4" w:space="0" w:color="auto"/>
                    <w:left w:val="single" w:sz="4" w:space="0" w:color="auto"/>
                    <w:bottom w:val="single" w:sz="4" w:space="0" w:color="auto"/>
                    <w:right w:val="single" w:sz="4" w:space="0" w:color="auto"/>
                  </w:tcBorders>
                  <w:hideMark/>
                </w:tcPr>
                <w:p w:rsidR="008E32F6" w:rsidRDefault="009E63C0" w:rsidP="008E32F6">
                  <w:pPr>
                    <w:rPr>
                      <w:rFonts w:ascii="Arial" w:hAnsi="Arial" w:cs="Arial"/>
                      <w:sz w:val="16"/>
                      <w:szCs w:val="16"/>
                    </w:rPr>
                  </w:pPr>
                  <w:r>
                    <w:rPr>
                      <w:rFonts w:ascii="Arial" w:hAnsi="Arial" w:cs="Arial"/>
                      <w:sz w:val="16"/>
                      <w:szCs w:val="16"/>
                    </w:rPr>
                    <w:t>T</w:t>
                  </w:r>
                  <w:r w:rsidR="008E32F6">
                    <w:rPr>
                      <w:rFonts w:ascii="Arial" w:hAnsi="Arial" w:cs="Arial"/>
                      <w:sz w:val="16"/>
                      <w:szCs w:val="16"/>
                    </w:rPr>
                    <w:t>o 12 kg raise back of princess chair</w:t>
                  </w:r>
                </w:p>
              </w:tc>
            </w:tr>
            <w:tr w:rsidR="008E32F6" w:rsidTr="009E63C0">
              <w:trPr>
                <w:trHeight w:val="505"/>
              </w:trPr>
              <w:tc>
                <w:tcPr>
                  <w:tcW w:w="1355" w:type="dxa"/>
                  <w:tcBorders>
                    <w:top w:val="single" w:sz="4" w:space="0" w:color="auto"/>
                    <w:left w:val="single" w:sz="4" w:space="0" w:color="auto"/>
                    <w:bottom w:val="single" w:sz="4" w:space="0" w:color="auto"/>
                    <w:right w:val="single" w:sz="4" w:space="0" w:color="auto"/>
                  </w:tcBorders>
                </w:tcPr>
                <w:p w:rsidR="008E32F6" w:rsidRDefault="008E32F6" w:rsidP="008E32F6">
                  <w:pPr>
                    <w:rPr>
                      <w:rFonts w:ascii="Arial" w:hAnsi="Arial" w:cs="Arial"/>
                      <w:sz w:val="16"/>
                      <w:szCs w:val="16"/>
                    </w:rPr>
                  </w:pPr>
                  <w:r>
                    <w:rPr>
                      <w:rFonts w:ascii="Arial" w:hAnsi="Arial" w:cs="Arial"/>
                      <w:b/>
                      <w:sz w:val="16"/>
                      <w:szCs w:val="16"/>
                    </w:rPr>
                    <w:t>Push / Pull force</w:t>
                  </w:r>
                </w:p>
                <w:p w:rsidR="008E32F6" w:rsidRDefault="008E32F6" w:rsidP="008E32F6">
                  <w:pPr>
                    <w:rPr>
                      <w:rFonts w:ascii="Arial" w:hAnsi="Arial" w:cs="Arial"/>
                      <w:sz w:val="16"/>
                      <w:szCs w:val="16"/>
                    </w:rPr>
                  </w:pPr>
                </w:p>
              </w:tc>
              <w:tc>
                <w:tcPr>
                  <w:tcW w:w="2354" w:type="dxa"/>
                  <w:tcBorders>
                    <w:top w:val="single" w:sz="4" w:space="0" w:color="auto"/>
                    <w:left w:val="single" w:sz="4" w:space="0" w:color="auto"/>
                    <w:bottom w:val="single" w:sz="4" w:space="0" w:color="auto"/>
                    <w:right w:val="single" w:sz="4" w:space="0" w:color="auto"/>
                  </w:tcBorders>
                  <w:hideMark/>
                </w:tcPr>
                <w:p w:rsidR="008E32F6" w:rsidRDefault="009E63C0" w:rsidP="008E32F6">
                  <w:pPr>
                    <w:rPr>
                      <w:rFonts w:ascii="Arial" w:hAnsi="Arial" w:cs="Arial"/>
                      <w:sz w:val="16"/>
                      <w:szCs w:val="16"/>
                    </w:rPr>
                  </w:pPr>
                  <w:r>
                    <w:rPr>
                      <w:rFonts w:ascii="Arial" w:hAnsi="Arial" w:cs="Arial"/>
                      <w:sz w:val="16"/>
                      <w:szCs w:val="16"/>
                    </w:rPr>
                    <w:t>T</w:t>
                  </w:r>
                  <w:r w:rsidR="008E32F6">
                    <w:rPr>
                      <w:rFonts w:ascii="Arial" w:hAnsi="Arial" w:cs="Arial"/>
                      <w:sz w:val="16"/>
                      <w:szCs w:val="16"/>
                    </w:rPr>
                    <w:t>o 10 kg (Can be greater if resident is large and ground surface uneven or sloping, up to 15 kg)</w:t>
                  </w:r>
                </w:p>
              </w:tc>
            </w:tr>
            <w:tr w:rsidR="008E32F6" w:rsidTr="009E63C0">
              <w:trPr>
                <w:trHeight w:val="496"/>
              </w:trPr>
              <w:tc>
                <w:tcPr>
                  <w:tcW w:w="1355" w:type="dxa"/>
                  <w:tcBorders>
                    <w:top w:val="single" w:sz="4" w:space="0" w:color="auto"/>
                    <w:left w:val="single" w:sz="4" w:space="0" w:color="auto"/>
                    <w:bottom w:val="single" w:sz="4" w:space="0" w:color="auto"/>
                    <w:right w:val="single" w:sz="4" w:space="0" w:color="auto"/>
                  </w:tcBorders>
                </w:tcPr>
                <w:p w:rsidR="008E32F6" w:rsidRDefault="008E32F6" w:rsidP="008E32F6">
                  <w:pPr>
                    <w:rPr>
                      <w:rFonts w:ascii="Arial" w:hAnsi="Arial" w:cs="Arial"/>
                      <w:sz w:val="16"/>
                      <w:szCs w:val="16"/>
                      <w:lang w:val="en-US"/>
                    </w:rPr>
                  </w:pPr>
                  <w:r>
                    <w:rPr>
                      <w:rFonts w:ascii="Arial" w:hAnsi="Arial" w:cs="Arial"/>
                      <w:b/>
                      <w:sz w:val="16"/>
                      <w:szCs w:val="16"/>
                    </w:rPr>
                    <w:t xml:space="preserve">Shift duration / Roster </w:t>
                  </w:r>
                </w:p>
                <w:p w:rsidR="008E32F6" w:rsidRDefault="008E32F6" w:rsidP="008E32F6">
                  <w:pPr>
                    <w:rPr>
                      <w:rFonts w:ascii="Arial" w:hAnsi="Arial" w:cs="Arial"/>
                      <w:sz w:val="16"/>
                      <w:szCs w:val="16"/>
                    </w:rPr>
                  </w:pPr>
                </w:p>
              </w:tc>
              <w:tc>
                <w:tcPr>
                  <w:tcW w:w="2354" w:type="dxa"/>
                  <w:tcBorders>
                    <w:top w:val="single" w:sz="4" w:space="0" w:color="auto"/>
                    <w:left w:val="single" w:sz="4" w:space="0" w:color="auto"/>
                    <w:bottom w:val="single" w:sz="4" w:space="0" w:color="auto"/>
                    <w:right w:val="single" w:sz="4" w:space="0" w:color="auto"/>
                  </w:tcBorders>
                  <w:hideMark/>
                </w:tcPr>
                <w:p w:rsidR="008E32F6" w:rsidRDefault="008E32F6" w:rsidP="008E32F6">
                  <w:pPr>
                    <w:rPr>
                      <w:rFonts w:ascii="Arial" w:hAnsi="Arial" w:cs="Arial"/>
                      <w:sz w:val="16"/>
                      <w:szCs w:val="16"/>
                    </w:rPr>
                  </w:pPr>
                  <w:r>
                    <w:rPr>
                      <w:rFonts w:ascii="Arial" w:hAnsi="Arial" w:cs="Arial"/>
                      <w:sz w:val="16"/>
                      <w:szCs w:val="16"/>
                    </w:rPr>
                    <w:t>Lifestyle staff</w:t>
                  </w:r>
                  <w:r>
                    <w:rPr>
                      <w:rFonts w:ascii="Arial" w:hAnsi="Arial" w:cs="Arial"/>
                      <w:sz w:val="16"/>
                      <w:szCs w:val="16"/>
                      <w:lang w:val="en-US"/>
                    </w:rPr>
                    <w:t xml:space="preserve"> generally work up to 5 days a week, Monday to Friday, up to 8 hours per shift.</w:t>
                  </w:r>
                </w:p>
              </w:tc>
            </w:tr>
            <w:tr w:rsidR="008E32F6" w:rsidTr="009E63C0">
              <w:trPr>
                <w:trHeight w:val="881"/>
              </w:trPr>
              <w:tc>
                <w:tcPr>
                  <w:tcW w:w="1355" w:type="dxa"/>
                  <w:tcBorders>
                    <w:top w:val="single" w:sz="4" w:space="0" w:color="auto"/>
                    <w:left w:val="single" w:sz="4" w:space="0" w:color="auto"/>
                    <w:bottom w:val="single" w:sz="4" w:space="0" w:color="auto"/>
                    <w:right w:val="single" w:sz="4" w:space="0" w:color="auto"/>
                  </w:tcBorders>
                  <w:hideMark/>
                </w:tcPr>
                <w:p w:rsidR="008E32F6" w:rsidRDefault="008E32F6" w:rsidP="008E32F6">
                  <w:pPr>
                    <w:rPr>
                      <w:rFonts w:ascii="Arial" w:hAnsi="Arial" w:cs="Arial"/>
                      <w:sz w:val="16"/>
                      <w:szCs w:val="16"/>
                    </w:rPr>
                  </w:pPr>
                  <w:r>
                    <w:rPr>
                      <w:rFonts w:ascii="Arial" w:hAnsi="Arial" w:cs="Arial"/>
                      <w:b/>
                      <w:sz w:val="16"/>
                      <w:szCs w:val="16"/>
                    </w:rPr>
                    <w:t>Environmental factors</w:t>
                  </w:r>
                </w:p>
              </w:tc>
              <w:tc>
                <w:tcPr>
                  <w:tcW w:w="2354" w:type="dxa"/>
                  <w:tcBorders>
                    <w:top w:val="single" w:sz="4" w:space="0" w:color="auto"/>
                    <w:left w:val="single" w:sz="4" w:space="0" w:color="auto"/>
                    <w:bottom w:val="single" w:sz="4" w:space="0" w:color="auto"/>
                    <w:right w:val="single" w:sz="4" w:space="0" w:color="auto"/>
                  </w:tcBorders>
                  <w:hideMark/>
                </w:tcPr>
                <w:p w:rsidR="008E32F6" w:rsidRDefault="009E63C0" w:rsidP="008E32F6">
                  <w:pPr>
                    <w:rPr>
                      <w:rFonts w:ascii="Arial" w:hAnsi="Arial" w:cs="Arial"/>
                      <w:sz w:val="16"/>
                      <w:szCs w:val="16"/>
                    </w:rPr>
                  </w:pPr>
                  <w:r>
                    <w:rPr>
                      <w:rFonts w:ascii="Arial" w:hAnsi="Arial" w:cs="Arial"/>
                      <w:sz w:val="16"/>
                      <w:szCs w:val="16"/>
                    </w:rPr>
                    <w:t>Manoeuvring</w:t>
                  </w:r>
                  <w:r w:rsidR="008E32F6">
                    <w:rPr>
                      <w:rFonts w:ascii="Arial" w:hAnsi="Arial" w:cs="Arial"/>
                      <w:sz w:val="16"/>
                      <w:szCs w:val="16"/>
                    </w:rPr>
                    <w:t xml:space="preserve"> chairs can be on sloping floors, and / or carpet. Also if activities room is small it can be difficult to adopt ideal postures to manoeuvre chairs in and out.</w:t>
                  </w:r>
                </w:p>
              </w:tc>
            </w:tr>
            <w:tr w:rsidR="008E32F6" w:rsidTr="009E63C0">
              <w:trPr>
                <w:trHeight w:val="248"/>
              </w:trPr>
              <w:tc>
                <w:tcPr>
                  <w:tcW w:w="1355" w:type="dxa"/>
                  <w:tcBorders>
                    <w:top w:val="single" w:sz="4" w:space="0" w:color="auto"/>
                    <w:left w:val="single" w:sz="4" w:space="0" w:color="auto"/>
                    <w:bottom w:val="single" w:sz="4" w:space="0" w:color="auto"/>
                    <w:right w:val="single" w:sz="4" w:space="0" w:color="auto"/>
                  </w:tcBorders>
                  <w:hideMark/>
                </w:tcPr>
                <w:p w:rsidR="008E32F6" w:rsidRDefault="008E32F6" w:rsidP="008E32F6">
                  <w:pPr>
                    <w:rPr>
                      <w:rFonts w:ascii="Arial" w:hAnsi="Arial" w:cs="Arial"/>
                      <w:sz w:val="16"/>
                      <w:szCs w:val="16"/>
                    </w:rPr>
                  </w:pPr>
                  <w:r>
                    <w:rPr>
                      <w:rFonts w:ascii="Arial" w:hAnsi="Arial" w:cs="Arial"/>
                      <w:b/>
                      <w:sz w:val="16"/>
                      <w:szCs w:val="16"/>
                    </w:rPr>
                    <w:t>Task rotation</w:t>
                  </w:r>
                </w:p>
              </w:tc>
              <w:tc>
                <w:tcPr>
                  <w:tcW w:w="2354" w:type="dxa"/>
                  <w:tcBorders>
                    <w:top w:val="single" w:sz="4" w:space="0" w:color="auto"/>
                    <w:left w:val="single" w:sz="4" w:space="0" w:color="auto"/>
                    <w:bottom w:val="single" w:sz="4" w:space="0" w:color="auto"/>
                    <w:right w:val="single" w:sz="4" w:space="0" w:color="auto"/>
                  </w:tcBorders>
                  <w:hideMark/>
                </w:tcPr>
                <w:p w:rsidR="008E32F6" w:rsidRDefault="008E32F6" w:rsidP="008E32F6">
                  <w:pPr>
                    <w:rPr>
                      <w:rFonts w:ascii="Arial" w:hAnsi="Arial" w:cs="Arial"/>
                      <w:sz w:val="16"/>
                      <w:szCs w:val="16"/>
                    </w:rPr>
                  </w:pPr>
                  <w:r>
                    <w:rPr>
                      <w:rFonts w:ascii="Arial" w:hAnsi="Arial" w:cs="Arial"/>
                      <w:sz w:val="16"/>
                      <w:szCs w:val="16"/>
                    </w:rPr>
                    <w:t>Nil, frequently changing task</w:t>
                  </w:r>
                </w:p>
              </w:tc>
            </w:tr>
            <w:tr w:rsidR="008E32F6" w:rsidTr="009E63C0">
              <w:trPr>
                <w:trHeight w:val="248"/>
              </w:trPr>
              <w:tc>
                <w:tcPr>
                  <w:tcW w:w="1355" w:type="dxa"/>
                  <w:tcBorders>
                    <w:top w:val="single" w:sz="4" w:space="0" w:color="auto"/>
                    <w:left w:val="single" w:sz="4" w:space="0" w:color="auto"/>
                    <w:bottom w:val="single" w:sz="4" w:space="0" w:color="auto"/>
                    <w:right w:val="single" w:sz="4" w:space="0" w:color="auto"/>
                  </w:tcBorders>
                  <w:hideMark/>
                </w:tcPr>
                <w:p w:rsidR="008E32F6" w:rsidRDefault="008E32F6" w:rsidP="008E32F6">
                  <w:pPr>
                    <w:rPr>
                      <w:rFonts w:ascii="Arial" w:hAnsi="Arial" w:cs="Arial"/>
                      <w:sz w:val="16"/>
                      <w:szCs w:val="16"/>
                    </w:rPr>
                  </w:pPr>
                  <w:r>
                    <w:rPr>
                      <w:rFonts w:ascii="Arial" w:hAnsi="Arial" w:cs="Arial"/>
                      <w:b/>
                      <w:sz w:val="16"/>
                      <w:szCs w:val="16"/>
                    </w:rPr>
                    <w:t>Breaks</w:t>
                  </w:r>
                </w:p>
              </w:tc>
              <w:tc>
                <w:tcPr>
                  <w:tcW w:w="2354" w:type="dxa"/>
                  <w:tcBorders>
                    <w:top w:val="single" w:sz="4" w:space="0" w:color="auto"/>
                    <w:left w:val="single" w:sz="4" w:space="0" w:color="auto"/>
                    <w:bottom w:val="single" w:sz="4" w:space="0" w:color="auto"/>
                    <w:right w:val="single" w:sz="4" w:space="0" w:color="auto"/>
                  </w:tcBorders>
                  <w:hideMark/>
                </w:tcPr>
                <w:p w:rsidR="008E32F6" w:rsidRDefault="008E32F6" w:rsidP="008E32F6">
                  <w:pPr>
                    <w:rPr>
                      <w:rFonts w:ascii="Arial" w:hAnsi="Arial" w:cs="Arial"/>
                      <w:sz w:val="16"/>
                      <w:szCs w:val="16"/>
                    </w:rPr>
                  </w:pPr>
                  <w:r>
                    <w:rPr>
                      <w:rFonts w:ascii="Arial" w:hAnsi="Arial" w:cs="Arial"/>
                      <w:sz w:val="16"/>
                      <w:szCs w:val="16"/>
                    </w:rPr>
                    <w:t xml:space="preserve">15 minute tea break, 30 </w:t>
                  </w:r>
                  <w:r w:rsidR="00807A22">
                    <w:rPr>
                      <w:rFonts w:ascii="Arial" w:hAnsi="Arial" w:cs="Arial"/>
                      <w:sz w:val="16"/>
                      <w:szCs w:val="16"/>
                    </w:rPr>
                    <w:t xml:space="preserve">minute </w:t>
                  </w:r>
                  <w:r>
                    <w:rPr>
                      <w:rFonts w:ascii="Arial" w:hAnsi="Arial" w:cs="Arial"/>
                      <w:sz w:val="16"/>
                      <w:szCs w:val="16"/>
                    </w:rPr>
                    <w:t>meal break</w:t>
                  </w:r>
                </w:p>
              </w:tc>
            </w:tr>
            <w:tr w:rsidR="008E32F6" w:rsidTr="009E63C0">
              <w:trPr>
                <w:trHeight w:val="136"/>
              </w:trPr>
              <w:tc>
                <w:tcPr>
                  <w:tcW w:w="1355" w:type="dxa"/>
                  <w:tcBorders>
                    <w:top w:val="single" w:sz="4" w:space="0" w:color="auto"/>
                    <w:left w:val="single" w:sz="4" w:space="0" w:color="auto"/>
                    <w:bottom w:val="single" w:sz="4" w:space="0" w:color="auto"/>
                    <w:right w:val="single" w:sz="4" w:space="0" w:color="auto"/>
                  </w:tcBorders>
                  <w:hideMark/>
                </w:tcPr>
                <w:p w:rsidR="008E32F6" w:rsidRDefault="008E32F6" w:rsidP="008E32F6">
                  <w:pPr>
                    <w:rPr>
                      <w:rFonts w:ascii="Arial" w:hAnsi="Arial" w:cs="Arial"/>
                      <w:sz w:val="16"/>
                      <w:szCs w:val="16"/>
                    </w:rPr>
                  </w:pPr>
                  <w:r>
                    <w:rPr>
                      <w:rFonts w:ascii="Arial" w:hAnsi="Arial" w:cs="Arial"/>
                      <w:b/>
                      <w:sz w:val="16"/>
                      <w:szCs w:val="16"/>
                    </w:rPr>
                    <w:t>PPE</w:t>
                  </w:r>
                </w:p>
              </w:tc>
              <w:tc>
                <w:tcPr>
                  <w:tcW w:w="2354" w:type="dxa"/>
                  <w:tcBorders>
                    <w:top w:val="single" w:sz="4" w:space="0" w:color="auto"/>
                    <w:left w:val="single" w:sz="4" w:space="0" w:color="auto"/>
                    <w:bottom w:val="single" w:sz="4" w:space="0" w:color="auto"/>
                    <w:right w:val="single" w:sz="4" w:space="0" w:color="auto"/>
                  </w:tcBorders>
                  <w:hideMark/>
                </w:tcPr>
                <w:p w:rsidR="008E32F6" w:rsidRDefault="008E32F6" w:rsidP="008E32F6">
                  <w:pPr>
                    <w:rPr>
                      <w:rFonts w:ascii="Arial" w:hAnsi="Arial" w:cs="Arial"/>
                      <w:sz w:val="16"/>
                      <w:szCs w:val="16"/>
                    </w:rPr>
                  </w:pPr>
                  <w:r>
                    <w:rPr>
                      <w:rFonts w:ascii="Arial" w:hAnsi="Arial" w:cs="Arial"/>
                      <w:sz w:val="16"/>
                      <w:szCs w:val="16"/>
                    </w:rPr>
                    <w:t>Closed shoes</w:t>
                  </w:r>
                </w:p>
              </w:tc>
            </w:tr>
          </w:tbl>
          <w:p w:rsidR="008E32F6" w:rsidRDefault="008E32F6" w:rsidP="008E32F6">
            <w:pPr>
              <w:rPr>
                <w:rFonts w:ascii="Arial" w:hAnsi="Arial" w:cs="Arial"/>
                <w:sz w:val="16"/>
                <w:szCs w:val="16"/>
              </w:rPr>
            </w:pPr>
          </w:p>
        </w:tc>
      </w:tr>
      <w:tr w:rsidR="008E32F6" w:rsidTr="009E63C0">
        <w:trPr>
          <w:trHeight w:val="210"/>
        </w:trPr>
        <w:tc>
          <w:tcPr>
            <w:tcW w:w="1821" w:type="dxa"/>
            <w:gridSpan w:val="2"/>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ind w:firstLine="34"/>
              <w:rPr>
                <w:rFonts w:ascii="Arial" w:hAnsi="Arial" w:cs="Arial"/>
                <w:b/>
                <w:sz w:val="16"/>
                <w:szCs w:val="16"/>
              </w:rPr>
            </w:pPr>
            <w:r>
              <w:rPr>
                <w:rFonts w:ascii="Arial" w:hAnsi="Arial" w:cs="Arial"/>
                <w:b/>
                <w:sz w:val="16"/>
                <w:szCs w:val="16"/>
              </w:rPr>
              <w:t>Sitting</w:t>
            </w:r>
          </w:p>
        </w:tc>
        <w:tc>
          <w:tcPr>
            <w:tcW w:w="389" w:type="dxa"/>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rPr>
                <w:rFonts w:ascii="Arial" w:hAnsi="Arial" w:cs="Arial"/>
                <w:sz w:val="16"/>
                <w:szCs w:val="16"/>
              </w:rPr>
            </w:pPr>
            <w:r>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574" w:type="dxa"/>
            <w:tcBorders>
              <w:top w:val="single" w:sz="6" w:space="0" w:color="000000"/>
              <w:left w:val="single" w:sz="6" w:space="0" w:color="000000"/>
              <w:bottom w:val="single" w:sz="6" w:space="0" w:color="000000"/>
              <w:right w:val="single" w:sz="4" w:space="0" w:color="auto"/>
            </w:tcBorders>
            <w:vAlign w:val="center"/>
          </w:tcPr>
          <w:p w:rsidR="008E32F6" w:rsidRDefault="008E32F6" w:rsidP="008E32F6">
            <w:pPr>
              <w:rPr>
                <w:rFonts w:ascii="Arial" w:hAnsi="Arial" w:cs="Arial"/>
                <w:sz w:val="16"/>
                <w:szCs w:val="16"/>
              </w:rPr>
            </w:pPr>
          </w:p>
        </w:tc>
        <w:tc>
          <w:tcPr>
            <w:tcW w:w="3964" w:type="dxa"/>
            <w:vMerge/>
            <w:tcBorders>
              <w:top w:val="single" w:sz="4" w:space="0" w:color="auto"/>
              <w:left w:val="single" w:sz="4" w:space="0" w:color="auto"/>
              <w:bottom w:val="single" w:sz="4" w:space="0" w:color="auto"/>
              <w:right w:val="single" w:sz="4" w:space="0" w:color="auto"/>
            </w:tcBorders>
            <w:vAlign w:val="center"/>
            <w:hideMark/>
          </w:tcPr>
          <w:p w:rsidR="008E32F6" w:rsidRDefault="008E32F6" w:rsidP="008E32F6">
            <w:pPr>
              <w:rPr>
                <w:rFonts w:ascii="Arial" w:hAnsi="Arial" w:cs="Arial"/>
                <w:sz w:val="16"/>
                <w:szCs w:val="16"/>
              </w:rPr>
            </w:pPr>
          </w:p>
        </w:tc>
      </w:tr>
      <w:tr w:rsidR="008E32F6" w:rsidTr="009E63C0">
        <w:trPr>
          <w:trHeight w:val="210"/>
        </w:trPr>
        <w:tc>
          <w:tcPr>
            <w:tcW w:w="1821" w:type="dxa"/>
            <w:gridSpan w:val="2"/>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ind w:firstLine="34"/>
              <w:rPr>
                <w:rFonts w:ascii="Arial" w:hAnsi="Arial" w:cs="Arial"/>
                <w:b/>
                <w:sz w:val="16"/>
                <w:szCs w:val="16"/>
              </w:rPr>
            </w:pPr>
            <w:r>
              <w:rPr>
                <w:rFonts w:ascii="Arial" w:hAnsi="Arial" w:cs="Arial"/>
                <w:b/>
                <w:sz w:val="16"/>
                <w:szCs w:val="16"/>
              </w:rPr>
              <w:t>Standing</w:t>
            </w: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rPr>
                <w:rFonts w:ascii="Arial" w:hAnsi="Arial" w:cs="Arial"/>
                <w:sz w:val="16"/>
                <w:szCs w:val="16"/>
              </w:rPr>
            </w:pPr>
            <w:r>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574" w:type="dxa"/>
            <w:tcBorders>
              <w:top w:val="single" w:sz="6" w:space="0" w:color="000000"/>
              <w:left w:val="single" w:sz="6" w:space="0" w:color="000000"/>
              <w:bottom w:val="single" w:sz="6" w:space="0" w:color="000000"/>
              <w:right w:val="single" w:sz="4" w:space="0" w:color="auto"/>
            </w:tcBorders>
            <w:vAlign w:val="center"/>
            <w:hideMark/>
          </w:tcPr>
          <w:p w:rsidR="008E32F6" w:rsidRDefault="008E32F6" w:rsidP="008E32F6">
            <w:pPr>
              <w:rPr>
                <w:rFonts w:ascii="Arial" w:hAnsi="Arial" w:cs="Arial"/>
                <w:sz w:val="16"/>
                <w:szCs w:val="16"/>
              </w:rPr>
            </w:pPr>
            <w:r>
              <w:rPr>
                <w:rFonts w:ascii="Arial" w:hAnsi="Arial" w:cs="Arial"/>
                <w:sz w:val="16"/>
                <w:szCs w:val="16"/>
              </w:rPr>
              <w:t>To initiate the manoeuvre</w:t>
            </w:r>
          </w:p>
        </w:tc>
        <w:tc>
          <w:tcPr>
            <w:tcW w:w="3964" w:type="dxa"/>
            <w:vMerge/>
            <w:tcBorders>
              <w:top w:val="single" w:sz="4" w:space="0" w:color="auto"/>
              <w:left w:val="single" w:sz="4" w:space="0" w:color="auto"/>
              <w:bottom w:val="single" w:sz="4" w:space="0" w:color="auto"/>
              <w:right w:val="single" w:sz="4" w:space="0" w:color="auto"/>
            </w:tcBorders>
            <w:vAlign w:val="center"/>
            <w:hideMark/>
          </w:tcPr>
          <w:p w:rsidR="008E32F6" w:rsidRDefault="008E32F6" w:rsidP="008E32F6">
            <w:pPr>
              <w:rPr>
                <w:rFonts w:ascii="Arial" w:hAnsi="Arial" w:cs="Arial"/>
                <w:sz w:val="16"/>
                <w:szCs w:val="16"/>
              </w:rPr>
            </w:pPr>
          </w:p>
        </w:tc>
      </w:tr>
      <w:tr w:rsidR="008E32F6" w:rsidTr="009E63C0">
        <w:trPr>
          <w:trHeight w:val="211"/>
        </w:trPr>
        <w:tc>
          <w:tcPr>
            <w:tcW w:w="1821" w:type="dxa"/>
            <w:gridSpan w:val="2"/>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ind w:firstLine="34"/>
              <w:rPr>
                <w:rFonts w:ascii="Arial" w:hAnsi="Arial" w:cs="Arial"/>
                <w:b/>
                <w:sz w:val="16"/>
                <w:szCs w:val="16"/>
              </w:rPr>
            </w:pPr>
            <w:r>
              <w:rPr>
                <w:rFonts w:ascii="Arial" w:hAnsi="Arial" w:cs="Arial"/>
                <w:b/>
                <w:sz w:val="16"/>
                <w:szCs w:val="16"/>
              </w:rPr>
              <w:t>Walking</w:t>
            </w: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rPr>
                <w:rFonts w:ascii="Arial" w:hAnsi="Arial" w:cs="Arial"/>
                <w:sz w:val="16"/>
                <w:szCs w:val="16"/>
              </w:rPr>
            </w:pPr>
            <w:r>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574" w:type="dxa"/>
            <w:tcBorders>
              <w:top w:val="single" w:sz="6" w:space="0" w:color="000000"/>
              <w:left w:val="single" w:sz="6" w:space="0" w:color="000000"/>
              <w:bottom w:val="single" w:sz="6" w:space="0" w:color="000000"/>
              <w:right w:val="single" w:sz="4" w:space="0" w:color="auto"/>
            </w:tcBorders>
            <w:vAlign w:val="center"/>
            <w:hideMark/>
          </w:tcPr>
          <w:p w:rsidR="008E32F6" w:rsidRDefault="008E32F6" w:rsidP="008E32F6">
            <w:pPr>
              <w:rPr>
                <w:rFonts w:ascii="Arial" w:hAnsi="Arial" w:cs="Arial"/>
                <w:sz w:val="16"/>
                <w:szCs w:val="16"/>
              </w:rPr>
            </w:pPr>
            <w:r>
              <w:rPr>
                <w:rFonts w:ascii="Arial" w:hAnsi="Arial" w:cs="Arial"/>
                <w:sz w:val="16"/>
                <w:szCs w:val="16"/>
              </w:rPr>
              <w:t>With the chair within the complex to and from activities, can be over sloping floors</w:t>
            </w:r>
          </w:p>
        </w:tc>
        <w:tc>
          <w:tcPr>
            <w:tcW w:w="3964" w:type="dxa"/>
            <w:vMerge/>
            <w:tcBorders>
              <w:top w:val="single" w:sz="4" w:space="0" w:color="auto"/>
              <w:left w:val="single" w:sz="4" w:space="0" w:color="auto"/>
              <w:bottom w:val="single" w:sz="4" w:space="0" w:color="auto"/>
              <w:right w:val="single" w:sz="4" w:space="0" w:color="auto"/>
            </w:tcBorders>
            <w:vAlign w:val="center"/>
            <w:hideMark/>
          </w:tcPr>
          <w:p w:rsidR="008E32F6" w:rsidRDefault="008E32F6" w:rsidP="008E32F6">
            <w:pPr>
              <w:rPr>
                <w:rFonts w:ascii="Arial" w:hAnsi="Arial" w:cs="Arial"/>
                <w:sz w:val="16"/>
                <w:szCs w:val="16"/>
              </w:rPr>
            </w:pPr>
          </w:p>
        </w:tc>
      </w:tr>
      <w:tr w:rsidR="008E32F6" w:rsidTr="009E63C0">
        <w:trPr>
          <w:trHeight w:val="210"/>
        </w:trPr>
        <w:tc>
          <w:tcPr>
            <w:tcW w:w="1821" w:type="dxa"/>
            <w:gridSpan w:val="2"/>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ind w:firstLine="34"/>
              <w:rPr>
                <w:rFonts w:ascii="Arial" w:hAnsi="Arial" w:cs="Arial"/>
                <w:b/>
                <w:sz w:val="16"/>
                <w:szCs w:val="16"/>
              </w:rPr>
            </w:pPr>
            <w:r>
              <w:rPr>
                <w:rFonts w:ascii="Arial" w:hAnsi="Arial" w:cs="Arial"/>
                <w:b/>
                <w:sz w:val="16"/>
                <w:szCs w:val="16"/>
              </w:rPr>
              <w:t>Climbing</w:t>
            </w:r>
          </w:p>
        </w:tc>
        <w:tc>
          <w:tcPr>
            <w:tcW w:w="389" w:type="dxa"/>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rPr>
                <w:rFonts w:ascii="Arial" w:hAnsi="Arial" w:cs="Arial"/>
                <w:sz w:val="16"/>
                <w:szCs w:val="16"/>
              </w:rPr>
            </w:pPr>
            <w:r>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574" w:type="dxa"/>
            <w:tcBorders>
              <w:top w:val="single" w:sz="6" w:space="0" w:color="000000"/>
              <w:left w:val="single" w:sz="6" w:space="0" w:color="000000"/>
              <w:bottom w:val="single" w:sz="6" w:space="0" w:color="000000"/>
              <w:right w:val="single" w:sz="4" w:space="0" w:color="auto"/>
            </w:tcBorders>
            <w:vAlign w:val="center"/>
          </w:tcPr>
          <w:p w:rsidR="008E32F6" w:rsidRDefault="008E32F6" w:rsidP="008E32F6">
            <w:pPr>
              <w:rPr>
                <w:rFonts w:ascii="Arial" w:hAnsi="Arial" w:cs="Arial"/>
                <w:sz w:val="16"/>
                <w:szCs w:val="16"/>
              </w:rPr>
            </w:pPr>
          </w:p>
        </w:tc>
        <w:tc>
          <w:tcPr>
            <w:tcW w:w="3964" w:type="dxa"/>
            <w:vMerge/>
            <w:tcBorders>
              <w:top w:val="single" w:sz="4" w:space="0" w:color="auto"/>
              <w:left w:val="single" w:sz="4" w:space="0" w:color="auto"/>
              <w:bottom w:val="single" w:sz="4" w:space="0" w:color="auto"/>
              <w:right w:val="single" w:sz="4" w:space="0" w:color="auto"/>
            </w:tcBorders>
            <w:vAlign w:val="center"/>
            <w:hideMark/>
          </w:tcPr>
          <w:p w:rsidR="008E32F6" w:rsidRDefault="008E32F6" w:rsidP="008E32F6">
            <w:pPr>
              <w:rPr>
                <w:rFonts w:ascii="Arial" w:hAnsi="Arial" w:cs="Arial"/>
                <w:sz w:val="16"/>
                <w:szCs w:val="16"/>
              </w:rPr>
            </w:pPr>
          </w:p>
        </w:tc>
      </w:tr>
      <w:tr w:rsidR="008E32F6" w:rsidTr="009E63C0">
        <w:trPr>
          <w:trHeight w:val="210"/>
        </w:trPr>
        <w:tc>
          <w:tcPr>
            <w:tcW w:w="1821" w:type="dxa"/>
            <w:gridSpan w:val="2"/>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ind w:firstLine="34"/>
              <w:rPr>
                <w:rFonts w:ascii="Arial" w:hAnsi="Arial" w:cs="Arial"/>
                <w:b/>
                <w:sz w:val="16"/>
                <w:szCs w:val="16"/>
              </w:rPr>
            </w:pPr>
            <w:r>
              <w:rPr>
                <w:rFonts w:ascii="Arial" w:hAnsi="Arial" w:cs="Arial"/>
                <w:b/>
                <w:sz w:val="16"/>
                <w:szCs w:val="16"/>
              </w:rPr>
              <w:t>Stooping</w:t>
            </w: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rPr>
                <w:rFonts w:ascii="Arial" w:hAnsi="Arial" w:cs="Arial"/>
                <w:sz w:val="16"/>
                <w:szCs w:val="16"/>
              </w:rPr>
            </w:pPr>
            <w:r>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574" w:type="dxa"/>
            <w:tcBorders>
              <w:top w:val="single" w:sz="6" w:space="0" w:color="000000"/>
              <w:left w:val="single" w:sz="6" w:space="0" w:color="000000"/>
              <w:bottom w:val="single" w:sz="6" w:space="0" w:color="000000"/>
              <w:right w:val="single" w:sz="4" w:space="0" w:color="auto"/>
            </w:tcBorders>
            <w:vAlign w:val="center"/>
          </w:tcPr>
          <w:p w:rsidR="008E32F6" w:rsidRDefault="008E32F6" w:rsidP="008E32F6">
            <w:pPr>
              <w:rPr>
                <w:rFonts w:ascii="Arial" w:hAnsi="Arial" w:cs="Arial"/>
                <w:sz w:val="16"/>
                <w:szCs w:val="16"/>
              </w:rPr>
            </w:pPr>
            <w:r>
              <w:rPr>
                <w:rFonts w:ascii="Arial" w:hAnsi="Arial" w:cs="Arial"/>
                <w:sz w:val="16"/>
                <w:szCs w:val="16"/>
              </w:rPr>
              <w:t>To assist feet on footplates</w:t>
            </w:r>
            <w:proofErr w:type="gramStart"/>
            <w:r>
              <w:rPr>
                <w:rFonts w:ascii="Arial" w:hAnsi="Arial" w:cs="Arial"/>
                <w:sz w:val="16"/>
                <w:szCs w:val="16"/>
              </w:rPr>
              <w:t>.(</w:t>
            </w:r>
            <w:proofErr w:type="gramEnd"/>
            <w:r>
              <w:rPr>
                <w:rFonts w:ascii="Arial" w:hAnsi="Arial" w:cs="Arial"/>
                <w:sz w:val="16"/>
                <w:szCs w:val="16"/>
              </w:rPr>
              <w:t>If required) / to recline back of princess chairs.</w:t>
            </w:r>
          </w:p>
        </w:tc>
        <w:tc>
          <w:tcPr>
            <w:tcW w:w="3964" w:type="dxa"/>
            <w:vMerge/>
            <w:tcBorders>
              <w:top w:val="single" w:sz="4" w:space="0" w:color="auto"/>
              <w:left w:val="single" w:sz="4" w:space="0" w:color="auto"/>
              <w:bottom w:val="single" w:sz="4" w:space="0" w:color="auto"/>
              <w:right w:val="single" w:sz="4" w:space="0" w:color="auto"/>
            </w:tcBorders>
            <w:vAlign w:val="center"/>
            <w:hideMark/>
          </w:tcPr>
          <w:p w:rsidR="008E32F6" w:rsidRDefault="008E32F6" w:rsidP="008E32F6">
            <w:pPr>
              <w:rPr>
                <w:rFonts w:ascii="Arial" w:hAnsi="Arial" w:cs="Arial"/>
                <w:sz w:val="16"/>
                <w:szCs w:val="16"/>
              </w:rPr>
            </w:pPr>
          </w:p>
        </w:tc>
      </w:tr>
      <w:tr w:rsidR="008E32F6" w:rsidTr="009E63C0">
        <w:trPr>
          <w:trHeight w:val="210"/>
        </w:trPr>
        <w:tc>
          <w:tcPr>
            <w:tcW w:w="1821" w:type="dxa"/>
            <w:gridSpan w:val="2"/>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ind w:firstLine="34"/>
              <w:rPr>
                <w:rFonts w:ascii="Arial" w:hAnsi="Arial" w:cs="Arial"/>
                <w:b/>
                <w:sz w:val="16"/>
                <w:szCs w:val="16"/>
              </w:rPr>
            </w:pPr>
            <w:r>
              <w:rPr>
                <w:rFonts w:ascii="Arial" w:hAnsi="Arial" w:cs="Arial"/>
                <w:b/>
                <w:sz w:val="16"/>
                <w:szCs w:val="16"/>
              </w:rPr>
              <w:t>Bending</w:t>
            </w: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rPr>
                <w:rFonts w:ascii="Arial" w:hAnsi="Arial" w:cs="Arial"/>
                <w:sz w:val="16"/>
                <w:szCs w:val="16"/>
              </w:rPr>
            </w:pPr>
            <w:r>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574" w:type="dxa"/>
            <w:tcBorders>
              <w:top w:val="single" w:sz="6" w:space="0" w:color="000000"/>
              <w:left w:val="single" w:sz="6" w:space="0" w:color="000000"/>
              <w:bottom w:val="single" w:sz="6" w:space="0" w:color="000000"/>
              <w:right w:val="single" w:sz="4" w:space="0" w:color="auto"/>
            </w:tcBorders>
            <w:vAlign w:val="center"/>
            <w:hideMark/>
          </w:tcPr>
          <w:p w:rsidR="008E32F6" w:rsidRDefault="008E32F6" w:rsidP="008E32F6">
            <w:pPr>
              <w:rPr>
                <w:rFonts w:ascii="Arial" w:hAnsi="Arial" w:cs="Arial"/>
                <w:sz w:val="16"/>
                <w:szCs w:val="16"/>
              </w:rPr>
            </w:pPr>
            <w:r>
              <w:rPr>
                <w:rFonts w:ascii="Arial" w:hAnsi="Arial" w:cs="Arial"/>
                <w:sz w:val="16"/>
                <w:szCs w:val="16"/>
              </w:rPr>
              <w:t>To assist feet on footplates</w:t>
            </w:r>
            <w:proofErr w:type="gramStart"/>
            <w:r>
              <w:rPr>
                <w:rFonts w:ascii="Arial" w:hAnsi="Arial" w:cs="Arial"/>
                <w:sz w:val="16"/>
                <w:szCs w:val="16"/>
              </w:rPr>
              <w:t>.(</w:t>
            </w:r>
            <w:proofErr w:type="gramEnd"/>
            <w:r>
              <w:rPr>
                <w:rFonts w:ascii="Arial" w:hAnsi="Arial" w:cs="Arial"/>
                <w:sz w:val="16"/>
                <w:szCs w:val="16"/>
              </w:rPr>
              <w:t>If required) / to recline back of princess chairs.</w:t>
            </w:r>
          </w:p>
        </w:tc>
        <w:tc>
          <w:tcPr>
            <w:tcW w:w="3964" w:type="dxa"/>
            <w:vMerge/>
            <w:tcBorders>
              <w:top w:val="single" w:sz="4" w:space="0" w:color="auto"/>
              <w:left w:val="single" w:sz="4" w:space="0" w:color="auto"/>
              <w:bottom w:val="single" w:sz="4" w:space="0" w:color="auto"/>
              <w:right w:val="single" w:sz="4" w:space="0" w:color="auto"/>
            </w:tcBorders>
            <w:vAlign w:val="center"/>
            <w:hideMark/>
          </w:tcPr>
          <w:p w:rsidR="008E32F6" w:rsidRDefault="008E32F6" w:rsidP="008E32F6">
            <w:pPr>
              <w:rPr>
                <w:rFonts w:ascii="Arial" w:hAnsi="Arial" w:cs="Arial"/>
                <w:sz w:val="16"/>
                <w:szCs w:val="16"/>
              </w:rPr>
            </w:pPr>
          </w:p>
        </w:tc>
      </w:tr>
      <w:tr w:rsidR="008E32F6" w:rsidTr="009E63C0">
        <w:trPr>
          <w:trHeight w:val="211"/>
        </w:trPr>
        <w:tc>
          <w:tcPr>
            <w:tcW w:w="1821" w:type="dxa"/>
            <w:gridSpan w:val="2"/>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ind w:firstLine="34"/>
              <w:rPr>
                <w:rFonts w:ascii="Arial" w:hAnsi="Arial" w:cs="Arial"/>
                <w:b/>
                <w:sz w:val="16"/>
                <w:szCs w:val="16"/>
              </w:rPr>
            </w:pPr>
            <w:r>
              <w:rPr>
                <w:rFonts w:ascii="Arial" w:hAnsi="Arial" w:cs="Arial"/>
                <w:b/>
                <w:sz w:val="16"/>
                <w:szCs w:val="16"/>
              </w:rPr>
              <w:t>Kneeling</w:t>
            </w: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rPr>
                <w:rFonts w:ascii="Arial" w:hAnsi="Arial" w:cs="Arial"/>
                <w:sz w:val="16"/>
                <w:szCs w:val="16"/>
              </w:rPr>
            </w:pPr>
            <w:r>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574" w:type="dxa"/>
            <w:tcBorders>
              <w:top w:val="single" w:sz="6" w:space="0" w:color="000000"/>
              <w:left w:val="single" w:sz="6" w:space="0" w:color="000000"/>
              <w:bottom w:val="single" w:sz="6" w:space="0" w:color="000000"/>
              <w:right w:val="single" w:sz="4" w:space="0" w:color="auto"/>
            </w:tcBorders>
            <w:vAlign w:val="center"/>
          </w:tcPr>
          <w:p w:rsidR="008E32F6" w:rsidRDefault="008E32F6" w:rsidP="008E32F6">
            <w:pPr>
              <w:rPr>
                <w:rFonts w:ascii="Arial" w:hAnsi="Arial" w:cs="Arial"/>
                <w:sz w:val="16"/>
                <w:szCs w:val="16"/>
              </w:rPr>
            </w:pPr>
            <w:r>
              <w:rPr>
                <w:rFonts w:ascii="Arial" w:hAnsi="Arial" w:cs="Arial"/>
                <w:sz w:val="16"/>
                <w:szCs w:val="16"/>
              </w:rPr>
              <w:t>To assist feet on footplates.(If required)</w:t>
            </w:r>
          </w:p>
        </w:tc>
        <w:tc>
          <w:tcPr>
            <w:tcW w:w="3964" w:type="dxa"/>
            <w:vMerge/>
            <w:tcBorders>
              <w:top w:val="single" w:sz="4" w:space="0" w:color="auto"/>
              <w:left w:val="single" w:sz="4" w:space="0" w:color="auto"/>
              <w:bottom w:val="single" w:sz="4" w:space="0" w:color="auto"/>
              <w:right w:val="single" w:sz="4" w:space="0" w:color="auto"/>
            </w:tcBorders>
            <w:vAlign w:val="center"/>
            <w:hideMark/>
          </w:tcPr>
          <w:p w:rsidR="008E32F6" w:rsidRDefault="008E32F6" w:rsidP="008E32F6">
            <w:pPr>
              <w:rPr>
                <w:rFonts w:ascii="Arial" w:hAnsi="Arial" w:cs="Arial"/>
                <w:sz w:val="16"/>
                <w:szCs w:val="16"/>
              </w:rPr>
            </w:pPr>
          </w:p>
        </w:tc>
      </w:tr>
      <w:tr w:rsidR="008E32F6" w:rsidTr="009E63C0">
        <w:trPr>
          <w:trHeight w:val="210"/>
        </w:trPr>
        <w:tc>
          <w:tcPr>
            <w:tcW w:w="1821" w:type="dxa"/>
            <w:gridSpan w:val="2"/>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ind w:firstLine="34"/>
              <w:rPr>
                <w:rFonts w:ascii="Arial" w:hAnsi="Arial" w:cs="Arial"/>
                <w:b/>
                <w:sz w:val="16"/>
                <w:szCs w:val="16"/>
              </w:rPr>
            </w:pPr>
            <w:r>
              <w:rPr>
                <w:rFonts w:ascii="Arial" w:hAnsi="Arial" w:cs="Arial"/>
                <w:b/>
                <w:sz w:val="16"/>
                <w:szCs w:val="16"/>
              </w:rPr>
              <w:t>Squatting</w:t>
            </w: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rPr>
                <w:rFonts w:ascii="Arial" w:hAnsi="Arial" w:cs="Arial"/>
                <w:sz w:val="16"/>
                <w:szCs w:val="16"/>
              </w:rPr>
            </w:pPr>
            <w:r>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574" w:type="dxa"/>
            <w:tcBorders>
              <w:top w:val="single" w:sz="6" w:space="0" w:color="000000"/>
              <w:left w:val="single" w:sz="6" w:space="0" w:color="000000"/>
              <w:bottom w:val="single" w:sz="6" w:space="0" w:color="000000"/>
              <w:right w:val="single" w:sz="4" w:space="0" w:color="auto"/>
            </w:tcBorders>
            <w:vAlign w:val="center"/>
          </w:tcPr>
          <w:p w:rsidR="008E32F6" w:rsidRDefault="008E32F6" w:rsidP="008E32F6">
            <w:pPr>
              <w:rPr>
                <w:rFonts w:ascii="Arial" w:hAnsi="Arial" w:cs="Arial"/>
                <w:sz w:val="16"/>
                <w:szCs w:val="16"/>
              </w:rPr>
            </w:pPr>
            <w:r>
              <w:rPr>
                <w:rFonts w:ascii="Arial" w:hAnsi="Arial" w:cs="Arial"/>
                <w:sz w:val="16"/>
                <w:szCs w:val="16"/>
              </w:rPr>
              <w:t>To assist feet on footplates.(If required)</w:t>
            </w:r>
          </w:p>
        </w:tc>
        <w:tc>
          <w:tcPr>
            <w:tcW w:w="3964" w:type="dxa"/>
            <w:vMerge/>
            <w:tcBorders>
              <w:top w:val="single" w:sz="4" w:space="0" w:color="auto"/>
              <w:left w:val="single" w:sz="4" w:space="0" w:color="auto"/>
              <w:bottom w:val="single" w:sz="4" w:space="0" w:color="auto"/>
              <w:right w:val="single" w:sz="4" w:space="0" w:color="auto"/>
            </w:tcBorders>
            <w:vAlign w:val="center"/>
            <w:hideMark/>
          </w:tcPr>
          <w:p w:rsidR="008E32F6" w:rsidRDefault="008E32F6" w:rsidP="008E32F6">
            <w:pPr>
              <w:rPr>
                <w:rFonts w:ascii="Arial" w:hAnsi="Arial" w:cs="Arial"/>
                <w:sz w:val="16"/>
                <w:szCs w:val="16"/>
              </w:rPr>
            </w:pPr>
          </w:p>
        </w:tc>
      </w:tr>
      <w:tr w:rsidR="008E32F6" w:rsidTr="009E63C0">
        <w:trPr>
          <w:trHeight w:val="210"/>
        </w:trPr>
        <w:tc>
          <w:tcPr>
            <w:tcW w:w="1821" w:type="dxa"/>
            <w:gridSpan w:val="2"/>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ind w:firstLine="34"/>
              <w:rPr>
                <w:rFonts w:ascii="Arial" w:hAnsi="Arial" w:cs="Arial"/>
                <w:b/>
                <w:sz w:val="16"/>
                <w:szCs w:val="16"/>
              </w:rPr>
            </w:pPr>
            <w:r>
              <w:rPr>
                <w:rFonts w:ascii="Arial" w:hAnsi="Arial" w:cs="Arial"/>
                <w:b/>
                <w:sz w:val="16"/>
                <w:szCs w:val="16"/>
              </w:rPr>
              <w:t>Crawling</w:t>
            </w:r>
          </w:p>
        </w:tc>
        <w:tc>
          <w:tcPr>
            <w:tcW w:w="389" w:type="dxa"/>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rPr>
                <w:rFonts w:ascii="Arial" w:hAnsi="Arial" w:cs="Arial"/>
                <w:sz w:val="16"/>
                <w:szCs w:val="16"/>
              </w:rPr>
            </w:pPr>
            <w:r>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574" w:type="dxa"/>
            <w:tcBorders>
              <w:top w:val="single" w:sz="6" w:space="0" w:color="000000"/>
              <w:left w:val="single" w:sz="6" w:space="0" w:color="000000"/>
              <w:bottom w:val="single" w:sz="6" w:space="0" w:color="000000"/>
              <w:right w:val="single" w:sz="4" w:space="0" w:color="auto"/>
            </w:tcBorders>
            <w:vAlign w:val="center"/>
          </w:tcPr>
          <w:p w:rsidR="008E32F6" w:rsidRDefault="008E32F6" w:rsidP="008E32F6">
            <w:pPr>
              <w:rPr>
                <w:rFonts w:ascii="Arial" w:hAnsi="Arial" w:cs="Arial"/>
                <w:sz w:val="16"/>
                <w:szCs w:val="16"/>
              </w:rPr>
            </w:pPr>
          </w:p>
        </w:tc>
        <w:tc>
          <w:tcPr>
            <w:tcW w:w="3964" w:type="dxa"/>
            <w:vMerge/>
            <w:tcBorders>
              <w:top w:val="single" w:sz="4" w:space="0" w:color="auto"/>
              <w:left w:val="single" w:sz="4" w:space="0" w:color="auto"/>
              <w:bottom w:val="single" w:sz="4" w:space="0" w:color="auto"/>
              <w:right w:val="single" w:sz="4" w:space="0" w:color="auto"/>
            </w:tcBorders>
            <w:vAlign w:val="center"/>
            <w:hideMark/>
          </w:tcPr>
          <w:p w:rsidR="008E32F6" w:rsidRDefault="008E32F6" w:rsidP="008E32F6">
            <w:pPr>
              <w:rPr>
                <w:rFonts w:ascii="Arial" w:hAnsi="Arial" w:cs="Arial"/>
                <w:sz w:val="16"/>
                <w:szCs w:val="16"/>
              </w:rPr>
            </w:pPr>
          </w:p>
        </w:tc>
      </w:tr>
      <w:tr w:rsidR="008E32F6" w:rsidTr="009E63C0">
        <w:trPr>
          <w:trHeight w:val="210"/>
        </w:trPr>
        <w:tc>
          <w:tcPr>
            <w:tcW w:w="1821" w:type="dxa"/>
            <w:gridSpan w:val="2"/>
            <w:tcBorders>
              <w:top w:val="single" w:sz="6" w:space="0" w:color="000000"/>
              <w:left w:val="single" w:sz="6" w:space="0" w:color="000000"/>
              <w:bottom w:val="single" w:sz="4" w:space="0" w:color="auto"/>
              <w:right w:val="single" w:sz="6" w:space="0" w:color="000000"/>
            </w:tcBorders>
            <w:vAlign w:val="center"/>
            <w:hideMark/>
          </w:tcPr>
          <w:p w:rsidR="008E32F6" w:rsidRDefault="008E32F6" w:rsidP="008E32F6">
            <w:pPr>
              <w:ind w:firstLine="34"/>
              <w:rPr>
                <w:rFonts w:ascii="Arial" w:hAnsi="Arial" w:cs="Arial"/>
                <w:b/>
                <w:sz w:val="16"/>
                <w:szCs w:val="16"/>
              </w:rPr>
            </w:pPr>
            <w:r>
              <w:rPr>
                <w:rFonts w:ascii="Arial" w:hAnsi="Arial" w:cs="Arial"/>
                <w:b/>
                <w:sz w:val="16"/>
                <w:szCs w:val="16"/>
              </w:rPr>
              <w:t>Gripping</w:t>
            </w: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rPr>
                <w:rFonts w:ascii="Arial" w:hAnsi="Arial" w:cs="Arial"/>
                <w:sz w:val="16"/>
                <w:szCs w:val="16"/>
              </w:rPr>
            </w:pPr>
            <w:r>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574" w:type="dxa"/>
            <w:tcBorders>
              <w:top w:val="single" w:sz="6" w:space="0" w:color="000000"/>
              <w:left w:val="single" w:sz="6" w:space="0" w:color="000000"/>
              <w:bottom w:val="single" w:sz="6" w:space="0" w:color="000000"/>
              <w:right w:val="single" w:sz="4" w:space="0" w:color="auto"/>
            </w:tcBorders>
            <w:vAlign w:val="center"/>
            <w:hideMark/>
          </w:tcPr>
          <w:p w:rsidR="008E32F6" w:rsidRDefault="008E32F6" w:rsidP="008E32F6">
            <w:pPr>
              <w:rPr>
                <w:rFonts w:ascii="Arial" w:hAnsi="Arial" w:cs="Arial"/>
                <w:sz w:val="16"/>
                <w:szCs w:val="16"/>
              </w:rPr>
            </w:pPr>
            <w:r>
              <w:rPr>
                <w:rFonts w:ascii="Arial" w:hAnsi="Arial" w:cs="Arial"/>
                <w:sz w:val="16"/>
                <w:szCs w:val="16"/>
              </w:rPr>
              <w:t>Grasp handles of wheelchair / princess chair</w:t>
            </w:r>
          </w:p>
        </w:tc>
        <w:tc>
          <w:tcPr>
            <w:tcW w:w="3964" w:type="dxa"/>
            <w:vMerge/>
            <w:tcBorders>
              <w:top w:val="single" w:sz="4" w:space="0" w:color="auto"/>
              <w:left w:val="single" w:sz="4" w:space="0" w:color="auto"/>
              <w:bottom w:val="single" w:sz="4" w:space="0" w:color="auto"/>
              <w:right w:val="single" w:sz="4" w:space="0" w:color="auto"/>
            </w:tcBorders>
            <w:vAlign w:val="center"/>
            <w:hideMark/>
          </w:tcPr>
          <w:p w:rsidR="008E32F6" w:rsidRDefault="008E32F6" w:rsidP="008E32F6">
            <w:pPr>
              <w:rPr>
                <w:rFonts w:ascii="Arial" w:hAnsi="Arial" w:cs="Arial"/>
                <w:sz w:val="16"/>
                <w:szCs w:val="16"/>
              </w:rPr>
            </w:pPr>
          </w:p>
        </w:tc>
      </w:tr>
      <w:tr w:rsidR="008E32F6" w:rsidTr="009E63C0">
        <w:trPr>
          <w:trHeight w:val="1861"/>
        </w:trPr>
        <w:tc>
          <w:tcPr>
            <w:tcW w:w="1821" w:type="dxa"/>
            <w:gridSpan w:val="2"/>
            <w:tcBorders>
              <w:top w:val="single" w:sz="4" w:space="0" w:color="auto"/>
              <w:left w:val="single" w:sz="4" w:space="0" w:color="auto"/>
              <w:bottom w:val="single" w:sz="4" w:space="0" w:color="auto"/>
              <w:right w:val="single" w:sz="4" w:space="0" w:color="auto"/>
            </w:tcBorders>
            <w:vAlign w:val="center"/>
            <w:hideMark/>
          </w:tcPr>
          <w:p w:rsidR="008E32F6" w:rsidRDefault="008E32F6" w:rsidP="008E32F6">
            <w:pPr>
              <w:ind w:firstLine="34"/>
              <w:rPr>
                <w:rFonts w:ascii="Arial" w:hAnsi="Arial" w:cs="Arial"/>
                <w:b/>
                <w:sz w:val="16"/>
                <w:szCs w:val="16"/>
              </w:rPr>
            </w:pPr>
            <w:r>
              <w:rPr>
                <w:rFonts w:ascii="Arial" w:hAnsi="Arial" w:cs="Arial"/>
                <w:b/>
                <w:sz w:val="16"/>
                <w:szCs w:val="16"/>
              </w:rPr>
              <w:t>Forward Reach</w:t>
            </w:r>
          </w:p>
        </w:tc>
        <w:tc>
          <w:tcPr>
            <w:tcW w:w="389" w:type="dxa"/>
            <w:tcBorders>
              <w:top w:val="single" w:sz="6" w:space="0" w:color="000000"/>
              <w:left w:val="single" w:sz="4" w:space="0" w:color="auto"/>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vAlign w:val="center"/>
            <w:hideMark/>
          </w:tcPr>
          <w:p w:rsidR="008E32F6" w:rsidRDefault="008E32F6" w:rsidP="008E32F6">
            <w:pPr>
              <w:rPr>
                <w:rFonts w:ascii="Arial" w:hAnsi="Arial" w:cs="Arial"/>
                <w:sz w:val="16"/>
                <w:szCs w:val="16"/>
              </w:rPr>
            </w:pPr>
            <w:r>
              <w:rPr>
                <w:rFonts w:ascii="Arial" w:hAnsi="Arial" w:cs="Arial"/>
                <w:sz w:val="16"/>
                <w:szCs w:val="16"/>
              </w:rPr>
              <w:sym w:font="Wingdings" w:char="F0FC"/>
            </w:r>
          </w:p>
        </w:tc>
        <w:tc>
          <w:tcPr>
            <w:tcW w:w="3574" w:type="dxa"/>
            <w:tcBorders>
              <w:top w:val="single" w:sz="6" w:space="0" w:color="000000"/>
              <w:left w:val="single" w:sz="6" w:space="0" w:color="000000"/>
              <w:bottom w:val="single" w:sz="6" w:space="0" w:color="000000"/>
              <w:right w:val="single" w:sz="4" w:space="0" w:color="auto"/>
            </w:tcBorders>
            <w:vAlign w:val="center"/>
            <w:hideMark/>
          </w:tcPr>
          <w:p w:rsidR="008E32F6" w:rsidRDefault="008E32F6" w:rsidP="008E32F6">
            <w:pPr>
              <w:rPr>
                <w:rFonts w:ascii="Arial" w:hAnsi="Arial" w:cs="Arial"/>
                <w:sz w:val="16"/>
                <w:szCs w:val="16"/>
              </w:rPr>
            </w:pPr>
            <w:r>
              <w:rPr>
                <w:rFonts w:ascii="Arial" w:hAnsi="Arial" w:cs="Arial"/>
                <w:sz w:val="16"/>
                <w:szCs w:val="16"/>
              </w:rPr>
              <w:t>To 45 to 60 degrees,</w:t>
            </w:r>
          </w:p>
        </w:tc>
        <w:tc>
          <w:tcPr>
            <w:tcW w:w="3964" w:type="dxa"/>
            <w:vMerge/>
            <w:tcBorders>
              <w:top w:val="single" w:sz="4" w:space="0" w:color="auto"/>
              <w:left w:val="single" w:sz="4" w:space="0" w:color="auto"/>
              <w:bottom w:val="single" w:sz="4" w:space="0" w:color="auto"/>
              <w:right w:val="single" w:sz="4" w:space="0" w:color="auto"/>
            </w:tcBorders>
            <w:vAlign w:val="center"/>
            <w:hideMark/>
          </w:tcPr>
          <w:p w:rsidR="008E32F6" w:rsidRDefault="008E32F6" w:rsidP="008E32F6">
            <w:pPr>
              <w:rPr>
                <w:rFonts w:ascii="Arial" w:hAnsi="Arial" w:cs="Arial"/>
                <w:sz w:val="16"/>
                <w:szCs w:val="16"/>
              </w:rPr>
            </w:pPr>
          </w:p>
        </w:tc>
      </w:tr>
      <w:tr w:rsidR="008E32F6" w:rsidTr="009E63C0">
        <w:trPr>
          <w:trHeight w:val="184"/>
        </w:trPr>
        <w:tc>
          <w:tcPr>
            <w:tcW w:w="1821" w:type="dxa"/>
            <w:gridSpan w:val="2"/>
            <w:tcBorders>
              <w:top w:val="single" w:sz="4" w:space="0" w:color="auto"/>
              <w:left w:val="single" w:sz="6" w:space="0" w:color="000000"/>
              <w:bottom w:val="single" w:sz="6" w:space="0" w:color="auto"/>
              <w:right w:val="single" w:sz="6" w:space="0" w:color="000000"/>
            </w:tcBorders>
            <w:vAlign w:val="center"/>
            <w:hideMark/>
          </w:tcPr>
          <w:p w:rsidR="008E32F6" w:rsidRDefault="008E32F6" w:rsidP="008E32F6">
            <w:pPr>
              <w:ind w:firstLine="34"/>
              <w:rPr>
                <w:rFonts w:ascii="Arial" w:hAnsi="Arial" w:cs="Arial"/>
                <w:b/>
                <w:sz w:val="16"/>
                <w:szCs w:val="16"/>
              </w:rPr>
            </w:pPr>
            <w:r>
              <w:rPr>
                <w:rFonts w:ascii="Arial" w:hAnsi="Arial" w:cs="Arial"/>
                <w:b/>
                <w:sz w:val="16"/>
                <w:szCs w:val="16"/>
              </w:rPr>
              <w:t>Overhead Reach</w:t>
            </w:r>
          </w:p>
        </w:tc>
        <w:tc>
          <w:tcPr>
            <w:tcW w:w="389" w:type="dxa"/>
            <w:tcBorders>
              <w:top w:val="single" w:sz="6" w:space="0" w:color="000000"/>
              <w:left w:val="single" w:sz="6" w:space="0" w:color="000000"/>
              <w:bottom w:val="single" w:sz="6" w:space="0" w:color="auto"/>
              <w:right w:val="single" w:sz="6" w:space="0" w:color="000000"/>
            </w:tcBorders>
            <w:vAlign w:val="center"/>
            <w:hideMark/>
          </w:tcPr>
          <w:p w:rsidR="008E32F6" w:rsidRDefault="008E32F6" w:rsidP="008E32F6">
            <w:pPr>
              <w:rPr>
                <w:rFonts w:ascii="Arial" w:hAnsi="Arial" w:cs="Arial"/>
                <w:sz w:val="16"/>
                <w:szCs w:val="16"/>
              </w:rPr>
            </w:pPr>
            <w:r>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auto"/>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auto"/>
              <w:right w:val="single" w:sz="6" w:space="0" w:color="000000"/>
            </w:tcBorders>
            <w:vAlign w:val="center"/>
          </w:tcPr>
          <w:p w:rsidR="008E32F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auto"/>
              <w:right w:val="single" w:sz="6" w:space="0" w:color="000000"/>
            </w:tcBorders>
            <w:vAlign w:val="center"/>
          </w:tcPr>
          <w:p w:rsidR="008E32F6" w:rsidRDefault="008E32F6" w:rsidP="008E32F6">
            <w:pPr>
              <w:rPr>
                <w:rFonts w:ascii="Arial" w:hAnsi="Arial" w:cs="Arial"/>
                <w:sz w:val="16"/>
                <w:szCs w:val="16"/>
              </w:rPr>
            </w:pPr>
          </w:p>
        </w:tc>
        <w:tc>
          <w:tcPr>
            <w:tcW w:w="3574" w:type="dxa"/>
            <w:tcBorders>
              <w:top w:val="single" w:sz="6" w:space="0" w:color="000000"/>
              <w:left w:val="single" w:sz="6" w:space="0" w:color="000000"/>
              <w:bottom w:val="single" w:sz="6" w:space="0" w:color="auto"/>
              <w:right w:val="single" w:sz="4" w:space="0" w:color="auto"/>
            </w:tcBorders>
            <w:vAlign w:val="center"/>
          </w:tcPr>
          <w:p w:rsidR="008E32F6" w:rsidRDefault="008E32F6" w:rsidP="008E32F6">
            <w:pPr>
              <w:rPr>
                <w:rFonts w:ascii="Arial" w:hAnsi="Arial" w:cs="Arial"/>
                <w:sz w:val="16"/>
                <w:szCs w:val="16"/>
              </w:rPr>
            </w:pPr>
          </w:p>
        </w:tc>
        <w:tc>
          <w:tcPr>
            <w:tcW w:w="3964" w:type="dxa"/>
            <w:tcBorders>
              <w:top w:val="single" w:sz="4" w:space="0" w:color="auto"/>
              <w:left w:val="single" w:sz="4" w:space="0" w:color="auto"/>
              <w:bottom w:val="single" w:sz="6" w:space="0" w:color="auto"/>
              <w:right w:val="single" w:sz="4" w:space="0" w:color="auto"/>
            </w:tcBorders>
            <w:shd w:val="clear" w:color="auto" w:fill="FFFF00"/>
            <w:vAlign w:val="center"/>
            <w:hideMark/>
          </w:tcPr>
          <w:p w:rsidR="008E32F6" w:rsidRDefault="008E32F6" w:rsidP="008E32F6">
            <w:pPr>
              <w:jc w:val="center"/>
              <w:rPr>
                <w:rFonts w:ascii="Arial" w:hAnsi="Arial" w:cs="Arial"/>
                <w:b/>
                <w:sz w:val="20"/>
                <w:szCs w:val="20"/>
              </w:rPr>
            </w:pPr>
            <w:r>
              <w:rPr>
                <w:rFonts w:ascii="Arial" w:hAnsi="Arial" w:cs="Arial"/>
                <w:b/>
                <w:bCs/>
                <w:sz w:val="20"/>
                <w:szCs w:val="20"/>
              </w:rPr>
              <w:t>Risk of developing a MSI</w:t>
            </w:r>
          </w:p>
        </w:tc>
      </w:tr>
      <w:tr w:rsidR="008E32F6" w:rsidTr="009E63C0">
        <w:trPr>
          <w:trHeight w:val="251"/>
        </w:trPr>
        <w:tc>
          <w:tcPr>
            <w:tcW w:w="1821"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E32F6" w:rsidRDefault="008E32F6" w:rsidP="008E32F6">
            <w:pPr>
              <w:ind w:firstLine="34"/>
              <w:rPr>
                <w:rFonts w:ascii="Arial" w:hAnsi="Arial" w:cs="Arial"/>
                <w:b/>
                <w:sz w:val="16"/>
                <w:szCs w:val="16"/>
              </w:rPr>
            </w:pPr>
            <w:r>
              <w:rPr>
                <w:rFonts w:ascii="Arial" w:hAnsi="Arial" w:cs="Arial"/>
                <w:b/>
                <w:sz w:val="16"/>
                <w:szCs w:val="16"/>
              </w:rPr>
              <w:t xml:space="preserve">Lift </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Default="008E32F6" w:rsidP="008E32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32F6" w:rsidRDefault="008E32F6" w:rsidP="008E32F6">
            <w:pPr>
              <w:rPr>
                <w:rFonts w:ascii="Arial" w:hAnsi="Arial" w:cs="Arial"/>
                <w:sz w:val="16"/>
                <w:szCs w:val="16"/>
              </w:rPr>
            </w:pPr>
            <w:r>
              <w:rPr>
                <w:rFonts w:ascii="Arial" w:hAnsi="Arial" w:cs="Arial"/>
                <w:sz w:val="16"/>
                <w:szCs w:val="16"/>
              </w:rPr>
              <w:sym w:font="Wingdings" w:char="F0FC"/>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Default="008E32F6" w:rsidP="008E32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Default="008E32F6" w:rsidP="008E32F6">
            <w:pPr>
              <w:rPr>
                <w:rFonts w:ascii="Arial" w:hAnsi="Arial" w:cs="Arial"/>
                <w:sz w:val="16"/>
                <w:szCs w:val="16"/>
              </w:rPr>
            </w:pPr>
          </w:p>
        </w:tc>
        <w:tc>
          <w:tcPr>
            <w:tcW w:w="357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32F6" w:rsidRDefault="008E32F6" w:rsidP="008E32F6">
            <w:pPr>
              <w:rPr>
                <w:rFonts w:ascii="Arial" w:hAnsi="Arial" w:cs="Arial"/>
                <w:sz w:val="16"/>
                <w:szCs w:val="16"/>
              </w:rPr>
            </w:pPr>
            <w:r>
              <w:rPr>
                <w:rFonts w:ascii="Arial" w:hAnsi="Arial" w:cs="Arial"/>
                <w:sz w:val="16"/>
                <w:szCs w:val="16"/>
              </w:rPr>
              <w:t xml:space="preserve">Raise back of princess chair </w:t>
            </w:r>
          </w:p>
        </w:tc>
        <w:tc>
          <w:tcPr>
            <w:tcW w:w="3964"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8E32F6" w:rsidRDefault="008E32F6" w:rsidP="008E32F6">
            <w:pPr>
              <w:pStyle w:val="NormalWeb"/>
              <w:spacing w:before="0"/>
              <w:rPr>
                <w:rFonts w:ascii="Arial" w:hAnsi="Arial" w:cs="Arial"/>
                <w:b/>
              </w:rPr>
            </w:pPr>
            <w:r>
              <w:rPr>
                <w:noProof/>
              </w:rPr>
              <mc:AlternateContent>
                <mc:Choice Requires="wps">
                  <w:drawing>
                    <wp:anchor distT="0" distB="0" distL="114300" distR="114300" simplePos="0" relativeHeight="251752448" behindDoc="0" locked="0" layoutInCell="1" allowOverlap="1" wp14:anchorId="19F24FED" wp14:editId="7FF0F609">
                      <wp:simplePos x="0" y="0"/>
                      <wp:positionH relativeFrom="column">
                        <wp:posOffset>1598930</wp:posOffset>
                      </wp:positionH>
                      <wp:positionV relativeFrom="paragraph">
                        <wp:posOffset>235585</wp:posOffset>
                      </wp:positionV>
                      <wp:extent cx="189230" cy="180975"/>
                      <wp:effectExtent l="13970" t="12700" r="6350" b="6350"/>
                      <wp:wrapNone/>
                      <wp:docPr id="28" name="Oval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D85C62" id="Oval 728" o:spid="_x0000_s1026" style="position:absolute;margin-left:125.9pt;margin-top:18.55pt;width:14.9pt;height:1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" fillcolor="#92d050">
                      <v:fill opacity="44461f"/>
                    </v:oval>
                  </w:pict>
                </mc:Fallback>
              </mc:AlternateContent>
            </w:r>
            <w:r>
              <w:rPr>
                <w:noProof/>
              </w:rPr>
              <mc:AlternateContent>
                <mc:Choice Requires="wps">
                  <w:drawing>
                    <wp:anchor distT="0" distB="0" distL="114300" distR="114300" simplePos="0" relativeHeight="251751424" behindDoc="0" locked="0" layoutInCell="1" allowOverlap="1" wp14:anchorId="5A1BA749" wp14:editId="71ED8AA3">
                      <wp:simplePos x="0" y="0"/>
                      <wp:positionH relativeFrom="column">
                        <wp:posOffset>1548130</wp:posOffset>
                      </wp:positionH>
                      <wp:positionV relativeFrom="paragraph">
                        <wp:posOffset>756920</wp:posOffset>
                      </wp:positionV>
                      <wp:extent cx="294005" cy="180975"/>
                      <wp:effectExtent l="10795" t="10160" r="9525" b="8890"/>
                      <wp:wrapNone/>
                      <wp:docPr id="2291" name="Oval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FF91B6" id="Oval 727" o:spid="_x0000_s1026" style="position:absolute;margin-left:121.9pt;margin-top:59.6pt;width:23.15pt;height:1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749376" behindDoc="0" locked="0" layoutInCell="1" allowOverlap="1" wp14:anchorId="40EC775E" wp14:editId="4AAC1735">
                      <wp:simplePos x="0" y="0"/>
                      <wp:positionH relativeFrom="column">
                        <wp:posOffset>1592580</wp:posOffset>
                      </wp:positionH>
                      <wp:positionV relativeFrom="paragraph">
                        <wp:posOffset>490220</wp:posOffset>
                      </wp:positionV>
                      <wp:extent cx="189230" cy="180975"/>
                      <wp:effectExtent l="7620" t="10160" r="12700" b="8890"/>
                      <wp:wrapNone/>
                      <wp:docPr id="2292" name="Oval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6F11F7" id="Oval 725" o:spid="_x0000_s1026" style="position:absolute;margin-left:125.4pt;margin-top:38.6pt;width:14.9pt;height:1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" fillcolor="#92d050">
                      <v:fill opacity="44461f"/>
                    </v:oval>
                  </w:pict>
                </mc:Fallback>
              </mc:AlternateContent>
            </w:r>
            <w:r>
              <w:rPr>
                <w:noProof/>
              </w:rPr>
              <mc:AlternateContent>
                <mc:Choice Requires="wps">
                  <w:drawing>
                    <wp:anchor distT="0" distB="0" distL="114300" distR="114300" simplePos="0" relativeHeight="251748352" behindDoc="0" locked="0" layoutInCell="1" allowOverlap="1" wp14:anchorId="47031FB9" wp14:editId="5DE4E362">
                      <wp:simplePos x="0" y="0"/>
                      <wp:positionH relativeFrom="column">
                        <wp:posOffset>375285</wp:posOffset>
                      </wp:positionH>
                      <wp:positionV relativeFrom="paragraph">
                        <wp:posOffset>1365885</wp:posOffset>
                      </wp:positionV>
                      <wp:extent cx="189230" cy="180975"/>
                      <wp:effectExtent l="9525" t="9525" r="10795" b="9525"/>
                      <wp:wrapNone/>
                      <wp:docPr id="15" name="Oval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0E7FD5" id="Oval 724" o:spid="_x0000_s1026" style="position:absolute;margin-left:29.55pt;margin-top:107.55pt;width:14.9pt;height:14.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" fillcolor="#92d050">
                      <v:fill opacity="44461f"/>
                    </v:oval>
                  </w:pict>
                </mc:Fallback>
              </mc:AlternateContent>
            </w:r>
            <w:r>
              <w:rPr>
                <w:noProof/>
              </w:rPr>
              <mc:AlternateContent>
                <mc:Choice Requires="wps">
                  <w:drawing>
                    <wp:anchor distT="0" distB="0" distL="114300" distR="114300" simplePos="0" relativeHeight="251750400" behindDoc="0" locked="0" layoutInCell="1" allowOverlap="1" wp14:anchorId="30F40503" wp14:editId="1C7118D6">
                      <wp:simplePos x="0" y="0"/>
                      <wp:positionH relativeFrom="column">
                        <wp:posOffset>1724025</wp:posOffset>
                      </wp:positionH>
                      <wp:positionV relativeFrom="paragraph">
                        <wp:posOffset>1306195</wp:posOffset>
                      </wp:positionV>
                      <wp:extent cx="189230" cy="180975"/>
                      <wp:effectExtent l="5715" t="6985" r="5080" b="12065"/>
                      <wp:wrapNone/>
                      <wp:docPr id="2293" name="Oval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C06F31" id="Oval 726" o:spid="_x0000_s1026" style="position:absolute;margin-left:135.75pt;margin-top:102.85pt;width:14.9pt;height:14.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" fillcolor="#92d050">
                      <v:fill opacity="44461f"/>
                    </v:oval>
                  </w:pict>
                </mc:Fallback>
              </mc:AlternateContent>
            </w:r>
            <w:r>
              <w:rPr>
                <w:noProof/>
                <w:color w:val="0000FF"/>
              </w:rPr>
              <w:drawing>
                <wp:inline distT="0" distB="0" distL="0" distR="0" wp14:anchorId="39D28DED" wp14:editId="5D9BA22D">
                  <wp:extent cx="2331085" cy="2108835"/>
                  <wp:effectExtent l="0" t="0" r="0" b="5715"/>
                  <wp:docPr id="87" name="Picture 87" descr="http://www.warrenderpt.com/resources/_wsb_308x215_Body+Chart.jpg">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warrenderpt.com/resources/_wsb_308x215_Body+Chart.jpg"/>
                          <pic:cNvPicPr>
                            <a:picLocks noChangeAspect="1" noChangeArrowheads="1"/>
                          </pic:cNvPicPr>
                        </pic:nvPicPr>
                        <pic:blipFill>
                          <a:blip r:embed="rId14" r:link="rId33">
                            <a:extLst>
                              <a:ext uri="{28A0092B-C50C-407E-A947-70E740481C1C}">
                                <a14:useLocalDpi xmlns:a14="http://schemas.microsoft.com/office/drawing/2010/main" val="0"/>
                              </a:ext>
                            </a:extLst>
                          </a:blip>
                          <a:srcRect/>
                          <a:stretch>
                            <a:fillRect/>
                          </a:stretch>
                        </pic:blipFill>
                        <pic:spPr bwMode="auto">
                          <a:xfrm>
                            <a:off x="0" y="0"/>
                            <a:ext cx="2331085" cy="2108835"/>
                          </a:xfrm>
                          <a:prstGeom prst="rect">
                            <a:avLst/>
                          </a:prstGeom>
                          <a:noFill/>
                          <a:ln>
                            <a:noFill/>
                          </a:ln>
                        </pic:spPr>
                      </pic:pic>
                    </a:graphicData>
                  </a:graphic>
                </wp:inline>
              </w:drawing>
            </w:r>
          </w:p>
        </w:tc>
      </w:tr>
      <w:tr w:rsidR="008E32F6" w:rsidTr="009E63C0">
        <w:trPr>
          <w:trHeight w:val="184"/>
        </w:trPr>
        <w:tc>
          <w:tcPr>
            <w:tcW w:w="1821"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E32F6" w:rsidRDefault="008E32F6" w:rsidP="008E32F6">
            <w:pPr>
              <w:ind w:firstLine="34"/>
              <w:rPr>
                <w:rFonts w:ascii="Arial" w:hAnsi="Arial" w:cs="Arial"/>
                <w:b/>
                <w:sz w:val="16"/>
                <w:szCs w:val="16"/>
              </w:rPr>
            </w:pPr>
            <w:r>
              <w:rPr>
                <w:rFonts w:ascii="Arial" w:hAnsi="Arial" w:cs="Arial"/>
                <w:b/>
                <w:sz w:val="16"/>
                <w:szCs w:val="16"/>
              </w:rPr>
              <w:t>Carry</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32F6" w:rsidRDefault="008E32F6" w:rsidP="008E32F6">
            <w:pPr>
              <w:rPr>
                <w:rFonts w:ascii="Arial" w:hAnsi="Arial" w:cs="Arial"/>
                <w:sz w:val="16"/>
                <w:szCs w:val="16"/>
              </w:rPr>
            </w:pPr>
            <w:r>
              <w:rPr>
                <w:rFonts w:ascii="Arial" w:hAnsi="Arial" w:cs="Arial"/>
                <w:sz w:val="16"/>
                <w:szCs w:val="16"/>
              </w:rPr>
              <w:sym w:font="Wingdings" w:char="F0FC"/>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Default="008E32F6" w:rsidP="008E32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Default="008E32F6" w:rsidP="008E32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Default="008E32F6" w:rsidP="008E32F6">
            <w:pPr>
              <w:rPr>
                <w:rFonts w:ascii="Arial" w:hAnsi="Arial" w:cs="Arial"/>
                <w:sz w:val="16"/>
                <w:szCs w:val="16"/>
              </w:rPr>
            </w:pPr>
          </w:p>
        </w:tc>
        <w:tc>
          <w:tcPr>
            <w:tcW w:w="3574"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Default="008E32F6" w:rsidP="008E32F6">
            <w:pPr>
              <w:rPr>
                <w:rFonts w:ascii="Arial" w:hAnsi="Arial" w:cs="Arial"/>
                <w:sz w:val="16"/>
                <w:szCs w:val="16"/>
              </w:rPr>
            </w:pPr>
          </w:p>
        </w:tc>
        <w:tc>
          <w:tcPr>
            <w:tcW w:w="3964" w:type="dxa"/>
            <w:vMerge/>
            <w:tcBorders>
              <w:top w:val="single" w:sz="6" w:space="0" w:color="auto"/>
              <w:left w:val="single" w:sz="6" w:space="0" w:color="auto"/>
              <w:bottom w:val="single" w:sz="6" w:space="0" w:color="auto"/>
              <w:right w:val="single" w:sz="6" w:space="0" w:color="auto"/>
            </w:tcBorders>
            <w:vAlign w:val="center"/>
            <w:hideMark/>
          </w:tcPr>
          <w:p w:rsidR="008E32F6" w:rsidRDefault="008E32F6" w:rsidP="008E32F6">
            <w:pPr>
              <w:rPr>
                <w:rFonts w:ascii="Arial" w:hAnsi="Arial" w:cs="Arial"/>
                <w:b/>
              </w:rPr>
            </w:pPr>
          </w:p>
        </w:tc>
      </w:tr>
      <w:tr w:rsidR="008E32F6" w:rsidTr="009E63C0">
        <w:trPr>
          <w:trHeight w:val="186"/>
        </w:trPr>
        <w:tc>
          <w:tcPr>
            <w:tcW w:w="1821"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E32F6" w:rsidRDefault="008E32F6" w:rsidP="008E32F6">
            <w:pPr>
              <w:ind w:firstLine="34"/>
              <w:rPr>
                <w:rFonts w:ascii="Arial" w:hAnsi="Arial" w:cs="Arial"/>
                <w:sz w:val="16"/>
                <w:szCs w:val="16"/>
              </w:rPr>
            </w:pPr>
            <w:r>
              <w:rPr>
                <w:rFonts w:ascii="Arial" w:hAnsi="Arial" w:cs="Arial"/>
                <w:b/>
                <w:sz w:val="16"/>
                <w:szCs w:val="16"/>
              </w:rPr>
              <w:t>Push / Pull</w:t>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Default="008E32F6" w:rsidP="008E32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Default="008E32F6" w:rsidP="008E32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32F6" w:rsidRDefault="008E32F6" w:rsidP="008E32F6">
            <w:pPr>
              <w:rPr>
                <w:rFonts w:ascii="Arial" w:hAnsi="Arial" w:cs="Arial"/>
                <w:sz w:val="16"/>
                <w:szCs w:val="16"/>
              </w:rPr>
            </w:pPr>
            <w:r>
              <w:rPr>
                <w:rFonts w:ascii="Arial" w:hAnsi="Arial" w:cs="Arial"/>
                <w:sz w:val="16"/>
                <w:szCs w:val="16"/>
              </w:rPr>
              <w:sym w:font="Wingdings" w:char="F0FC"/>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Default="008E32F6" w:rsidP="008E32F6">
            <w:pPr>
              <w:rPr>
                <w:rFonts w:ascii="Arial" w:hAnsi="Arial" w:cs="Arial"/>
                <w:sz w:val="16"/>
                <w:szCs w:val="16"/>
              </w:rPr>
            </w:pPr>
          </w:p>
        </w:tc>
        <w:tc>
          <w:tcPr>
            <w:tcW w:w="357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E32F6" w:rsidRDefault="008E32F6" w:rsidP="008E32F6">
            <w:pPr>
              <w:autoSpaceDE w:val="0"/>
              <w:autoSpaceDN w:val="0"/>
              <w:adjustRightInd w:val="0"/>
              <w:rPr>
                <w:rFonts w:ascii="Arial" w:hAnsi="Arial" w:cs="Arial"/>
                <w:sz w:val="16"/>
                <w:szCs w:val="16"/>
              </w:rPr>
            </w:pPr>
            <w:r>
              <w:rPr>
                <w:rFonts w:ascii="Arial" w:hAnsi="Arial" w:cs="Arial"/>
                <w:sz w:val="16"/>
                <w:szCs w:val="16"/>
              </w:rPr>
              <w:t>w/c / princess chair, push force to 10 to 15 kg</w:t>
            </w:r>
          </w:p>
        </w:tc>
        <w:tc>
          <w:tcPr>
            <w:tcW w:w="3964" w:type="dxa"/>
            <w:vMerge/>
            <w:tcBorders>
              <w:top w:val="single" w:sz="6" w:space="0" w:color="auto"/>
              <w:left w:val="single" w:sz="6" w:space="0" w:color="auto"/>
              <w:bottom w:val="single" w:sz="6" w:space="0" w:color="auto"/>
              <w:right w:val="single" w:sz="6" w:space="0" w:color="auto"/>
            </w:tcBorders>
            <w:vAlign w:val="center"/>
            <w:hideMark/>
          </w:tcPr>
          <w:p w:rsidR="008E32F6" w:rsidRDefault="008E32F6" w:rsidP="008E32F6">
            <w:pPr>
              <w:rPr>
                <w:rFonts w:ascii="Arial" w:hAnsi="Arial" w:cs="Arial"/>
                <w:b/>
              </w:rPr>
            </w:pPr>
          </w:p>
        </w:tc>
      </w:tr>
      <w:tr w:rsidR="008E32F6" w:rsidTr="009E63C0">
        <w:trPr>
          <w:trHeight w:val="190"/>
        </w:trPr>
        <w:tc>
          <w:tcPr>
            <w:tcW w:w="6951" w:type="dxa"/>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E32F6" w:rsidRDefault="008E32F6" w:rsidP="008E32F6">
            <w:pPr>
              <w:autoSpaceDE w:val="0"/>
              <w:autoSpaceDN w:val="0"/>
              <w:adjustRightInd w:val="0"/>
              <w:ind w:firstLine="34"/>
              <w:jc w:val="center"/>
              <w:rPr>
                <w:rFonts w:ascii="Arial" w:hAnsi="Arial" w:cs="Arial"/>
                <w:b/>
                <w:sz w:val="20"/>
                <w:szCs w:val="20"/>
              </w:rPr>
            </w:pPr>
            <w:r>
              <w:rPr>
                <w:rFonts w:ascii="Arial" w:hAnsi="Arial" w:cs="Arial"/>
                <w:sz w:val="16"/>
                <w:szCs w:val="16"/>
              </w:rPr>
              <w:t>N = Never, O = Occasional (1–33%), F = Frequent (34–66%), C = Constant (67–100%)</w:t>
            </w:r>
          </w:p>
        </w:tc>
        <w:tc>
          <w:tcPr>
            <w:tcW w:w="3964" w:type="dxa"/>
            <w:vMerge/>
            <w:tcBorders>
              <w:top w:val="single" w:sz="6" w:space="0" w:color="auto"/>
              <w:left w:val="single" w:sz="6" w:space="0" w:color="auto"/>
              <w:bottom w:val="single" w:sz="6" w:space="0" w:color="auto"/>
              <w:right w:val="single" w:sz="6" w:space="0" w:color="auto"/>
            </w:tcBorders>
            <w:vAlign w:val="center"/>
            <w:hideMark/>
          </w:tcPr>
          <w:p w:rsidR="008E32F6" w:rsidRDefault="008E32F6" w:rsidP="008E32F6">
            <w:pPr>
              <w:rPr>
                <w:rFonts w:ascii="Arial" w:hAnsi="Arial" w:cs="Arial"/>
                <w:b/>
              </w:rPr>
            </w:pPr>
          </w:p>
        </w:tc>
      </w:tr>
      <w:tr w:rsidR="008E32F6" w:rsidTr="009E63C0">
        <w:trPr>
          <w:trHeight w:val="196"/>
        </w:trPr>
        <w:tc>
          <w:tcPr>
            <w:tcW w:w="6951" w:type="dxa"/>
            <w:gridSpan w:val="7"/>
            <w:tcBorders>
              <w:top w:val="single" w:sz="6" w:space="0" w:color="auto"/>
              <w:left w:val="single" w:sz="6" w:space="0" w:color="auto"/>
              <w:bottom w:val="single" w:sz="6" w:space="0" w:color="auto"/>
              <w:right w:val="single" w:sz="6" w:space="0" w:color="auto"/>
            </w:tcBorders>
            <w:shd w:val="clear" w:color="auto" w:fill="FFFF00"/>
            <w:vAlign w:val="center"/>
            <w:hideMark/>
          </w:tcPr>
          <w:p w:rsidR="008E32F6" w:rsidRDefault="008E32F6" w:rsidP="008E32F6">
            <w:pPr>
              <w:autoSpaceDE w:val="0"/>
              <w:autoSpaceDN w:val="0"/>
              <w:adjustRightInd w:val="0"/>
              <w:jc w:val="center"/>
              <w:rPr>
                <w:rFonts w:ascii="Arial" w:hAnsi="Arial" w:cs="Arial"/>
                <w:b/>
                <w:sz w:val="20"/>
                <w:szCs w:val="20"/>
              </w:rPr>
            </w:pPr>
            <w:r>
              <w:rPr>
                <w:rFonts w:ascii="Arial" w:hAnsi="Arial" w:cs="Arial"/>
                <w:b/>
                <w:sz w:val="20"/>
                <w:szCs w:val="20"/>
              </w:rPr>
              <w:t>Repetitive action / sustained posture</w:t>
            </w:r>
          </w:p>
        </w:tc>
        <w:tc>
          <w:tcPr>
            <w:tcW w:w="3964" w:type="dxa"/>
            <w:vMerge/>
            <w:tcBorders>
              <w:top w:val="single" w:sz="6" w:space="0" w:color="auto"/>
              <w:left w:val="single" w:sz="6" w:space="0" w:color="auto"/>
              <w:bottom w:val="single" w:sz="6" w:space="0" w:color="auto"/>
              <w:right w:val="single" w:sz="6" w:space="0" w:color="auto"/>
            </w:tcBorders>
            <w:vAlign w:val="center"/>
            <w:hideMark/>
          </w:tcPr>
          <w:p w:rsidR="008E32F6" w:rsidRDefault="008E32F6" w:rsidP="008E32F6">
            <w:pPr>
              <w:rPr>
                <w:rFonts w:ascii="Arial" w:hAnsi="Arial" w:cs="Arial"/>
                <w:b/>
              </w:rPr>
            </w:pPr>
          </w:p>
        </w:tc>
      </w:tr>
      <w:tr w:rsidR="008E32F6" w:rsidTr="009E63C0">
        <w:trPr>
          <w:trHeight w:val="2012"/>
        </w:trPr>
        <w:tc>
          <w:tcPr>
            <w:tcW w:w="1168" w:type="dxa"/>
            <w:tcBorders>
              <w:top w:val="single" w:sz="6" w:space="0" w:color="auto"/>
              <w:left w:val="single" w:sz="6" w:space="0" w:color="auto"/>
              <w:bottom w:val="single" w:sz="6" w:space="0" w:color="auto"/>
              <w:right w:val="single" w:sz="6" w:space="0" w:color="auto"/>
            </w:tcBorders>
            <w:shd w:val="clear" w:color="auto" w:fill="FFFFFF"/>
          </w:tcPr>
          <w:p w:rsidR="008E32F6" w:rsidRDefault="008E32F6" w:rsidP="008E32F6">
            <w:pPr>
              <w:autoSpaceDE w:val="0"/>
              <w:autoSpaceDN w:val="0"/>
              <w:adjustRightInd w:val="0"/>
              <w:rPr>
                <w:rFonts w:ascii="Arial" w:hAnsi="Arial" w:cs="Arial"/>
                <w:b/>
                <w:sz w:val="16"/>
                <w:szCs w:val="16"/>
              </w:rPr>
            </w:pPr>
            <w:r>
              <w:rPr>
                <w:rFonts w:ascii="Arial" w:hAnsi="Arial" w:cs="Arial"/>
                <w:b/>
                <w:sz w:val="16"/>
                <w:szCs w:val="16"/>
              </w:rPr>
              <w:t>Neck:</w:t>
            </w:r>
          </w:p>
          <w:p w:rsidR="008E32F6" w:rsidRDefault="008E32F6" w:rsidP="008E32F6">
            <w:pPr>
              <w:autoSpaceDE w:val="0"/>
              <w:autoSpaceDN w:val="0"/>
              <w:adjustRightInd w:val="0"/>
              <w:rPr>
                <w:rFonts w:ascii="Arial" w:hAnsi="Arial" w:cs="Arial"/>
                <w:b/>
                <w:sz w:val="16"/>
                <w:szCs w:val="16"/>
              </w:rPr>
            </w:pPr>
          </w:p>
          <w:p w:rsidR="008E32F6" w:rsidRDefault="008E32F6" w:rsidP="008E32F6">
            <w:pPr>
              <w:autoSpaceDE w:val="0"/>
              <w:autoSpaceDN w:val="0"/>
              <w:adjustRightInd w:val="0"/>
              <w:rPr>
                <w:rFonts w:ascii="Arial" w:hAnsi="Arial" w:cs="Arial"/>
                <w:b/>
                <w:sz w:val="16"/>
                <w:szCs w:val="16"/>
              </w:rPr>
            </w:pPr>
            <w:r>
              <w:rPr>
                <w:rFonts w:ascii="Arial" w:hAnsi="Arial" w:cs="Arial"/>
                <w:b/>
                <w:sz w:val="16"/>
                <w:szCs w:val="16"/>
              </w:rPr>
              <w:t>Thoracic:</w:t>
            </w:r>
          </w:p>
          <w:p w:rsidR="008E32F6" w:rsidRDefault="008E32F6" w:rsidP="008E32F6">
            <w:pPr>
              <w:autoSpaceDE w:val="0"/>
              <w:autoSpaceDN w:val="0"/>
              <w:adjustRightInd w:val="0"/>
              <w:rPr>
                <w:rFonts w:ascii="Arial" w:hAnsi="Arial" w:cs="Arial"/>
                <w:b/>
                <w:sz w:val="16"/>
                <w:szCs w:val="16"/>
              </w:rPr>
            </w:pPr>
            <w:r>
              <w:rPr>
                <w:rFonts w:ascii="Arial" w:hAnsi="Arial" w:cs="Arial"/>
                <w:b/>
                <w:sz w:val="16"/>
                <w:szCs w:val="16"/>
              </w:rPr>
              <w:t>Lumbar:</w:t>
            </w:r>
          </w:p>
          <w:p w:rsidR="008E32F6" w:rsidRDefault="008E32F6" w:rsidP="008E32F6">
            <w:pPr>
              <w:autoSpaceDE w:val="0"/>
              <w:autoSpaceDN w:val="0"/>
              <w:adjustRightInd w:val="0"/>
              <w:rPr>
                <w:rFonts w:ascii="Arial" w:hAnsi="Arial" w:cs="Arial"/>
                <w:b/>
                <w:sz w:val="16"/>
                <w:szCs w:val="16"/>
              </w:rPr>
            </w:pPr>
          </w:p>
          <w:p w:rsidR="008E32F6" w:rsidRDefault="008E32F6" w:rsidP="008E32F6">
            <w:pPr>
              <w:autoSpaceDE w:val="0"/>
              <w:autoSpaceDN w:val="0"/>
              <w:adjustRightInd w:val="0"/>
              <w:rPr>
                <w:rFonts w:ascii="Arial" w:hAnsi="Arial" w:cs="Arial"/>
                <w:b/>
                <w:sz w:val="16"/>
                <w:szCs w:val="16"/>
              </w:rPr>
            </w:pPr>
            <w:r>
              <w:rPr>
                <w:rFonts w:ascii="Arial" w:hAnsi="Arial" w:cs="Arial"/>
                <w:b/>
                <w:sz w:val="16"/>
                <w:szCs w:val="16"/>
              </w:rPr>
              <w:t xml:space="preserve">Hips: </w:t>
            </w:r>
          </w:p>
          <w:p w:rsidR="008E32F6" w:rsidRDefault="008E32F6" w:rsidP="008E32F6">
            <w:pPr>
              <w:autoSpaceDE w:val="0"/>
              <w:autoSpaceDN w:val="0"/>
              <w:adjustRightInd w:val="0"/>
              <w:rPr>
                <w:rFonts w:ascii="Arial" w:hAnsi="Arial" w:cs="Arial"/>
                <w:sz w:val="16"/>
                <w:szCs w:val="16"/>
              </w:rPr>
            </w:pPr>
            <w:r>
              <w:rPr>
                <w:rFonts w:ascii="Arial" w:hAnsi="Arial" w:cs="Arial"/>
                <w:b/>
                <w:sz w:val="16"/>
                <w:szCs w:val="16"/>
              </w:rPr>
              <w:t>Shoulders:</w:t>
            </w:r>
            <w:r>
              <w:rPr>
                <w:rFonts w:ascii="Arial" w:hAnsi="Arial" w:cs="Arial"/>
                <w:sz w:val="16"/>
                <w:szCs w:val="16"/>
              </w:rPr>
              <w:t xml:space="preserve"> </w:t>
            </w:r>
          </w:p>
          <w:p w:rsidR="008E32F6" w:rsidRDefault="008E32F6" w:rsidP="008E32F6">
            <w:pPr>
              <w:autoSpaceDE w:val="0"/>
              <w:autoSpaceDN w:val="0"/>
              <w:adjustRightInd w:val="0"/>
              <w:rPr>
                <w:rFonts w:ascii="Arial" w:hAnsi="Arial" w:cs="Arial"/>
                <w:b/>
                <w:sz w:val="16"/>
                <w:szCs w:val="16"/>
              </w:rPr>
            </w:pPr>
            <w:r>
              <w:rPr>
                <w:rFonts w:ascii="Arial" w:hAnsi="Arial" w:cs="Arial"/>
                <w:b/>
                <w:sz w:val="16"/>
                <w:szCs w:val="16"/>
              </w:rPr>
              <w:t>Knees:</w:t>
            </w:r>
          </w:p>
          <w:p w:rsidR="008E32F6" w:rsidRDefault="008E32F6" w:rsidP="008E32F6">
            <w:pPr>
              <w:autoSpaceDE w:val="0"/>
              <w:autoSpaceDN w:val="0"/>
              <w:adjustRightInd w:val="0"/>
              <w:rPr>
                <w:rFonts w:ascii="Arial" w:hAnsi="Arial" w:cs="Arial"/>
                <w:b/>
                <w:sz w:val="16"/>
                <w:szCs w:val="16"/>
              </w:rPr>
            </w:pPr>
            <w:r>
              <w:rPr>
                <w:rFonts w:ascii="Arial" w:hAnsi="Arial" w:cs="Arial"/>
                <w:b/>
                <w:sz w:val="16"/>
                <w:szCs w:val="16"/>
              </w:rPr>
              <w:t>Repetition:</w:t>
            </w:r>
          </w:p>
          <w:p w:rsidR="008E32F6" w:rsidRDefault="008E32F6" w:rsidP="008E32F6">
            <w:pPr>
              <w:autoSpaceDE w:val="0"/>
              <w:autoSpaceDN w:val="0"/>
              <w:adjustRightInd w:val="0"/>
              <w:ind w:left="34"/>
              <w:rPr>
                <w:rFonts w:ascii="Arial" w:hAnsi="Arial" w:cs="Arial"/>
                <w:sz w:val="16"/>
                <w:szCs w:val="16"/>
              </w:rPr>
            </w:pPr>
          </w:p>
        </w:tc>
        <w:tc>
          <w:tcPr>
            <w:tcW w:w="5783" w:type="dxa"/>
            <w:gridSpan w:val="6"/>
            <w:tcBorders>
              <w:top w:val="single" w:sz="6" w:space="0" w:color="auto"/>
              <w:left w:val="single" w:sz="6" w:space="0" w:color="auto"/>
              <w:bottom w:val="single" w:sz="6" w:space="0" w:color="auto"/>
              <w:right w:val="single" w:sz="6" w:space="0" w:color="auto"/>
            </w:tcBorders>
            <w:shd w:val="clear" w:color="auto" w:fill="FFFFFF"/>
            <w:hideMark/>
          </w:tcPr>
          <w:p w:rsidR="008E32F6" w:rsidRDefault="008E32F6" w:rsidP="008E32F6">
            <w:pPr>
              <w:autoSpaceDE w:val="0"/>
              <w:autoSpaceDN w:val="0"/>
              <w:adjustRightInd w:val="0"/>
              <w:rPr>
                <w:rFonts w:ascii="Arial" w:hAnsi="Arial" w:cs="Arial"/>
                <w:sz w:val="16"/>
                <w:szCs w:val="16"/>
              </w:rPr>
            </w:pPr>
            <w:r>
              <w:rPr>
                <w:rFonts w:ascii="Arial" w:hAnsi="Arial" w:cs="Arial"/>
                <w:sz w:val="16"/>
                <w:szCs w:val="16"/>
              </w:rPr>
              <w:t>Neck flexion, looking down when assisting resident into chair, and when manoeuvring chair.</w:t>
            </w:r>
          </w:p>
          <w:p w:rsidR="008E32F6" w:rsidRDefault="008E32F6" w:rsidP="008E32F6">
            <w:pPr>
              <w:autoSpaceDE w:val="0"/>
              <w:autoSpaceDN w:val="0"/>
              <w:adjustRightInd w:val="0"/>
              <w:rPr>
                <w:rFonts w:ascii="Arial" w:hAnsi="Arial" w:cs="Arial"/>
                <w:b/>
                <w:sz w:val="16"/>
                <w:szCs w:val="16"/>
              </w:rPr>
            </w:pPr>
            <w:r>
              <w:rPr>
                <w:rFonts w:ascii="Arial" w:hAnsi="Arial" w:cs="Arial"/>
                <w:sz w:val="16"/>
                <w:szCs w:val="16"/>
              </w:rPr>
              <w:t>Sustained forward bending</w:t>
            </w:r>
            <w:r>
              <w:rPr>
                <w:rFonts w:ascii="Arial" w:hAnsi="Arial" w:cs="Arial"/>
                <w:b/>
                <w:sz w:val="16"/>
                <w:szCs w:val="16"/>
              </w:rPr>
              <w:t xml:space="preserve"> </w:t>
            </w:r>
          </w:p>
          <w:p w:rsidR="008E32F6" w:rsidRDefault="008E32F6" w:rsidP="008E32F6">
            <w:pPr>
              <w:autoSpaceDE w:val="0"/>
              <w:autoSpaceDN w:val="0"/>
              <w:adjustRightInd w:val="0"/>
              <w:rPr>
                <w:rFonts w:ascii="Arial" w:hAnsi="Arial" w:cs="Arial"/>
                <w:sz w:val="16"/>
                <w:szCs w:val="16"/>
              </w:rPr>
            </w:pPr>
            <w:r>
              <w:rPr>
                <w:rFonts w:ascii="Arial" w:hAnsi="Arial" w:cs="Arial"/>
                <w:sz w:val="16"/>
                <w:szCs w:val="16"/>
              </w:rPr>
              <w:t>Bending forward and sideways can be minimised with adoption of   semi-squat / lunge and leaning forward from hips and knees.</w:t>
            </w:r>
          </w:p>
          <w:p w:rsidR="008E32F6" w:rsidRDefault="008E32F6" w:rsidP="008E32F6">
            <w:pPr>
              <w:autoSpaceDE w:val="0"/>
              <w:autoSpaceDN w:val="0"/>
              <w:adjustRightInd w:val="0"/>
              <w:rPr>
                <w:rFonts w:ascii="Arial" w:hAnsi="Arial" w:cs="Arial"/>
                <w:sz w:val="16"/>
                <w:szCs w:val="16"/>
              </w:rPr>
            </w:pPr>
            <w:r>
              <w:rPr>
                <w:rFonts w:ascii="Arial" w:hAnsi="Arial" w:cs="Arial"/>
                <w:sz w:val="16"/>
                <w:szCs w:val="16"/>
              </w:rPr>
              <w:t>Flexion to 45 degrees and abduction to 15 degrees and rotation</w:t>
            </w:r>
          </w:p>
          <w:p w:rsidR="008E32F6" w:rsidRDefault="008E32F6" w:rsidP="008E32F6">
            <w:pPr>
              <w:autoSpaceDE w:val="0"/>
              <w:autoSpaceDN w:val="0"/>
              <w:adjustRightInd w:val="0"/>
              <w:rPr>
                <w:rFonts w:ascii="Arial" w:hAnsi="Arial" w:cs="Arial"/>
                <w:sz w:val="16"/>
                <w:szCs w:val="16"/>
              </w:rPr>
            </w:pPr>
            <w:r>
              <w:rPr>
                <w:rFonts w:ascii="Arial" w:hAnsi="Arial" w:cs="Arial"/>
                <w:sz w:val="16"/>
                <w:szCs w:val="16"/>
              </w:rPr>
              <w:t>Repetitive forward and sideways reach to 45 to degrees</w:t>
            </w:r>
          </w:p>
          <w:p w:rsidR="008E32F6" w:rsidRDefault="008E32F6" w:rsidP="008E32F6">
            <w:pPr>
              <w:autoSpaceDE w:val="0"/>
              <w:autoSpaceDN w:val="0"/>
              <w:adjustRightInd w:val="0"/>
              <w:rPr>
                <w:rFonts w:ascii="Arial" w:hAnsi="Arial" w:cs="Arial"/>
                <w:sz w:val="16"/>
                <w:szCs w:val="16"/>
              </w:rPr>
            </w:pPr>
            <w:r>
              <w:rPr>
                <w:rFonts w:ascii="Arial" w:hAnsi="Arial" w:cs="Arial"/>
                <w:sz w:val="16"/>
                <w:szCs w:val="16"/>
              </w:rPr>
              <w:t>Repetitive knee flexion, to 45 degrees and sideways lunge</w:t>
            </w:r>
          </w:p>
          <w:p w:rsidR="008E32F6" w:rsidRDefault="008E32F6" w:rsidP="008E32F6">
            <w:pPr>
              <w:autoSpaceDE w:val="0"/>
              <w:autoSpaceDN w:val="0"/>
              <w:adjustRightInd w:val="0"/>
              <w:rPr>
                <w:rFonts w:ascii="Arial" w:hAnsi="Arial" w:cs="Arial"/>
                <w:sz w:val="16"/>
                <w:szCs w:val="16"/>
              </w:rPr>
            </w:pPr>
            <w:r>
              <w:rPr>
                <w:rFonts w:ascii="Arial" w:hAnsi="Arial" w:cs="Arial"/>
                <w:sz w:val="16"/>
                <w:szCs w:val="16"/>
              </w:rPr>
              <w:t>Frequent bend, direction changes onto knees and low back with high volume of chairs manoeuvred.</w:t>
            </w:r>
          </w:p>
        </w:tc>
        <w:tc>
          <w:tcPr>
            <w:tcW w:w="3964" w:type="dxa"/>
            <w:vMerge/>
            <w:tcBorders>
              <w:top w:val="single" w:sz="6" w:space="0" w:color="auto"/>
              <w:left w:val="single" w:sz="6" w:space="0" w:color="auto"/>
              <w:bottom w:val="single" w:sz="6" w:space="0" w:color="auto"/>
              <w:right w:val="single" w:sz="6" w:space="0" w:color="auto"/>
            </w:tcBorders>
            <w:vAlign w:val="center"/>
            <w:hideMark/>
          </w:tcPr>
          <w:p w:rsidR="008E32F6" w:rsidRDefault="008E32F6" w:rsidP="008E32F6">
            <w:pPr>
              <w:rPr>
                <w:rFonts w:ascii="Arial" w:hAnsi="Arial" w:cs="Arial"/>
                <w:b/>
              </w:rPr>
            </w:pPr>
          </w:p>
        </w:tc>
      </w:tr>
      <w:tr w:rsidR="008E32F6" w:rsidTr="009E63C0">
        <w:trPr>
          <w:cantSplit/>
          <w:trHeight w:val="478"/>
        </w:trPr>
        <w:tc>
          <w:tcPr>
            <w:tcW w:w="6951" w:type="dxa"/>
            <w:gridSpan w:val="7"/>
            <w:tcBorders>
              <w:top w:val="single" w:sz="6" w:space="0" w:color="auto"/>
              <w:left w:val="single" w:sz="6" w:space="0" w:color="auto"/>
              <w:bottom w:val="single" w:sz="6" w:space="0" w:color="auto"/>
              <w:right w:val="single" w:sz="6" w:space="0" w:color="auto"/>
            </w:tcBorders>
            <w:shd w:val="clear" w:color="auto" w:fill="FFFF00"/>
            <w:vAlign w:val="center"/>
            <w:hideMark/>
          </w:tcPr>
          <w:p w:rsidR="008E32F6" w:rsidRDefault="008E32F6" w:rsidP="008E32F6">
            <w:pPr>
              <w:autoSpaceDE w:val="0"/>
              <w:autoSpaceDN w:val="0"/>
              <w:adjustRightInd w:val="0"/>
              <w:jc w:val="center"/>
              <w:rPr>
                <w:rFonts w:ascii="Arial" w:hAnsi="Arial" w:cs="Arial"/>
                <w:sz w:val="16"/>
                <w:szCs w:val="16"/>
              </w:rPr>
            </w:pPr>
            <w:r>
              <w:rPr>
                <w:rFonts w:ascii="Arial" w:hAnsi="Arial" w:cs="Arial"/>
                <w:b/>
                <w:bCs/>
                <w:sz w:val="20"/>
                <w:szCs w:val="20"/>
              </w:rPr>
              <w:t>Lift/Push/Pull demands-Medium</w:t>
            </w:r>
          </w:p>
        </w:tc>
        <w:tc>
          <w:tcPr>
            <w:tcW w:w="3964" w:type="dxa"/>
            <w:vMerge/>
            <w:tcBorders>
              <w:top w:val="single" w:sz="6" w:space="0" w:color="auto"/>
              <w:left w:val="single" w:sz="6" w:space="0" w:color="auto"/>
              <w:bottom w:val="single" w:sz="6" w:space="0" w:color="auto"/>
              <w:right w:val="single" w:sz="6" w:space="0" w:color="auto"/>
            </w:tcBorders>
            <w:vAlign w:val="center"/>
            <w:hideMark/>
          </w:tcPr>
          <w:p w:rsidR="008E32F6" w:rsidRDefault="008E32F6" w:rsidP="008E32F6">
            <w:pPr>
              <w:rPr>
                <w:rFonts w:ascii="Arial" w:hAnsi="Arial" w:cs="Arial"/>
                <w:b/>
              </w:rPr>
            </w:pPr>
          </w:p>
        </w:tc>
      </w:tr>
    </w:tbl>
    <w:p w:rsidR="008E32F6" w:rsidRDefault="008E32F6" w:rsidP="008E32F6">
      <w:pPr>
        <w:rPr>
          <w:sz w:val="2"/>
          <w:szCs w:val="2"/>
        </w:rPr>
      </w:pPr>
    </w:p>
    <w:p w:rsidR="008E32F6" w:rsidRDefault="008E32F6" w:rsidP="008E32F6">
      <w:pPr>
        <w:rPr>
          <w:sz w:val="2"/>
          <w:szCs w:val="2"/>
        </w:rPr>
      </w:pPr>
    </w:p>
    <w:p w:rsidR="008E32F6" w:rsidRDefault="008E32F6" w:rsidP="008E32F6">
      <w:pPr>
        <w:rPr>
          <w:sz w:val="2"/>
          <w:szCs w:val="2"/>
        </w:rPr>
      </w:pPr>
    </w:p>
    <w:p w:rsidR="008E32F6" w:rsidRPr="009F46B6" w:rsidRDefault="008E32F6" w:rsidP="008E32F6">
      <w:pPr>
        <w:rPr>
          <w:sz w:val="2"/>
          <w:szCs w:val="2"/>
        </w:rPr>
      </w:pPr>
      <w:r>
        <w:t xml:space="preserve"> </w:t>
      </w:r>
    </w:p>
    <w:tbl>
      <w:tblPr>
        <w:tblpPr w:leftFromText="180" w:rightFromText="180" w:vertAnchor="text" w:horzAnchor="margin" w:tblpXSpec="center" w:tblpY="-23"/>
        <w:tblW w:w="10773"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523"/>
        <w:gridCol w:w="1671"/>
        <w:gridCol w:w="1022"/>
        <w:gridCol w:w="2070"/>
        <w:gridCol w:w="56"/>
        <w:gridCol w:w="3431"/>
      </w:tblGrid>
      <w:tr w:rsidR="008E32F6" w:rsidTr="0034126F">
        <w:trPr>
          <w:trHeight w:val="557"/>
        </w:trPr>
        <w:tc>
          <w:tcPr>
            <w:tcW w:w="419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8E32F6" w:rsidRDefault="008E32F6" w:rsidP="008E32F6">
            <w:r>
              <w:rPr>
                <w:noProof/>
              </w:rPr>
              <w:lastRenderedPageBreak/>
              <w:drawing>
                <wp:inline distT="0" distB="0" distL="0" distR="0" wp14:anchorId="36A97376" wp14:editId="1DBF4AEA">
                  <wp:extent cx="986167" cy="560173"/>
                  <wp:effectExtent l="0" t="0" r="4445" b="0"/>
                  <wp:docPr id="2" name="Picture 2"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P_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87111" cy="560709"/>
                          </a:xfrm>
                          <a:prstGeom prst="rect">
                            <a:avLst/>
                          </a:prstGeom>
                          <a:noFill/>
                          <a:ln>
                            <a:noFill/>
                          </a:ln>
                        </pic:spPr>
                      </pic:pic>
                    </a:graphicData>
                  </a:graphic>
                </wp:inline>
              </w:drawing>
            </w:r>
          </w:p>
        </w:tc>
        <w:tc>
          <w:tcPr>
            <w:tcW w:w="309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8E32F6" w:rsidRPr="00517626" w:rsidRDefault="008E32F6" w:rsidP="008E32F6">
            <w:pPr>
              <w:rPr>
                <w:rFonts w:ascii="Arial" w:hAnsi="Arial" w:cs="Arial"/>
                <w:b/>
                <w:sz w:val="20"/>
                <w:szCs w:val="20"/>
              </w:rPr>
            </w:pPr>
            <w:r>
              <w:rPr>
                <w:rFonts w:ascii="Arial" w:hAnsi="Arial" w:cs="Arial"/>
                <w:b/>
                <w:sz w:val="20"/>
                <w:szCs w:val="20"/>
              </w:rPr>
              <w:t>Role</w:t>
            </w:r>
          </w:p>
        </w:tc>
        <w:tc>
          <w:tcPr>
            <w:tcW w:w="348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8E32F6" w:rsidRPr="00517626" w:rsidRDefault="008E32F6" w:rsidP="008E32F6">
            <w:pPr>
              <w:rPr>
                <w:rFonts w:ascii="Arial" w:hAnsi="Arial" w:cs="Arial"/>
                <w:b/>
                <w:sz w:val="20"/>
                <w:szCs w:val="20"/>
              </w:rPr>
            </w:pPr>
            <w:r>
              <w:rPr>
                <w:rFonts w:ascii="Arial" w:hAnsi="Arial" w:cs="Arial"/>
                <w:b/>
                <w:sz w:val="20"/>
                <w:szCs w:val="20"/>
              </w:rPr>
              <w:t>Diversional therapist / lifestyle coordinator</w:t>
            </w:r>
          </w:p>
        </w:tc>
      </w:tr>
      <w:tr w:rsidR="008E32F6" w:rsidTr="0034126F">
        <w:trPr>
          <w:trHeight w:val="380"/>
        </w:trPr>
        <w:tc>
          <w:tcPr>
            <w:tcW w:w="4194" w:type="dxa"/>
            <w:gridSpan w:val="2"/>
            <w:vMerge/>
            <w:tcBorders>
              <w:top w:val="single" w:sz="4" w:space="0" w:color="auto"/>
              <w:left w:val="single" w:sz="4" w:space="0" w:color="auto"/>
              <w:bottom w:val="single" w:sz="4" w:space="0" w:color="auto"/>
              <w:right w:val="single" w:sz="4" w:space="0" w:color="auto"/>
            </w:tcBorders>
            <w:shd w:val="clear" w:color="auto" w:fill="auto"/>
          </w:tcPr>
          <w:p w:rsidR="008E32F6" w:rsidRDefault="008E32F6" w:rsidP="008E32F6"/>
        </w:tc>
        <w:tc>
          <w:tcPr>
            <w:tcW w:w="309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8E32F6" w:rsidRPr="00517626" w:rsidRDefault="008E32F6" w:rsidP="008E32F6">
            <w:pPr>
              <w:rPr>
                <w:rFonts w:ascii="Arial" w:hAnsi="Arial" w:cs="Arial"/>
                <w:b/>
                <w:sz w:val="20"/>
                <w:szCs w:val="20"/>
              </w:rPr>
            </w:pPr>
            <w:r w:rsidRPr="00517626">
              <w:rPr>
                <w:rFonts w:ascii="Arial" w:hAnsi="Arial" w:cs="Arial"/>
                <w:b/>
                <w:sz w:val="20"/>
                <w:szCs w:val="20"/>
              </w:rPr>
              <w:t>Task</w:t>
            </w:r>
          </w:p>
        </w:tc>
        <w:tc>
          <w:tcPr>
            <w:tcW w:w="348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8E32F6" w:rsidRPr="00F4706A" w:rsidRDefault="008E32F6" w:rsidP="008E32F6">
            <w:pPr>
              <w:pStyle w:val="ListParagraph"/>
              <w:ind w:left="0"/>
              <w:rPr>
                <w:rFonts w:ascii="Arial" w:hAnsi="Arial" w:cs="Arial"/>
                <w:b/>
                <w:sz w:val="20"/>
                <w:szCs w:val="20"/>
                <w:lang w:val="en-US"/>
              </w:rPr>
            </w:pPr>
            <w:r>
              <w:rPr>
                <w:rFonts w:ascii="Arial" w:hAnsi="Arial" w:cs="Arial"/>
                <w:b/>
                <w:sz w:val="20"/>
                <w:szCs w:val="20"/>
                <w:lang w:val="en-US"/>
              </w:rPr>
              <w:t>Maneuvering trolleys and handling items for activities</w:t>
            </w:r>
          </w:p>
        </w:tc>
      </w:tr>
      <w:tr w:rsidR="008E32F6" w:rsidTr="0034126F">
        <w:trPr>
          <w:trHeight w:val="544"/>
        </w:trPr>
        <w:tc>
          <w:tcPr>
            <w:tcW w:w="10773" w:type="dxa"/>
            <w:gridSpan w:val="6"/>
            <w:tcBorders>
              <w:top w:val="single" w:sz="6" w:space="0" w:color="000000"/>
              <w:left w:val="single" w:sz="6" w:space="0" w:color="000000"/>
              <w:bottom w:val="single" w:sz="6" w:space="0" w:color="000000"/>
              <w:right w:val="single" w:sz="6" w:space="0" w:color="000000"/>
            </w:tcBorders>
            <w:shd w:val="clear" w:color="auto" w:fill="auto"/>
          </w:tcPr>
          <w:p w:rsidR="008E32F6" w:rsidRDefault="008E32F6" w:rsidP="008E32F6">
            <w:pPr>
              <w:numPr>
                <w:ilvl w:val="0"/>
                <w:numId w:val="21"/>
              </w:numPr>
              <w:jc w:val="both"/>
              <w:rPr>
                <w:rFonts w:ascii="Arial" w:hAnsi="Arial" w:cs="Arial"/>
                <w:sz w:val="16"/>
                <w:szCs w:val="16"/>
              </w:rPr>
            </w:pPr>
            <w:r w:rsidRPr="009C0D4E">
              <w:rPr>
                <w:rFonts w:ascii="Arial" w:hAnsi="Arial" w:cs="Arial"/>
                <w:sz w:val="16"/>
                <w:szCs w:val="16"/>
              </w:rPr>
              <w:t>There are trolleys to t</w:t>
            </w:r>
            <w:r>
              <w:rPr>
                <w:rFonts w:ascii="Arial" w:hAnsi="Arial" w:cs="Arial"/>
                <w:sz w:val="16"/>
                <w:szCs w:val="16"/>
              </w:rPr>
              <w:t xml:space="preserve">ransport </w:t>
            </w:r>
            <w:r w:rsidRPr="009C0D4E">
              <w:rPr>
                <w:rFonts w:ascii="Arial" w:hAnsi="Arial" w:cs="Arial"/>
                <w:sz w:val="16"/>
                <w:szCs w:val="16"/>
              </w:rPr>
              <w:t>equipment to different activities</w:t>
            </w:r>
            <w:r>
              <w:rPr>
                <w:rFonts w:ascii="Arial" w:hAnsi="Arial" w:cs="Arial"/>
                <w:sz w:val="16"/>
                <w:szCs w:val="16"/>
              </w:rPr>
              <w:t xml:space="preserve">. </w:t>
            </w:r>
          </w:p>
          <w:p w:rsidR="008E32F6" w:rsidRDefault="008E32F6" w:rsidP="008E32F6">
            <w:pPr>
              <w:numPr>
                <w:ilvl w:val="0"/>
                <w:numId w:val="21"/>
              </w:numPr>
              <w:jc w:val="both"/>
              <w:rPr>
                <w:rFonts w:ascii="Arial" w:hAnsi="Arial" w:cs="Arial"/>
                <w:sz w:val="16"/>
                <w:szCs w:val="16"/>
              </w:rPr>
            </w:pPr>
            <w:r>
              <w:rPr>
                <w:rFonts w:ascii="Arial" w:hAnsi="Arial" w:cs="Arial"/>
                <w:sz w:val="16"/>
                <w:szCs w:val="16"/>
              </w:rPr>
              <w:t xml:space="preserve">Depending on the facility there may be larger trolleys, such as a tea trolley or chair stacker / table trolley </w:t>
            </w:r>
            <w:r w:rsidRPr="009C0D4E">
              <w:rPr>
                <w:rFonts w:ascii="Arial" w:hAnsi="Arial" w:cs="Arial"/>
                <w:sz w:val="16"/>
                <w:szCs w:val="16"/>
              </w:rPr>
              <w:t xml:space="preserve">set up specifically for lifestyles </w:t>
            </w:r>
            <w:r>
              <w:rPr>
                <w:rFonts w:ascii="Arial" w:hAnsi="Arial" w:cs="Arial"/>
                <w:sz w:val="16"/>
                <w:szCs w:val="16"/>
              </w:rPr>
              <w:t>to transport specific items within the complex</w:t>
            </w:r>
            <w:r w:rsidRPr="009C0D4E">
              <w:rPr>
                <w:rFonts w:ascii="Arial" w:hAnsi="Arial" w:cs="Arial"/>
                <w:sz w:val="16"/>
                <w:szCs w:val="16"/>
              </w:rPr>
              <w:t xml:space="preserve">. </w:t>
            </w:r>
          </w:p>
          <w:p w:rsidR="008E32F6" w:rsidRPr="009C0D4E" w:rsidRDefault="008E32F6" w:rsidP="008E32F6">
            <w:pPr>
              <w:numPr>
                <w:ilvl w:val="0"/>
                <w:numId w:val="21"/>
              </w:numPr>
              <w:jc w:val="both"/>
              <w:rPr>
                <w:rFonts w:ascii="Arial" w:hAnsi="Arial" w:cs="Arial"/>
                <w:sz w:val="16"/>
                <w:szCs w:val="16"/>
              </w:rPr>
            </w:pPr>
            <w:r>
              <w:rPr>
                <w:rFonts w:ascii="Arial" w:hAnsi="Arial" w:cs="Arial"/>
                <w:sz w:val="16"/>
                <w:szCs w:val="16"/>
              </w:rPr>
              <w:t>Generally, activities such as c</w:t>
            </w:r>
            <w:r w:rsidRPr="009C0D4E">
              <w:rPr>
                <w:rFonts w:ascii="Arial" w:hAnsi="Arial" w:cs="Arial"/>
                <w:sz w:val="16"/>
                <w:szCs w:val="16"/>
              </w:rPr>
              <w:t xml:space="preserve">arpet bowls has the heaviest items handled so the lifestyles coordinator </w:t>
            </w:r>
            <w:r>
              <w:rPr>
                <w:rFonts w:ascii="Arial" w:hAnsi="Arial" w:cs="Arial"/>
                <w:sz w:val="16"/>
                <w:szCs w:val="16"/>
              </w:rPr>
              <w:t>may</w:t>
            </w:r>
            <w:r w:rsidRPr="009C0D4E">
              <w:rPr>
                <w:rFonts w:ascii="Arial" w:hAnsi="Arial" w:cs="Arial"/>
                <w:sz w:val="16"/>
                <w:szCs w:val="16"/>
              </w:rPr>
              <w:t xml:space="preserve"> take out individual balls and place them in to the trolley rather than lift the box. It is at staff’s discretion what they lift and handle. Items used for activities may be placed either directly on to the trolley or separately depending on the weight. </w:t>
            </w:r>
          </w:p>
          <w:p w:rsidR="008E32F6" w:rsidRPr="0034126F" w:rsidRDefault="008E32F6" w:rsidP="0034126F">
            <w:pPr>
              <w:numPr>
                <w:ilvl w:val="0"/>
                <w:numId w:val="21"/>
              </w:numPr>
              <w:jc w:val="both"/>
              <w:rPr>
                <w:rFonts w:ascii="Arial" w:hAnsi="Arial" w:cs="Arial"/>
                <w:sz w:val="16"/>
                <w:szCs w:val="16"/>
              </w:rPr>
            </w:pPr>
            <w:r w:rsidRPr="009C0D4E">
              <w:rPr>
                <w:rFonts w:ascii="Arial" w:hAnsi="Arial" w:cs="Arial"/>
                <w:sz w:val="16"/>
                <w:szCs w:val="16"/>
              </w:rPr>
              <w:t xml:space="preserve">For the lighter items that are placed on the higher shelves there </w:t>
            </w:r>
            <w:r>
              <w:rPr>
                <w:rFonts w:ascii="Arial" w:hAnsi="Arial" w:cs="Arial"/>
                <w:sz w:val="16"/>
                <w:szCs w:val="16"/>
              </w:rPr>
              <w:t xml:space="preserve">may be </w:t>
            </w:r>
            <w:r w:rsidRPr="009C0D4E">
              <w:rPr>
                <w:rFonts w:ascii="Arial" w:hAnsi="Arial" w:cs="Arial"/>
                <w:sz w:val="16"/>
                <w:szCs w:val="16"/>
              </w:rPr>
              <w:t>a four tier step ladder</w:t>
            </w:r>
            <w:r>
              <w:rPr>
                <w:rFonts w:ascii="Arial" w:hAnsi="Arial" w:cs="Arial"/>
                <w:sz w:val="16"/>
                <w:szCs w:val="16"/>
              </w:rPr>
              <w:t>.</w:t>
            </w:r>
            <w:r w:rsidRPr="0034126F">
              <w:rPr>
                <w:rFonts w:ascii="Arial" w:hAnsi="Arial" w:cs="Arial"/>
                <w:sz w:val="16"/>
                <w:szCs w:val="16"/>
              </w:rPr>
              <w:t xml:space="preserve"> </w:t>
            </w:r>
          </w:p>
          <w:p w:rsidR="008E32F6" w:rsidRPr="005A3F82" w:rsidRDefault="008E32F6" w:rsidP="008E32F6">
            <w:pPr>
              <w:numPr>
                <w:ilvl w:val="0"/>
                <w:numId w:val="21"/>
              </w:numPr>
              <w:rPr>
                <w:rFonts w:ascii="Arial" w:hAnsi="Arial" w:cs="Arial"/>
                <w:sz w:val="16"/>
                <w:szCs w:val="16"/>
              </w:rPr>
            </w:pPr>
            <w:r>
              <w:rPr>
                <w:rFonts w:ascii="Arial" w:hAnsi="Arial" w:cs="Arial"/>
                <w:sz w:val="16"/>
                <w:szCs w:val="16"/>
              </w:rPr>
              <w:t xml:space="preserve">Typically </w:t>
            </w:r>
            <w:r w:rsidRPr="005A3F82">
              <w:rPr>
                <w:rFonts w:ascii="Arial" w:hAnsi="Arial" w:cs="Arial"/>
                <w:sz w:val="16"/>
                <w:szCs w:val="16"/>
              </w:rPr>
              <w:t xml:space="preserve">equipment for games, activities </w:t>
            </w:r>
            <w:r>
              <w:rPr>
                <w:rFonts w:ascii="Arial" w:hAnsi="Arial" w:cs="Arial"/>
                <w:sz w:val="16"/>
                <w:szCs w:val="16"/>
              </w:rPr>
              <w:t>and</w:t>
            </w:r>
            <w:r w:rsidRPr="005A3F82">
              <w:rPr>
                <w:rFonts w:ascii="Arial" w:hAnsi="Arial" w:cs="Arial"/>
                <w:sz w:val="16"/>
                <w:szCs w:val="16"/>
              </w:rPr>
              <w:t xml:space="preserve"> group work is stored in shelves from floor height to above shoulder height.</w:t>
            </w:r>
            <w:r>
              <w:rPr>
                <w:rFonts w:ascii="Arial" w:hAnsi="Arial" w:cs="Arial"/>
                <w:sz w:val="16"/>
                <w:szCs w:val="16"/>
              </w:rPr>
              <w:t xml:space="preserve"> Weights handled les</w:t>
            </w:r>
            <w:r w:rsidR="0034126F">
              <w:rPr>
                <w:rFonts w:ascii="Arial" w:hAnsi="Arial" w:cs="Arial"/>
                <w:sz w:val="16"/>
                <w:szCs w:val="16"/>
              </w:rPr>
              <w:t>s than 5kg</w:t>
            </w:r>
            <w:r w:rsidRPr="005A3F82">
              <w:rPr>
                <w:rFonts w:ascii="Arial" w:hAnsi="Arial" w:cs="Arial"/>
                <w:sz w:val="16"/>
                <w:szCs w:val="16"/>
              </w:rPr>
              <w:t xml:space="preserve">s. </w:t>
            </w:r>
          </w:p>
          <w:p w:rsidR="008E32F6" w:rsidRPr="0079044F" w:rsidRDefault="008E32F6" w:rsidP="008E32F6">
            <w:pPr>
              <w:numPr>
                <w:ilvl w:val="0"/>
                <w:numId w:val="21"/>
              </w:numPr>
              <w:jc w:val="both"/>
              <w:rPr>
                <w:rFonts w:ascii="Arial" w:hAnsi="Arial" w:cs="Arial"/>
                <w:sz w:val="16"/>
                <w:szCs w:val="16"/>
              </w:rPr>
            </w:pPr>
            <w:r>
              <w:rPr>
                <w:rFonts w:ascii="Arial" w:hAnsi="Arial" w:cs="Arial"/>
                <w:sz w:val="16"/>
                <w:szCs w:val="16"/>
              </w:rPr>
              <w:t xml:space="preserve">Below are examples of the different trolleys used. Rolling resistance </w:t>
            </w:r>
            <w:r w:rsidR="0034126F">
              <w:rPr>
                <w:rFonts w:ascii="Arial" w:hAnsi="Arial" w:cs="Arial"/>
                <w:sz w:val="16"/>
                <w:szCs w:val="16"/>
              </w:rPr>
              <w:t>varies and most are less than 5</w:t>
            </w:r>
            <w:r>
              <w:rPr>
                <w:rFonts w:ascii="Arial" w:hAnsi="Arial" w:cs="Arial"/>
                <w:sz w:val="16"/>
                <w:szCs w:val="16"/>
              </w:rPr>
              <w:t xml:space="preserve">kg. </w:t>
            </w:r>
          </w:p>
        </w:tc>
      </w:tr>
      <w:tr w:rsidR="008E32F6" w:rsidTr="0034126F">
        <w:trPr>
          <w:trHeight w:val="1146"/>
        </w:trPr>
        <w:tc>
          <w:tcPr>
            <w:tcW w:w="2523" w:type="dxa"/>
            <w:tcBorders>
              <w:top w:val="single" w:sz="6" w:space="0" w:color="000000"/>
              <w:left w:val="single" w:sz="6" w:space="0" w:color="auto"/>
              <w:bottom w:val="single" w:sz="6" w:space="0" w:color="auto"/>
              <w:right w:val="single" w:sz="4" w:space="0" w:color="auto"/>
            </w:tcBorders>
            <w:shd w:val="clear" w:color="auto" w:fill="auto"/>
          </w:tcPr>
          <w:p w:rsidR="008E32F6" w:rsidRPr="00560C7C" w:rsidRDefault="008E32F6" w:rsidP="008E32F6">
            <w:pPr>
              <w:jc w:val="center"/>
              <w:rPr>
                <w:rFonts w:ascii="Arial" w:hAnsi="Arial" w:cs="Arial"/>
                <w:sz w:val="16"/>
                <w:szCs w:val="16"/>
              </w:rPr>
            </w:pPr>
            <w:r>
              <w:rPr>
                <w:rFonts w:ascii="Arial" w:hAnsi="Arial" w:cs="Arial"/>
                <w:noProof/>
              </w:rPr>
              <w:drawing>
                <wp:inline distT="0" distB="0" distL="0" distR="0" wp14:anchorId="4EA9ACB4" wp14:editId="5E5349FC">
                  <wp:extent cx="1688465" cy="1252220"/>
                  <wp:effectExtent l="0" t="0" r="6985" b="5080"/>
                  <wp:docPr id="2295" name="Picture 2295" descr="P102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203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8465" cy="1252220"/>
                          </a:xfrm>
                          <a:prstGeom prst="rect">
                            <a:avLst/>
                          </a:prstGeom>
                          <a:noFill/>
                          <a:ln>
                            <a:noFill/>
                          </a:ln>
                        </pic:spPr>
                      </pic:pic>
                    </a:graphicData>
                  </a:graphic>
                </wp:inline>
              </w:drawing>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8E32F6" w:rsidRPr="007E2793" w:rsidRDefault="008E32F6" w:rsidP="008E32F6">
            <w:pPr>
              <w:jc w:val="center"/>
              <w:rPr>
                <w:rFonts w:ascii="Arial" w:hAnsi="Arial" w:cs="Arial"/>
                <w:sz w:val="20"/>
                <w:szCs w:val="20"/>
              </w:rPr>
            </w:pPr>
            <w:r w:rsidRPr="008D15BD">
              <w:rPr>
                <w:rFonts w:ascii="Arial" w:hAnsi="Arial" w:cs="Arial"/>
                <w:noProof/>
                <w:sz w:val="22"/>
                <w:szCs w:val="22"/>
              </w:rPr>
              <w:drawing>
                <wp:inline distT="0" distB="0" distL="0" distR="0" wp14:anchorId="3C4A2529" wp14:editId="03805CDB">
                  <wp:extent cx="1136650" cy="1252220"/>
                  <wp:effectExtent l="0" t="0" r="6350" b="5080"/>
                  <wp:docPr id="2296" name="Picture 2296" descr="5 06 10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06 10 0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36650" cy="1252220"/>
                          </a:xfrm>
                          <a:prstGeom prst="rect">
                            <a:avLst/>
                          </a:prstGeom>
                          <a:noFill/>
                          <a:ln>
                            <a:noFill/>
                          </a:ln>
                        </pic:spPr>
                      </pic:pic>
                    </a:graphicData>
                  </a:graphic>
                </wp:inline>
              </w:drawing>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8E32F6" w:rsidRDefault="008E32F6" w:rsidP="008E32F6">
            <w:pPr>
              <w:jc w:val="center"/>
            </w:pPr>
            <w:r>
              <w:rPr>
                <w:rFonts w:ascii="Arial" w:hAnsi="Arial" w:cs="Arial"/>
                <w:noProof/>
              </w:rPr>
              <w:drawing>
                <wp:inline distT="0" distB="0" distL="0" distR="0" wp14:anchorId="6E76F18E" wp14:editId="641DD709">
                  <wp:extent cx="873125" cy="1351280"/>
                  <wp:effectExtent l="0" t="0" r="3175" b="1270"/>
                  <wp:docPr id="2297" name="Picture 2297" descr="P102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203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73125" cy="1351280"/>
                          </a:xfrm>
                          <a:prstGeom prst="rect">
                            <a:avLst/>
                          </a:prstGeom>
                          <a:noFill/>
                          <a:ln>
                            <a:noFill/>
                          </a:ln>
                        </pic:spPr>
                      </pic:pic>
                    </a:graphicData>
                  </a:graphic>
                </wp:inline>
              </w:drawing>
            </w:r>
          </w:p>
        </w:tc>
        <w:tc>
          <w:tcPr>
            <w:tcW w:w="3431" w:type="dxa"/>
            <w:tcBorders>
              <w:top w:val="single" w:sz="6" w:space="0" w:color="000000"/>
              <w:left w:val="single" w:sz="4" w:space="0" w:color="auto"/>
              <w:bottom w:val="single" w:sz="6" w:space="0" w:color="auto"/>
              <w:right w:val="single" w:sz="6" w:space="0" w:color="auto"/>
            </w:tcBorders>
          </w:tcPr>
          <w:p w:rsidR="008E32F6" w:rsidRPr="00B15751" w:rsidRDefault="008E32F6" w:rsidP="008E32F6">
            <w:pPr>
              <w:jc w:val="center"/>
              <w:rPr>
                <w:rFonts w:ascii="Arial" w:hAnsi="Arial" w:cs="Arial"/>
                <w:sz w:val="16"/>
                <w:szCs w:val="16"/>
              </w:rPr>
            </w:pPr>
            <w:r>
              <w:rPr>
                <w:rFonts w:ascii="Arial" w:hAnsi="Arial" w:cs="Arial"/>
                <w:noProof/>
              </w:rPr>
              <w:drawing>
                <wp:inline distT="0" distB="0" distL="0" distR="0" wp14:anchorId="67CF573F" wp14:editId="18530A12">
                  <wp:extent cx="1804035" cy="1070610"/>
                  <wp:effectExtent l="0" t="0" r="5715" b="0"/>
                  <wp:docPr id="2298" name="Picture 2298" descr="P102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203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4035" cy="1070610"/>
                          </a:xfrm>
                          <a:prstGeom prst="rect">
                            <a:avLst/>
                          </a:prstGeom>
                          <a:noFill/>
                          <a:ln>
                            <a:noFill/>
                          </a:ln>
                        </pic:spPr>
                      </pic:pic>
                    </a:graphicData>
                  </a:graphic>
                </wp:inline>
              </w:drawing>
            </w:r>
          </w:p>
        </w:tc>
      </w:tr>
      <w:tr w:rsidR="008E32F6" w:rsidTr="0034126F">
        <w:trPr>
          <w:trHeight w:val="1090"/>
        </w:trPr>
        <w:tc>
          <w:tcPr>
            <w:tcW w:w="2523" w:type="dxa"/>
            <w:tcBorders>
              <w:top w:val="single" w:sz="6" w:space="0" w:color="000000"/>
              <w:left w:val="single" w:sz="6" w:space="0" w:color="auto"/>
              <w:bottom w:val="single" w:sz="6" w:space="0" w:color="000000"/>
              <w:right w:val="single" w:sz="4" w:space="0" w:color="auto"/>
            </w:tcBorders>
            <w:shd w:val="clear" w:color="auto" w:fill="auto"/>
          </w:tcPr>
          <w:p w:rsidR="008E32F6" w:rsidRPr="00AB3CD2" w:rsidRDefault="008E32F6" w:rsidP="008E32F6">
            <w:pPr>
              <w:jc w:val="center"/>
              <w:rPr>
                <w:rFonts w:ascii="Arial" w:hAnsi="Arial" w:cs="Arial"/>
                <w:sz w:val="16"/>
                <w:szCs w:val="16"/>
              </w:rPr>
            </w:pPr>
            <w:r>
              <w:rPr>
                <w:rFonts w:ascii="Arial" w:hAnsi="Arial" w:cs="Arial"/>
                <w:noProof/>
                <w:sz w:val="22"/>
                <w:szCs w:val="22"/>
              </w:rPr>
              <w:drawing>
                <wp:inline distT="0" distB="0" distL="0" distR="0" wp14:anchorId="44B60385" wp14:editId="15B1DAE3">
                  <wp:extent cx="891540" cy="1188085"/>
                  <wp:effectExtent l="0" t="0" r="3810" b="0"/>
                  <wp:docPr id="694" name="Picture 694" descr="5 06 10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5 06 10 00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91540" cy="1188085"/>
                          </a:xfrm>
                          <a:prstGeom prst="rect">
                            <a:avLst/>
                          </a:prstGeom>
                          <a:noFill/>
                          <a:ln>
                            <a:noFill/>
                          </a:ln>
                        </pic:spPr>
                      </pic:pic>
                    </a:graphicData>
                  </a:graphic>
                </wp:inline>
              </w:drawing>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rsidR="008E32F6" w:rsidRPr="00AB3CD2" w:rsidRDefault="008E32F6" w:rsidP="008E32F6">
            <w:pPr>
              <w:spacing w:before="40"/>
              <w:ind w:left="44"/>
              <w:rPr>
                <w:rFonts w:ascii="Arial" w:hAnsi="Arial" w:cs="Arial"/>
                <w:sz w:val="16"/>
                <w:szCs w:val="16"/>
              </w:rPr>
            </w:pPr>
            <w:r w:rsidRPr="00E70914">
              <w:rPr>
                <w:rFonts w:ascii="Arial" w:hAnsi="Arial" w:cs="Arial"/>
                <w:sz w:val="16"/>
                <w:szCs w:val="16"/>
              </w:rPr>
              <w:t>L</w:t>
            </w:r>
            <w:r>
              <w:rPr>
                <w:rFonts w:ascii="Arial" w:hAnsi="Arial" w:cs="Arial"/>
                <w:sz w:val="16"/>
                <w:szCs w:val="16"/>
              </w:rPr>
              <w:t>ow bending occurs to access items from low shelves or equipment stored on the floor.</w:t>
            </w:r>
            <w:r>
              <w:rPr>
                <w:noProof/>
              </w:rPr>
              <w:t xml:space="preserve">    </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8E32F6" w:rsidRPr="00653062" w:rsidRDefault="008E32F6" w:rsidP="008E32F6">
            <w:pPr>
              <w:spacing w:before="40"/>
              <w:ind w:left="44"/>
              <w:jc w:val="center"/>
              <w:rPr>
                <w:rFonts w:ascii="Arial" w:hAnsi="Arial" w:cs="Arial"/>
                <w:sz w:val="16"/>
                <w:szCs w:val="16"/>
              </w:rPr>
            </w:pPr>
          </w:p>
        </w:tc>
        <w:tc>
          <w:tcPr>
            <w:tcW w:w="3431" w:type="dxa"/>
            <w:tcBorders>
              <w:top w:val="single" w:sz="6" w:space="0" w:color="000000"/>
              <w:left w:val="single" w:sz="4" w:space="0" w:color="auto"/>
              <w:bottom w:val="single" w:sz="6" w:space="0" w:color="000000"/>
              <w:right w:val="single" w:sz="6" w:space="0" w:color="auto"/>
            </w:tcBorders>
          </w:tcPr>
          <w:p w:rsidR="008E32F6" w:rsidRPr="00653062" w:rsidRDefault="008E32F6" w:rsidP="008E32F6">
            <w:pPr>
              <w:spacing w:before="40"/>
              <w:ind w:left="44" w:right="33"/>
              <w:jc w:val="center"/>
              <w:rPr>
                <w:rFonts w:ascii="Arial" w:hAnsi="Arial" w:cs="Arial"/>
                <w:sz w:val="16"/>
                <w:szCs w:val="16"/>
              </w:rPr>
            </w:pPr>
            <w:r>
              <w:rPr>
                <w:rFonts w:ascii="Arial" w:hAnsi="Arial" w:cs="Arial"/>
                <w:noProof/>
              </w:rPr>
              <w:drawing>
                <wp:inline distT="0" distB="0" distL="0" distR="0" wp14:anchorId="6326FA93" wp14:editId="6967B783">
                  <wp:extent cx="1820545" cy="1144905"/>
                  <wp:effectExtent l="0" t="0" r="8255" b="0"/>
                  <wp:docPr id="2303" name="Picture 2303" descr="P102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203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0545" cy="1144905"/>
                          </a:xfrm>
                          <a:prstGeom prst="rect">
                            <a:avLst/>
                          </a:prstGeom>
                          <a:noFill/>
                          <a:ln>
                            <a:noFill/>
                          </a:ln>
                        </pic:spPr>
                      </pic:pic>
                    </a:graphicData>
                  </a:graphic>
                </wp:inline>
              </w:drawing>
            </w:r>
          </w:p>
        </w:tc>
      </w:tr>
    </w:tbl>
    <w:p w:rsidR="008E32F6" w:rsidRPr="003A1DA1" w:rsidRDefault="008E32F6" w:rsidP="008E32F6">
      <w:pPr>
        <w:rPr>
          <w:vanish/>
          <w:sz w:val="2"/>
          <w:szCs w:val="2"/>
        </w:rPr>
      </w:pPr>
    </w:p>
    <w:tbl>
      <w:tblPr>
        <w:tblW w:w="10774" w:type="dxa"/>
        <w:tblInd w:w="-859"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1110"/>
        <w:gridCol w:w="698"/>
        <w:gridCol w:w="387"/>
        <w:gridCol w:w="387"/>
        <w:gridCol w:w="387"/>
        <w:gridCol w:w="389"/>
        <w:gridCol w:w="3447"/>
        <w:gridCol w:w="3969"/>
      </w:tblGrid>
      <w:tr w:rsidR="008E32F6" w:rsidRPr="004A77EC" w:rsidTr="0034126F">
        <w:trPr>
          <w:trHeight w:val="322"/>
        </w:trPr>
        <w:tc>
          <w:tcPr>
            <w:tcW w:w="10774" w:type="dxa"/>
            <w:gridSpan w:val="8"/>
            <w:tcBorders>
              <w:top w:val="single" w:sz="6" w:space="0" w:color="auto"/>
              <w:left w:val="single" w:sz="6" w:space="0" w:color="auto"/>
              <w:bottom w:val="single" w:sz="6" w:space="0" w:color="auto"/>
              <w:right w:val="single" w:sz="6" w:space="0" w:color="auto"/>
            </w:tcBorders>
            <w:shd w:val="clear" w:color="auto" w:fill="92D050"/>
            <w:vAlign w:val="center"/>
          </w:tcPr>
          <w:p w:rsidR="008E32F6" w:rsidRPr="00133BC6" w:rsidRDefault="008E32F6" w:rsidP="008E32F6">
            <w:pPr>
              <w:jc w:val="center"/>
              <w:rPr>
                <w:rFonts w:ascii="Arial" w:hAnsi="Arial" w:cs="Arial"/>
                <w:b/>
                <w:sz w:val="20"/>
                <w:szCs w:val="20"/>
              </w:rPr>
            </w:pPr>
            <w:r w:rsidRPr="00133BC6">
              <w:rPr>
                <w:rFonts w:ascii="Arial" w:hAnsi="Arial" w:cs="Arial"/>
                <w:b/>
                <w:sz w:val="20"/>
                <w:szCs w:val="20"/>
              </w:rPr>
              <w:t>Critical physical demands</w:t>
            </w:r>
          </w:p>
        </w:tc>
      </w:tr>
      <w:tr w:rsidR="008E32F6" w:rsidRPr="004A77EC" w:rsidTr="0034126F">
        <w:trPr>
          <w:trHeight w:val="315"/>
        </w:trPr>
        <w:tc>
          <w:tcPr>
            <w:tcW w:w="1808"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8E32F6" w:rsidRPr="00133BC6" w:rsidRDefault="008E32F6" w:rsidP="008E32F6">
            <w:pPr>
              <w:ind w:firstLine="34"/>
              <w:rPr>
                <w:rFonts w:ascii="Arial" w:hAnsi="Arial" w:cs="Arial"/>
                <w:b/>
                <w:sz w:val="16"/>
                <w:szCs w:val="16"/>
              </w:rPr>
            </w:pPr>
            <w:r w:rsidRPr="00133BC6">
              <w:rPr>
                <w:rFonts w:ascii="Arial" w:hAnsi="Arial" w:cs="Arial"/>
                <w:b/>
                <w:sz w:val="16"/>
                <w:szCs w:val="16"/>
              </w:rPr>
              <w:lastRenderedPageBreak/>
              <w:t>Physical Demand</w:t>
            </w:r>
          </w:p>
        </w:tc>
        <w:tc>
          <w:tcPr>
            <w:tcW w:w="387" w:type="dxa"/>
            <w:tcBorders>
              <w:top w:val="single" w:sz="6" w:space="0" w:color="auto"/>
              <w:left w:val="single" w:sz="6" w:space="0" w:color="000000"/>
              <w:bottom w:val="single" w:sz="6" w:space="0" w:color="000000"/>
              <w:right w:val="single" w:sz="6" w:space="0" w:color="000000"/>
            </w:tcBorders>
            <w:shd w:val="clear" w:color="auto" w:fill="F2F2F2"/>
            <w:vAlign w:val="center"/>
          </w:tcPr>
          <w:p w:rsidR="008E32F6" w:rsidRPr="00133BC6" w:rsidRDefault="008E32F6" w:rsidP="008E32F6">
            <w:pPr>
              <w:jc w:val="center"/>
              <w:rPr>
                <w:rFonts w:ascii="Arial" w:hAnsi="Arial" w:cs="Arial"/>
                <w:b/>
                <w:sz w:val="16"/>
                <w:szCs w:val="16"/>
              </w:rPr>
            </w:pPr>
            <w:r w:rsidRPr="00133BC6">
              <w:rPr>
                <w:rFonts w:ascii="Arial" w:hAnsi="Arial" w:cs="Arial"/>
                <w:b/>
                <w:sz w:val="16"/>
                <w:szCs w:val="16"/>
              </w:rPr>
              <w:t>N</w:t>
            </w:r>
          </w:p>
        </w:tc>
        <w:tc>
          <w:tcPr>
            <w:tcW w:w="387" w:type="dxa"/>
            <w:tcBorders>
              <w:top w:val="single" w:sz="6" w:space="0" w:color="auto"/>
              <w:left w:val="single" w:sz="6" w:space="0" w:color="000000"/>
              <w:bottom w:val="single" w:sz="6" w:space="0" w:color="000000"/>
              <w:right w:val="single" w:sz="6" w:space="0" w:color="000000"/>
            </w:tcBorders>
            <w:shd w:val="clear" w:color="auto" w:fill="F2F2F2"/>
            <w:vAlign w:val="center"/>
          </w:tcPr>
          <w:p w:rsidR="008E32F6" w:rsidRPr="00133BC6" w:rsidRDefault="008E32F6" w:rsidP="008E32F6">
            <w:pPr>
              <w:rPr>
                <w:rFonts w:ascii="Arial" w:hAnsi="Arial" w:cs="Arial"/>
                <w:b/>
                <w:sz w:val="16"/>
                <w:szCs w:val="16"/>
              </w:rPr>
            </w:pPr>
            <w:r w:rsidRPr="00133BC6">
              <w:rPr>
                <w:rFonts w:ascii="Arial" w:hAnsi="Arial" w:cs="Arial"/>
                <w:b/>
                <w:sz w:val="16"/>
                <w:szCs w:val="16"/>
              </w:rPr>
              <w:t>O</w:t>
            </w:r>
          </w:p>
        </w:tc>
        <w:tc>
          <w:tcPr>
            <w:tcW w:w="387" w:type="dxa"/>
            <w:tcBorders>
              <w:top w:val="single" w:sz="6" w:space="0" w:color="auto"/>
              <w:left w:val="single" w:sz="6" w:space="0" w:color="000000"/>
              <w:bottom w:val="single" w:sz="6" w:space="0" w:color="000000"/>
              <w:right w:val="single" w:sz="6" w:space="0" w:color="000000"/>
            </w:tcBorders>
            <w:shd w:val="clear" w:color="auto" w:fill="F2F2F2"/>
            <w:vAlign w:val="center"/>
          </w:tcPr>
          <w:p w:rsidR="008E32F6" w:rsidRPr="00133BC6" w:rsidRDefault="008E32F6" w:rsidP="008E32F6">
            <w:pPr>
              <w:rPr>
                <w:rFonts w:ascii="Arial" w:hAnsi="Arial" w:cs="Arial"/>
                <w:b/>
                <w:sz w:val="16"/>
                <w:szCs w:val="16"/>
              </w:rPr>
            </w:pPr>
            <w:r w:rsidRPr="00133BC6">
              <w:rPr>
                <w:rFonts w:ascii="Arial" w:hAnsi="Arial" w:cs="Arial"/>
                <w:b/>
                <w:sz w:val="16"/>
                <w:szCs w:val="16"/>
              </w:rPr>
              <w:t>F</w:t>
            </w:r>
          </w:p>
        </w:tc>
        <w:tc>
          <w:tcPr>
            <w:tcW w:w="389" w:type="dxa"/>
            <w:tcBorders>
              <w:top w:val="single" w:sz="6" w:space="0" w:color="auto"/>
              <w:left w:val="single" w:sz="6" w:space="0" w:color="000000"/>
              <w:bottom w:val="single" w:sz="6" w:space="0" w:color="000000"/>
              <w:right w:val="single" w:sz="6" w:space="0" w:color="000000"/>
            </w:tcBorders>
            <w:shd w:val="clear" w:color="auto" w:fill="F2F2F2"/>
            <w:vAlign w:val="center"/>
          </w:tcPr>
          <w:p w:rsidR="008E32F6" w:rsidRPr="00133BC6" w:rsidRDefault="008E32F6" w:rsidP="008E32F6">
            <w:pPr>
              <w:rPr>
                <w:rFonts w:ascii="Arial" w:hAnsi="Arial" w:cs="Arial"/>
                <w:b/>
                <w:sz w:val="16"/>
                <w:szCs w:val="16"/>
              </w:rPr>
            </w:pPr>
            <w:r w:rsidRPr="00133BC6">
              <w:rPr>
                <w:rFonts w:ascii="Arial" w:hAnsi="Arial" w:cs="Arial"/>
                <w:b/>
                <w:sz w:val="16"/>
                <w:szCs w:val="16"/>
              </w:rPr>
              <w:t>C</w:t>
            </w:r>
          </w:p>
        </w:tc>
        <w:tc>
          <w:tcPr>
            <w:tcW w:w="3447" w:type="dxa"/>
            <w:tcBorders>
              <w:top w:val="single" w:sz="6" w:space="0" w:color="auto"/>
              <w:left w:val="single" w:sz="6" w:space="0" w:color="000000"/>
              <w:bottom w:val="single" w:sz="6" w:space="0" w:color="000000"/>
              <w:right w:val="single" w:sz="4" w:space="0" w:color="auto"/>
            </w:tcBorders>
            <w:shd w:val="clear" w:color="auto" w:fill="F2F2F2"/>
            <w:vAlign w:val="center"/>
          </w:tcPr>
          <w:p w:rsidR="008E32F6" w:rsidRPr="00133BC6" w:rsidRDefault="008E32F6" w:rsidP="008E32F6">
            <w:pPr>
              <w:rPr>
                <w:rFonts w:ascii="Arial" w:hAnsi="Arial" w:cs="Arial"/>
                <w:b/>
                <w:sz w:val="16"/>
                <w:szCs w:val="16"/>
              </w:rPr>
            </w:pPr>
            <w:r>
              <w:rPr>
                <w:rFonts w:ascii="Arial" w:hAnsi="Arial" w:cs="Arial"/>
                <w:b/>
                <w:sz w:val="16"/>
                <w:szCs w:val="16"/>
              </w:rPr>
              <w:t>Description</w:t>
            </w:r>
          </w:p>
        </w:tc>
        <w:tc>
          <w:tcPr>
            <w:tcW w:w="3969" w:type="dxa"/>
            <w:vMerge w:val="restart"/>
            <w:tcBorders>
              <w:top w:val="single" w:sz="4" w:space="0" w:color="auto"/>
              <w:left w:val="single" w:sz="4" w:space="0" w:color="auto"/>
              <w:right w:val="single" w:sz="4" w:space="0" w:color="auto"/>
            </w:tcBorders>
            <w:shd w:val="clear" w:color="auto" w:fill="auto"/>
            <w:vAlign w:val="center"/>
          </w:tcPr>
          <w:tbl>
            <w:tblPr>
              <w:tblW w:w="377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7"/>
              <w:gridCol w:w="2210"/>
            </w:tblGrid>
            <w:tr w:rsidR="008E32F6" w:rsidRPr="009951F4" w:rsidTr="0034126F">
              <w:trPr>
                <w:trHeight w:val="752"/>
              </w:trPr>
              <w:tc>
                <w:tcPr>
                  <w:tcW w:w="1567" w:type="dxa"/>
                </w:tcPr>
                <w:p w:rsidR="008E32F6" w:rsidRPr="009951F4" w:rsidRDefault="008E32F6" w:rsidP="008E32F6">
                  <w:pPr>
                    <w:rPr>
                      <w:rFonts w:ascii="Arial" w:hAnsi="Arial" w:cs="Arial"/>
                      <w:sz w:val="16"/>
                      <w:szCs w:val="16"/>
                    </w:rPr>
                  </w:pPr>
                  <w:r w:rsidRPr="009951F4">
                    <w:rPr>
                      <w:rFonts w:ascii="Arial" w:hAnsi="Arial" w:cs="Arial"/>
                      <w:b/>
                      <w:sz w:val="16"/>
                      <w:szCs w:val="16"/>
                    </w:rPr>
                    <w:t>Critical range of motion</w:t>
                  </w:r>
                </w:p>
                <w:p w:rsidR="008E32F6" w:rsidRPr="009951F4" w:rsidRDefault="008E32F6" w:rsidP="008E32F6">
                  <w:pPr>
                    <w:rPr>
                      <w:rFonts w:ascii="Arial" w:hAnsi="Arial" w:cs="Arial"/>
                      <w:sz w:val="16"/>
                      <w:szCs w:val="16"/>
                    </w:rPr>
                  </w:pPr>
                </w:p>
              </w:tc>
              <w:tc>
                <w:tcPr>
                  <w:tcW w:w="2210" w:type="dxa"/>
                </w:tcPr>
                <w:p w:rsidR="008E32F6" w:rsidRPr="009951F4" w:rsidRDefault="008E32F6" w:rsidP="008E32F6">
                  <w:pPr>
                    <w:rPr>
                      <w:rFonts w:ascii="Arial" w:hAnsi="Arial" w:cs="Arial"/>
                      <w:sz w:val="16"/>
                      <w:szCs w:val="16"/>
                    </w:rPr>
                  </w:pPr>
                  <w:r w:rsidRPr="009951F4">
                    <w:rPr>
                      <w:rFonts w:ascii="Arial" w:hAnsi="Arial" w:cs="Arial"/>
                      <w:sz w:val="16"/>
                      <w:szCs w:val="16"/>
                    </w:rPr>
                    <w:t xml:space="preserve">Neck flexion, thoracic </w:t>
                  </w:r>
                  <w:r>
                    <w:rPr>
                      <w:rFonts w:ascii="Arial" w:hAnsi="Arial" w:cs="Arial"/>
                      <w:sz w:val="16"/>
                      <w:szCs w:val="16"/>
                    </w:rPr>
                    <w:t>and</w:t>
                  </w:r>
                  <w:r w:rsidRPr="009951F4">
                    <w:rPr>
                      <w:rFonts w:ascii="Arial" w:hAnsi="Arial" w:cs="Arial"/>
                      <w:sz w:val="16"/>
                      <w:szCs w:val="16"/>
                    </w:rPr>
                    <w:t xml:space="preserve"> lumbar flexion to 20-30 degrees</w:t>
                  </w:r>
                  <w:r w:rsidRPr="009951F4">
                    <w:rPr>
                      <w:rFonts w:ascii="Arial" w:hAnsi="Arial" w:cs="Arial"/>
                      <w:b/>
                      <w:sz w:val="16"/>
                      <w:szCs w:val="16"/>
                    </w:rPr>
                    <w:t xml:space="preserve"> </w:t>
                  </w:r>
                  <w:r w:rsidRPr="009951F4">
                    <w:rPr>
                      <w:rFonts w:ascii="Arial" w:hAnsi="Arial" w:cs="Arial"/>
                      <w:sz w:val="16"/>
                      <w:szCs w:val="16"/>
                    </w:rPr>
                    <w:t>Reach forward to 60 degrees.</w:t>
                  </w:r>
                </w:p>
              </w:tc>
            </w:tr>
            <w:tr w:rsidR="008E32F6" w:rsidRPr="009951F4" w:rsidTr="0034126F">
              <w:trPr>
                <w:trHeight w:val="194"/>
              </w:trPr>
              <w:tc>
                <w:tcPr>
                  <w:tcW w:w="1567" w:type="dxa"/>
                </w:tcPr>
                <w:p w:rsidR="008E32F6" w:rsidRPr="009951F4" w:rsidRDefault="008E32F6" w:rsidP="008E32F6">
                  <w:pPr>
                    <w:rPr>
                      <w:rFonts w:ascii="Arial" w:hAnsi="Arial" w:cs="Arial"/>
                      <w:sz w:val="16"/>
                      <w:szCs w:val="16"/>
                    </w:rPr>
                  </w:pPr>
                  <w:r w:rsidRPr="009951F4">
                    <w:rPr>
                      <w:rFonts w:ascii="Arial" w:hAnsi="Arial" w:cs="Arial"/>
                      <w:b/>
                      <w:sz w:val="16"/>
                      <w:szCs w:val="16"/>
                    </w:rPr>
                    <w:t>Lift capacity</w:t>
                  </w:r>
                </w:p>
              </w:tc>
              <w:tc>
                <w:tcPr>
                  <w:tcW w:w="2210" w:type="dxa"/>
                </w:tcPr>
                <w:p w:rsidR="008E32F6" w:rsidRPr="009951F4" w:rsidRDefault="0034126F" w:rsidP="008E32F6">
                  <w:pPr>
                    <w:rPr>
                      <w:rFonts w:ascii="Arial" w:hAnsi="Arial" w:cs="Arial"/>
                      <w:sz w:val="16"/>
                      <w:szCs w:val="16"/>
                    </w:rPr>
                  </w:pPr>
                  <w:r>
                    <w:rPr>
                      <w:rFonts w:ascii="Arial" w:hAnsi="Arial" w:cs="Arial"/>
                      <w:sz w:val="16"/>
                      <w:szCs w:val="16"/>
                    </w:rPr>
                    <w:t>T</w:t>
                  </w:r>
                  <w:r w:rsidR="008E32F6" w:rsidRPr="009951F4">
                    <w:rPr>
                      <w:rFonts w:ascii="Arial" w:hAnsi="Arial" w:cs="Arial"/>
                      <w:sz w:val="16"/>
                      <w:szCs w:val="16"/>
                    </w:rPr>
                    <w:t>o 5 kg</w:t>
                  </w:r>
                </w:p>
              </w:tc>
            </w:tr>
            <w:tr w:rsidR="008E32F6" w:rsidRPr="009951F4" w:rsidTr="0034126F">
              <w:trPr>
                <w:trHeight w:val="194"/>
              </w:trPr>
              <w:tc>
                <w:tcPr>
                  <w:tcW w:w="1567" w:type="dxa"/>
                </w:tcPr>
                <w:p w:rsidR="008E32F6" w:rsidRPr="009951F4" w:rsidRDefault="008E32F6" w:rsidP="008E32F6">
                  <w:pPr>
                    <w:rPr>
                      <w:rFonts w:ascii="Arial" w:hAnsi="Arial" w:cs="Arial"/>
                      <w:b/>
                      <w:sz w:val="16"/>
                      <w:szCs w:val="16"/>
                    </w:rPr>
                  </w:pPr>
                  <w:r w:rsidRPr="009951F4">
                    <w:rPr>
                      <w:rFonts w:ascii="Arial" w:hAnsi="Arial" w:cs="Arial"/>
                      <w:b/>
                      <w:sz w:val="16"/>
                      <w:szCs w:val="16"/>
                    </w:rPr>
                    <w:t>Push / Pull force</w:t>
                  </w:r>
                </w:p>
              </w:tc>
              <w:tc>
                <w:tcPr>
                  <w:tcW w:w="2210" w:type="dxa"/>
                </w:tcPr>
                <w:p w:rsidR="008E32F6" w:rsidRPr="009951F4" w:rsidRDefault="0034126F" w:rsidP="008E32F6">
                  <w:pPr>
                    <w:rPr>
                      <w:rFonts w:ascii="Arial" w:hAnsi="Arial" w:cs="Arial"/>
                      <w:sz w:val="16"/>
                      <w:szCs w:val="16"/>
                    </w:rPr>
                  </w:pPr>
                  <w:r>
                    <w:rPr>
                      <w:rFonts w:ascii="Arial" w:hAnsi="Arial" w:cs="Arial"/>
                      <w:sz w:val="16"/>
                      <w:szCs w:val="16"/>
                    </w:rPr>
                    <w:t>T</w:t>
                  </w:r>
                  <w:r w:rsidR="008E32F6" w:rsidRPr="009951F4">
                    <w:rPr>
                      <w:rFonts w:ascii="Arial" w:hAnsi="Arial" w:cs="Arial"/>
                      <w:sz w:val="16"/>
                      <w:szCs w:val="16"/>
                    </w:rPr>
                    <w:t>o 5 kg</w:t>
                  </w:r>
                </w:p>
              </w:tc>
            </w:tr>
            <w:tr w:rsidR="008E32F6" w:rsidRPr="009951F4" w:rsidTr="0034126F">
              <w:trPr>
                <w:trHeight w:val="752"/>
              </w:trPr>
              <w:tc>
                <w:tcPr>
                  <w:tcW w:w="1567" w:type="dxa"/>
                </w:tcPr>
                <w:p w:rsidR="008E32F6" w:rsidRPr="009951F4" w:rsidRDefault="008E32F6" w:rsidP="008E32F6">
                  <w:pPr>
                    <w:rPr>
                      <w:rFonts w:ascii="Arial" w:hAnsi="Arial" w:cs="Arial"/>
                      <w:sz w:val="16"/>
                      <w:szCs w:val="16"/>
                      <w:lang w:val="en-US"/>
                    </w:rPr>
                  </w:pPr>
                  <w:r w:rsidRPr="009951F4">
                    <w:rPr>
                      <w:rFonts w:ascii="Arial" w:hAnsi="Arial" w:cs="Arial"/>
                      <w:b/>
                      <w:sz w:val="16"/>
                      <w:szCs w:val="16"/>
                    </w:rPr>
                    <w:t>Shift duration / Roster</w:t>
                  </w:r>
                </w:p>
              </w:tc>
              <w:tc>
                <w:tcPr>
                  <w:tcW w:w="2210" w:type="dxa"/>
                </w:tcPr>
                <w:p w:rsidR="008E32F6" w:rsidRPr="009951F4" w:rsidRDefault="0034126F" w:rsidP="008E32F6">
                  <w:pPr>
                    <w:rPr>
                      <w:rFonts w:ascii="Arial" w:hAnsi="Arial" w:cs="Arial"/>
                      <w:sz w:val="16"/>
                      <w:szCs w:val="16"/>
                    </w:rPr>
                  </w:pPr>
                  <w:r>
                    <w:rPr>
                      <w:rFonts w:ascii="Arial" w:hAnsi="Arial" w:cs="Arial"/>
                      <w:sz w:val="16"/>
                      <w:szCs w:val="16"/>
                    </w:rPr>
                    <w:t>S</w:t>
                  </w:r>
                  <w:r w:rsidR="008E32F6" w:rsidRPr="009951F4">
                    <w:rPr>
                      <w:rFonts w:ascii="Arial" w:hAnsi="Arial" w:cs="Arial"/>
                      <w:sz w:val="16"/>
                      <w:szCs w:val="16"/>
                    </w:rPr>
                    <w:t>taff</w:t>
                  </w:r>
                  <w:r w:rsidR="008E32F6" w:rsidRPr="009951F4">
                    <w:rPr>
                      <w:rFonts w:ascii="Arial" w:hAnsi="Arial" w:cs="Arial"/>
                      <w:sz w:val="16"/>
                      <w:szCs w:val="16"/>
                      <w:lang w:val="en-US"/>
                    </w:rPr>
                    <w:t xml:space="preserve"> generally works up to 5 days a week, Monday to Friday, up to 8 hours per shift.  </w:t>
                  </w:r>
                </w:p>
              </w:tc>
            </w:tr>
            <w:tr w:rsidR="008E32F6" w:rsidRPr="009951F4" w:rsidTr="0034126F">
              <w:trPr>
                <w:trHeight w:val="1107"/>
              </w:trPr>
              <w:tc>
                <w:tcPr>
                  <w:tcW w:w="1567" w:type="dxa"/>
                </w:tcPr>
                <w:p w:rsidR="008E32F6" w:rsidRPr="009951F4" w:rsidRDefault="008E32F6" w:rsidP="008E32F6">
                  <w:pPr>
                    <w:rPr>
                      <w:rFonts w:ascii="Arial" w:hAnsi="Arial" w:cs="Arial"/>
                      <w:sz w:val="16"/>
                      <w:szCs w:val="16"/>
                    </w:rPr>
                  </w:pPr>
                  <w:r w:rsidRPr="009951F4">
                    <w:rPr>
                      <w:rFonts w:ascii="Arial" w:hAnsi="Arial" w:cs="Arial"/>
                      <w:b/>
                      <w:sz w:val="16"/>
                      <w:szCs w:val="16"/>
                    </w:rPr>
                    <w:t>Environmental factors</w:t>
                  </w:r>
                </w:p>
                <w:p w:rsidR="008E32F6" w:rsidRPr="009951F4" w:rsidRDefault="008E32F6" w:rsidP="008E32F6">
                  <w:pPr>
                    <w:rPr>
                      <w:rFonts w:ascii="Arial" w:hAnsi="Arial" w:cs="Arial"/>
                      <w:sz w:val="16"/>
                      <w:szCs w:val="16"/>
                    </w:rPr>
                  </w:pPr>
                </w:p>
              </w:tc>
              <w:tc>
                <w:tcPr>
                  <w:tcW w:w="2210" w:type="dxa"/>
                </w:tcPr>
                <w:p w:rsidR="008E32F6" w:rsidRPr="009951F4" w:rsidRDefault="008E32F6" w:rsidP="008E32F6">
                  <w:pPr>
                    <w:rPr>
                      <w:rFonts w:ascii="Arial" w:hAnsi="Arial" w:cs="Arial"/>
                      <w:sz w:val="16"/>
                      <w:szCs w:val="16"/>
                    </w:rPr>
                  </w:pPr>
                  <w:r w:rsidRPr="009951F4">
                    <w:rPr>
                      <w:rFonts w:ascii="Arial" w:hAnsi="Arial" w:cs="Arial"/>
                      <w:sz w:val="16"/>
                      <w:szCs w:val="16"/>
                    </w:rPr>
                    <w:t>If activities room is dual use high volume of furniture moving to setup for activities, may be reduced space for activities increasing physical demands.</w:t>
                  </w:r>
                </w:p>
              </w:tc>
            </w:tr>
            <w:tr w:rsidR="008E32F6" w:rsidRPr="009951F4" w:rsidTr="0034126F">
              <w:trPr>
                <w:trHeight w:val="274"/>
              </w:trPr>
              <w:tc>
                <w:tcPr>
                  <w:tcW w:w="1567" w:type="dxa"/>
                </w:tcPr>
                <w:p w:rsidR="008E32F6" w:rsidRPr="009951F4" w:rsidRDefault="008E32F6" w:rsidP="008E32F6">
                  <w:pPr>
                    <w:rPr>
                      <w:rFonts w:ascii="Arial" w:hAnsi="Arial" w:cs="Arial"/>
                      <w:sz w:val="16"/>
                      <w:szCs w:val="16"/>
                    </w:rPr>
                  </w:pPr>
                  <w:r w:rsidRPr="009951F4">
                    <w:rPr>
                      <w:rFonts w:ascii="Arial" w:hAnsi="Arial" w:cs="Arial"/>
                      <w:b/>
                      <w:sz w:val="16"/>
                      <w:szCs w:val="16"/>
                    </w:rPr>
                    <w:t>Task rotation:</w:t>
                  </w:r>
                </w:p>
              </w:tc>
              <w:tc>
                <w:tcPr>
                  <w:tcW w:w="2210" w:type="dxa"/>
                </w:tcPr>
                <w:p w:rsidR="008E32F6" w:rsidRPr="009951F4" w:rsidRDefault="008E32F6" w:rsidP="008E32F6">
                  <w:pPr>
                    <w:rPr>
                      <w:rFonts w:ascii="Arial" w:hAnsi="Arial" w:cs="Arial"/>
                      <w:sz w:val="16"/>
                      <w:szCs w:val="16"/>
                    </w:rPr>
                  </w:pPr>
                  <w:r w:rsidRPr="009951F4">
                    <w:rPr>
                      <w:rFonts w:ascii="Arial" w:hAnsi="Arial" w:cs="Arial"/>
                      <w:sz w:val="16"/>
                      <w:szCs w:val="16"/>
                    </w:rPr>
                    <w:t>Nil, frequently changing task</w:t>
                  </w:r>
                </w:p>
              </w:tc>
            </w:tr>
            <w:tr w:rsidR="008E32F6" w:rsidRPr="009951F4" w:rsidTr="0034126F">
              <w:trPr>
                <w:trHeight w:val="390"/>
              </w:trPr>
              <w:tc>
                <w:tcPr>
                  <w:tcW w:w="1567" w:type="dxa"/>
                </w:tcPr>
                <w:p w:rsidR="008E32F6" w:rsidRPr="009951F4" w:rsidRDefault="008E32F6" w:rsidP="008E32F6">
                  <w:pPr>
                    <w:rPr>
                      <w:rFonts w:ascii="Arial" w:hAnsi="Arial" w:cs="Arial"/>
                      <w:sz w:val="16"/>
                      <w:szCs w:val="16"/>
                    </w:rPr>
                  </w:pPr>
                  <w:r w:rsidRPr="009951F4">
                    <w:rPr>
                      <w:rFonts w:ascii="Arial" w:hAnsi="Arial" w:cs="Arial"/>
                      <w:b/>
                      <w:sz w:val="16"/>
                      <w:szCs w:val="16"/>
                    </w:rPr>
                    <w:t>Breaks</w:t>
                  </w:r>
                </w:p>
              </w:tc>
              <w:tc>
                <w:tcPr>
                  <w:tcW w:w="2210" w:type="dxa"/>
                </w:tcPr>
                <w:p w:rsidR="008E32F6" w:rsidRPr="009951F4" w:rsidRDefault="008E32F6" w:rsidP="008E32F6">
                  <w:pPr>
                    <w:rPr>
                      <w:rFonts w:ascii="Arial" w:hAnsi="Arial" w:cs="Arial"/>
                      <w:sz w:val="16"/>
                      <w:szCs w:val="16"/>
                    </w:rPr>
                  </w:pPr>
                  <w:r w:rsidRPr="009951F4">
                    <w:rPr>
                      <w:rFonts w:ascii="Arial" w:hAnsi="Arial" w:cs="Arial"/>
                      <w:sz w:val="16"/>
                      <w:szCs w:val="16"/>
                    </w:rPr>
                    <w:t xml:space="preserve">15 minute tea break, 30 </w:t>
                  </w:r>
                  <w:r w:rsidR="00807A22">
                    <w:rPr>
                      <w:rFonts w:ascii="Arial" w:hAnsi="Arial" w:cs="Arial"/>
                      <w:sz w:val="16"/>
                      <w:szCs w:val="16"/>
                    </w:rPr>
                    <w:t xml:space="preserve">minute </w:t>
                  </w:r>
                  <w:r w:rsidRPr="009951F4">
                    <w:rPr>
                      <w:rFonts w:ascii="Arial" w:hAnsi="Arial" w:cs="Arial"/>
                      <w:sz w:val="16"/>
                      <w:szCs w:val="16"/>
                    </w:rPr>
                    <w:t>meal break</w:t>
                  </w:r>
                </w:p>
              </w:tc>
            </w:tr>
            <w:tr w:rsidR="008E32F6" w:rsidRPr="009951F4" w:rsidTr="0034126F">
              <w:trPr>
                <w:trHeight w:val="207"/>
              </w:trPr>
              <w:tc>
                <w:tcPr>
                  <w:tcW w:w="1567" w:type="dxa"/>
                </w:tcPr>
                <w:p w:rsidR="008E32F6" w:rsidRPr="009951F4" w:rsidRDefault="008E32F6" w:rsidP="008E32F6">
                  <w:pPr>
                    <w:rPr>
                      <w:rFonts w:ascii="Arial" w:hAnsi="Arial" w:cs="Arial"/>
                      <w:sz w:val="16"/>
                      <w:szCs w:val="16"/>
                    </w:rPr>
                  </w:pPr>
                  <w:r w:rsidRPr="009951F4">
                    <w:rPr>
                      <w:rFonts w:ascii="Arial" w:hAnsi="Arial" w:cs="Arial"/>
                      <w:b/>
                      <w:sz w:val="16"/>
                      <w:szCs w:val="16"/>
                    </w:rPr>
                    <w:t>PPE</w:t>
                  </w:r>
                </w:p>
              </w:tc>
              <w:tc>
                <w:tcPr>
                  <w:tcW w:w="2210" w:type="dxa"/>
                </w:tcPr>
                <w:p w:rsidR="008E32F6" w:rsidRPr="009951F4" w:rsidRDefault="0034126F" w:rsidP="008E32F6">
                  <w:pPr>
                    <w:rPr>
                      <w:rFonts w:ascii="Arial" w:hAnsi="Arial" w:cs="Arial"/>
                      <w:sz w:val="16"/>
                      <w:szCs w:val="16"/>
                    </w:rPr>
                  </w:pPr>
                  <w:r>
                    <w:rPr>
                      <w:rFonts w:ascii="Arial" w:hAnsi="Arial" w:cs="Arial"/>
                      <w:sz w:val="16"/>
                      <w:szCs w:val="16"/>
                    </w:rPr>
                    <w:t>Closed shoes</w:t>
                  </w:r>
                </w:p>
              </w:tc>
            </w:tr>
          </w:tbl>
          <w:p w:rsidR="008E32F6" w:rsidRPr="00133BC6" w:rsidRDefault="008E32F6" w:rsidP="008E32F6">
            <w:pPr>
              <w:rPr>
                <w:rFonts w:ascii="Arial" w:hAnsi="Arial" w:cs="Arial"/>
                <w:sz w:val="16"/>
                <w:szCs w:val="16"/>
              </w:rPr>
            </w:pPr>
            <w:r>
              <w:rPr>
                <w:rFonts w:ascii="Arial" w:hAnsi="Arial" w:cs="Arial"/>
                <w:sz w:val="16"/>
                <w:szCs w:val="16"/>
              </w:rPr>
              <w:t xml:space="preserve"> </w:t>
            </w:r>
          </w:p>
        </w:tc>
      </w:tr>
      <w:tr w:rsidR="008E32F6" w:rsidRPr="004A77EC" w:rsidTr="0034126F">
        <w:trPr>
          <w:trHeight w:val="315"/>
        </w:trPr>
        <w:tc>
          <w:tcPr>
            <w:tcW w:w="18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ind w:firstLine="34"/>
              <w:rPr>
                <w:rFonts w:ascii="Arial" w:hAnsi="Arial" w:cs="Arial"/>
                <w:b/>
                <w:sz w:val="16"/>
                <w:szCs w:val="16"/>
              </w:rPr>
            </w:pPr>
            <w:r w:rsidRPr="00133BC6">
              <w:rPr>
                <w:rFonts w:ascii="Arial" w:hAnsi="Arial" w:cs="Arial"/>
                <w:b/>
                <w:sz w:val="16"/>
                <w:szCs w:val="16"/>
              </w:rPr>
              <w:t>Sitting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447" w:type="dxa"/>
            <w:tcBorders>
              <w:top w:val="single" w:sz="6" w:space="0" w:color="000000"/>
              <w:left w:val="single" w:sz="6" w:space="0" w:color="000000"/>
              <w:bottom w:val="single" w:sz="6" w:space="0" w:color="000000"/>
              <w:right w:val="single" w:sz="4" w:space="0" w:color="auto"/>
            </w:tcBorders>
            <w:shd w:val="clear" w:color="auto" w:fill="auto"/>
            <w:vAlign w:val="center"/>
          </w:tcPr>
          <w:p w:rsidR="008E32F6" w:rsidRPr="00133BC6" w:rsidRDefault="008E32F6" w:rsidP="008E32F6">
            <w:pPr>
              <w:rPr>
                <w:rFonts w:ascii="Arial" w:hAnsi="Arial" w:cs="Arial"/>
                <w:sz w:val="16"/>
                <w:szCs w:val="16"/>
              </w:rPr>
            </w:pPr>
          </w:p>
        </w:tc>
        <w:tc>
          <w:tcPr>
            <w:tcW w:w="3969" w:type="dxa"/>
            <w:vMerge/>
            <w:tcBorders>
              <w:left w:val="single" w:sz="4" w:space="0" w:color="auto"/>
              <w:right w:val="single" w:sz="4" w:space="0" w:color="auto"/>
            </w:tcBorders>
            <w:shd w:val="clear" w:color="auto" w:fill="auto"/>
            <w:vAlign w:val="center"/>
          </w:tcPr>
          <w:p w:rsidR="008E32F6" w:rsidRPr="00133BC6" w:rsidRDefault="008E32F6" w:rsidP="008E32F6">
            <w:pPr>
              <w:rPr>
                <w:rFonts w:ascii="Arial" w:hAnsi="Arial" w:cs="Arial"/>
                <w:sz w:val="16"/>
                <w:szCs w:val="16"/>
              </w:rPr>
            </w:pPr>
          </w:p>
        </w:tc>
      </w:tr>
      <w:tr w:rsidR="008E32F6" w:rsidRPr="004A77EC" w:rsidTr="0034126F">
        <w:trPr>
          <w:trHeight w:val="315"/>
        </w:trPr>
        <w:tc>
          <w:tcPr>
            <w:tcW w:w="18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ind w:firstLine="34"/>
              <w:rPr>
                <w:rFonts w:ascii="Arial" w:hAnsi="Arial" w:cs="Arial"/>
                <w:b/>
                <w:sz w:val="16"/>
                <w:szCs w:val="16"/>
              </w:rPr>
            </w:pPr>
            <w:r w:rsidRPr="00133BC6">
              <w:rPr>
                <w:rFonts w:ascii="Arial" w:hAnsi="Arial" w:cs="Arial"/>
                <w:b/>
                <w:sz w:val="16"/>
                <w:szCs w:val="16"/>
              </w:rPr>
              <w:t>Standing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447" w:type="dxa"/>
            <w:tcBorders>
              <w:top w:val="single" w:sz="6" w:space="0" w:color="000000"/>
              <w:left w:val="single" w:sz="6" w:space="0" w:color="000000"/>
              <w:bottom w:val="single" w:sz="6" w:space="0" w:color="000000"/>
              <w:right w:val="single" w:sz="4" w:space="0" w:color="auto"/>
            </w:tcBorders>
            <w:shd w:val="clear" w:color="auto" w:fill="auto"/>
            <w:vAlign w:val="center"/>
          </w:tcPr>
          <w:p w:rsidR="008E32F6" w:rsidRPr="00133BC6" w:rsidRDefault="008E32F6" w:rsidP="008E32F6">
            <w:pPr>
              <w:rPr>
                <w:rFonts w:ascii="Arial" w:hAnsi="Arial" w:cs="Arial"/>
                <w:sz w:val="16"/>
                <w:szCs w:val="16"/>
              </w:rPr>
            </w:pPr>
            <w:r>
              <w:rPr>
                <w:rFonts w:ascii="Arial" w:hAnsi="Arial" w:cs="Arial"/>
                <w:sz w:val="16"/>
                <w:szCs w:val="16"/>
              </w:rPr>
              <w:t>Selected table based and 1:1 activities, exercises</w:t>
            </w:r>
          </w:p>
        </w:tc>
        <w:tc>
          <w:tcPr>
            <w:tcW w:w="3969" w:type="dxa"/>
            <w:vMerge/>
            <w:tcBorders>
              <w:left w:val="single" w:sz="4" w:space="0" w:color="auto"/>
              <w:right w:val="single" w:sz="4" w:space="0" w:color="auto"/>
            </w:tcBorders>
            <w:shd w:val="clear" w:color="auto" w:fill="auto"/>
            <w:vAlign w:val="center"/>
          </w:tcPr>
          <w:p w:rsidR="008E32F6" w:rsidRPr="000005E4" w:rsidRDefault="008E32F6" w:rsidP="008E32F6">
            <w:pPr>
              <w:rPr>
                <w:rFonts w:ascii="Arial" w:hAnsi="Arial" w:cs="Arial"/>
                <w:b/>
                <w:sz w:val="16"/>
                <w:szCs w:val="16"/>
              </w:rPr>
            </w:pPr>
          </w:p>
        </w:tc>
      </w:tr>
      <w:tr w:rsidR="008E32F6" w:rsidRPr="004A77EC" w:rsidTr="0034126F">
        <w:trPr>
          <w:trHeight w:val="316"/>
        </w:trPr>
        <w:tc>
          <w:tcPr>
            <w:tcW w:w="18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ind w:firstLine="34"/>
              <w:rPr>
                <w:rFonts w:ascii="Arial" w:hAnsi="Arial" w:cs="Arial"/>
                <w:b/>
                <w:sz w:val="16"/>
                <w:szCs w:val="16"/>
              </w:rPr>
            </w:pPr>
            <w:r w:rsidRPr="00133BC6">
              <w:rPr>
                <w:rFonts w:ascii="Arial" w:hAnsi="Arial" w:cs="Arial"/>
                <w:b/>
                <w:sz w:val="16"/>
                <w:szCs w:val="16"/>
              </w:rPr>
              <w:t>Walking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447" w:type="dxa"/>
            <w:tcBorders>
              <w:top w:val="single" w:sz="6" w:space="0" w:color="000000"/>
              <w:left w:val="single" w:sz="6" w:space="0" w:color="000000"/>
              <w:bottom w:val="single" w:sz="6" w:space="0" w:color="000000"/>
              <w:right w:val="single" w:sz="4" w:space="0" w:color="auto"/>
            </w:tcBorders>
            <w:shd w:val="clear" w:color="auto" w:fill="auto"/>
            <w:vAlign w:val="center"/>
          </w:tcPr>
          <w:p w:rsidR="008E32F6" w:rsidRPr="00133BC6" w:rsidRDefault="008E32F6" w:rsidP="008E32F6">
            <w:pPr>
              <w:rPr>
                <w:rFonts w:ascii="Arial" w:hAnsi="Arial" w:cs="Arial"/>
                <w:sz w:val="16"/>
                <w:szCs w:val="16"/>
              </w:rPr>
            </w:pPr>
            <w:r>
              <w:rPr>
                <w:rFonts w:ascii="Arial" w:hAnsi="Arial" w:cs="Arial"/>
                <w:sz w:val="16"/>
                <w:szCs w:val="16"/>
              </w:rPr>
              <w:t>Within complex</w:t>
            </w:r>
          </w:p>
        </w:tc>
        <w:tc>
          <w:tcPr>
            <w:tcW w:w="3969" w:type="dxa"/>
            <w:vMerge/>
            <w:tcBorders>
              <w:left w:val="single" w:sz="4" w:space="0" w:color="auto"/>
              <w:right w:val="single" w:sz="4" w:space="0" w:color="auto"/>
            </w:tcBorders>
            <w:shd w:val="clear" w:color="auto" w:fill="auto"/>
            <w:vAlign w:val="center"/>
          </w:tcPr>
          <w:p w:rsidR="008E32F6" w:rsidRPr="00133BC6" w:rsidRDefault="008E32F6" w:rsidP="008E32F6">
            <w:pPr>
              <w:rPr>
                <w:rFonts w:ascii="Arial" w:hAnsi="Arial" w:cs="Arial"/>
                <w:sz w:val="16"/>
                <w:szCs w:val="16"/>
              </w:rPr>
            </w:pPr>
          </w:p>
        </w:tc>
      </w:tr>
      <w:tr w:rsidR="008E32F6" w:rsidRPr="004A77EC" w:rsidTr="0034126F">
        <w:trPr>
          <w:trHeight w:val="315"/>
        </w:trPr>
        <w:tc>
          <w:tcPr>
            <w:tcW w:w="18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ind w:firstLine="34"/>
              <w:rPr>
                <w:rFonts w:ascii="Arial" w:hAnsi="Arial" w:cs="Arial"/>
                <w:b/>
                <w:sz w:val="16"/>
                <w:szCs w:val="16"/>
              </w:rPr>
            </w:pPr>
            <w:r w:rsidRPr="00133BC6">
              <w:rPr>
                <w:rFonts w:ascii="Arial" w:hAnsi="Arial" w:cs="Arial"/>
                <w:b/>
                <w:sz w:val="16"/>
                <w:szCs w:val="16"/>
              </w:rPr>
              <w:t>Climbing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447" w:type="dxa"/>
            <w:tcBorders>
              <w:top w:val="single" w:sz="6" w:space="0" w:color="000000"/>
              <w:left w:val="single" w:sz="6" w:space="0" w:color="000000"/>
              <w:bottom w:val="single" w:sz="6" w:space="0" w:color="000000"/>
              <w:right w:val="single" w:sz="4" w:space="0" w:color="auto"/>
            </w:tcBorders>
            <w:shd w:val="clear" w:color="auto" w:fill="auto"/>
            <w:vAlign w:val="center"/>
          </w:tcPr>
          <w:p w:rsidR="008E32F6" w:rsidRPr="00133BC6" w:rsidRDefault="008E32F6" w:rsidP="008E32F6">
            <w:pPr>
              <w:rPr>
                <w:rFonts w:ascii="Arial" w:hAnsi="Arial" w:cs="Arial"/>
                <w:sz w:val="16"/>
                <w:szCs w:val="16"/>
              </w:rPr>
            </w:pPr>
          </w:p>
        </w:tc>
        <w:tc>
          <w:tcPr>
            <w:tcW w:w="3969" w:type="dxa"/>
            <w:vMerge/>
            <w:tcBorders>
              <w:left w:val="single" w:sz="4" w:space="0" w:color="auto"/>
              <w:right w:val="single" w:sz="4" w:space="0" w:color="auto"/>
            </w:tcBorders>
            <w:shd w:val="clear" w:color="auto" w:fill="auto"/>
            <w:vAlign w:val="center"/>
          </w:tcPr>
          <w:p w:rsidR="008E32F6" w:rsidRPr="00133BC6" w:rsidRDefault="008E32F6" w:rsidP="008E32F6">
            <w:pPr>
              <w:rPr>
                <w:rFonts w:ascii="Arial" w:hAnsi="Arial" w:cs="Arial"/>
                <w:sz w:val="16"/>
                <w:szCs w:val="16"/>
              </w:rPr>
            </w:pPr>
          </w:p>
        </w:tc>
      </w:tr>
      <w:tr w:rsidR="008E32F6" w:rsidRPr="004A77EC" w:rsidTr="0034126F">
        <w:trPr>
          <w:trHeight w:val="315"/>
        </w:trPr>
        <w:tc>
          <w:tcPr>
            <w:tcW w:w="18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ind w:firstLine="34"/>
              <w:rPr>
                <w:rFonts w:ascii="Arial" w:hAnsi="Arial" w:cs="Arial"/>
                <w:b/>
                <w:sz w:val="16"/>
                <w:szCs w:val="16"/>
              </w:rPr>
            </w:pPr>
            <w:r w:rsidRPr="00133BC6">
              <w:rPr>
                <w:rFonts w:ascii="Arial" w:hAnsi="Arial" w:cs="Arial"/>
                <w:b/>
                <w:sz w:val="16"/>
                <w:szCs w:val="16"/>
              </w:rPr>
              <w:t>Stooping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447" w:type="dxa"/>
            <w:tcBorders>
              <w:top w:val="single" w:sz="6" w:space="0" w:color="000000"/>
              <w:left w:val="single" w:sz="6" w:space="0" w:color="000000"/>
              <w:bottom w:val="single" w:sz="6" w:space="0" w:color="000000"/>
              <w:right w:val="single" w:sz="4" w:space="0" w:color="auto"/>
            </w:tcBorders>
            <w:shd w:val="clear" w:color="auto" w:fill="auto"/>
            <w:vAlign w:val="center"/>
          </w:tcPr>
          <w:p w:rsidR="008E32F6" w:rsidRPr="00133BC6" w:rsidRDefault="008E32F6" w:rsidP="008E32F6">
            <w:pPr>
              <w:rPr>
                <w:rFonts w:ascii="Arial" w:hAnsi="Arial" w:cs="Arial"/>
                <w:sz w:val="16"/>
                <w:szCs w:val="16"/>
              </w:rPr>
            </w:pPr>
            <w:r>
              <w:rPr>
                <w:rFonts w:ascii="Arial" w:hAnsi="Arial" w:cs="Arial"/>
                <w:sz w:val="16"/>
                <w:szCs w:val="16"/>
              </w:rPr>
              <w:t>Access items from low shelves</w:t>
            </w:r>
          </w:p>
        </w:tc>
        <w:tc>
          <w:tcPr>
            <w:tcW w:w="3969" w:type="dxa"/>
            <w:vMerge/>
            <w:tcBorders>
              <w:left w:val="single" w:sz="4" w:space="0" w:color="auto"/>
              <w:right w:val="single" w:sz="4" w:space="0" w:color="auto"/>
            </w:tcBorders>
            <w:shd w:val="clear" w:color="auto" w:fill="auto"/>
            <w:vAlign w:val="center"/>
          </w:tcPr>
          <w:p w:rsidR="008E32F6" w:rsidRPr="00FC6799" w:rsidRDefault="008E32F6" w:rsidP="008E32F6">
            <w:pPr>
              <w:rPr>
                <w:rFonts w:ascii="Arial" w:hAnsi="Arial" w:cs="Arial"/>
                <w:sz w:val="16"/>
                <w:szCs w:val="16"/>
              </w:rPr>
            </w:pPr>
          </w:p>
        </w:tc>
      </w:tr>
      <w:tr w:rsidR="008E32F6" w:rsidRPr="004A77EC" w:rsidTr="0034126F">
        <w:trPr>
          <w:trHeight w:val="315"/>
        </w:trPr>
        <w:tc>
          <w:tcPr>
            <w:tcW w:w="18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ind w:firstLine="34"/>
              <w:rPr>
                <w:rFonts w:ascii="Arial" w:hAnsi="Arial" w:cs="Arial"/>
                <w:b/>
                <w:sz w:val="16"/>
                <w:szCs w:val="16"/>
              </w:rPr>
            </w:pPr>
            <w:r w:rsidRPr="00133BC6">
              <w:rPr>
                <w:rFonts w:ascii="Arial" w:hAnsi="Arial" w:cs="Arial"/>
                <w:b/>
                <w:sz w:val="16"/>
                <w:szCs w:val="16"/>
              </w:rPr>
              <w:t>Bending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447" w:type="dxa"/>
            <w:tcBorders>
              <w:top w:val="single" w:sz="6" w:space="0" w:color="000000"/>
              <w:left w:val="single" w:sz="6" w:space="0" w:color="000000"/>
              <w:bottom w:val="single" w:sz="6" w:space="0" w:color="000000"/>
              <w:right w:val="single" w:sz="4" w:space="0" w:color="auto"/>
            </w:tcBorders>
            <w:shd w:val="clear" w:color="auto" w:fill="auto"/>
            <w:vAlign w:val="center"/>
          </w:tcPr>
          <w:p w:rsidR="008E32F6" w:rsidRPr="00133BC6" w:rsidRDefault="008E32F6" w:rsidP="008E32F6">
            <w:pPr>
              <w:rPr>
                <w:rFonts w:ascii="Arial" w:hAnsi="Arial" w:cs="Arial"/>
                <w:sz w:val="16"/>
                <w:szCs w:val="16"/>
              </w:rPr>
            </w:pPr>
            <w:r>
              <w:rPr>
                <w:rFonts w:ascii="Arial" w:hAnsi="Arial" w:cs="Arial"/>
                <w:sz w:val="16"/>
                <w:szCs w:val="16"/>
              </w:rPr>
              <w:t xml:space="preserve">Carpet bowls, items from low storage </w:t>
            </w:r>
          </w:p>
        </w:tc>
        <w:tc>
          <w:tcPr>
            <w:tcW w:w="3969" w:type="dxa"/>
            <w:vMerge/>
            <w:tcBorders>
              <w:left w:val="single" w:sz="4" w:space="0" w:color="auto"/>
              <w:right w:val="single" w:sz="4" w:space="0" w:color="auto"/>
            </w:tcBorders>
            <w:shd w:val="clear" w:color="auto" w:fill="auto"/>
            <w:vAlign w:val="center"/>
          </w:tcPr>
          <w:p w:rsidR="008E32F6" w:rsidRPr="00133BC6" w:rsidRDefault="008E32F6" w:rsidP="008E32F6">
            <w:pPr>
              <w:rPr>
                <w:rFonts w:ascii="Arial" w:hAnsi="Arial" w:cs="Arial"/>
                <w:sz w:val="16"/>
                <w:szCs w:val="16"/>
              </w:rPr>
            </w:pPr>
          </w:p>
        </w:tc>
      </w:tr>
      <w:tr w:rsidR="008E32F6" w:rsidRPr="004A77EC" w:rsidTr="0034126F">
        <w:trPr>
          <w:trHeight w:val="316"/>
        </w:trPr>
        <w:tc>
          <w:tcPr>
            <w:tcW w:w="18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ind w:firstLine="34"/>
              <w:rPr>
                <w:rFonts w:ascii="Arial" w:hAnsi="Arial" w:cs="Arial"/>
                <w:b/>
                <w:sz w:val="16"/>
                <w:szCs w:val="16"/>
              </w:rPr>
            </w:pPr>
            <w:r w:rsidRPr="00133BC6">
              <w:rPr>
                <w:rFonts w:ascii="Arial" w:hAnsi="Arial" w:cs="Arial"/>
                <w:b/>
                <w:sz w:val="16"/>
                <w:szCs w:val="16"/>
              </w:rPr>
              <w:t>Kneeling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447" w:type="dxa"/>
            <w:tcBorders>
              <w:top w:val="single" w:sz="6" w:space="0" w:color="000000"/>
              <w:left w:val="single" w:sz="6" w:space="0" w:color="000000"/>
              <w:bottom w:val="single" w:sz="6" w:space="0" w:color="000000"/>
              <w:right w:val="single" w:sz="4" w:space="0" w:color="auto"/>
            </w:tcBorders>
            <w:shd w:val="clear" w:color="auto" w:fill="auto"/>
            <w:vAlign w:val="center"/>
          </w:tcPr>
          <w:p w:rsidR="008E32F6" w:rsidRPr="00133BC6" w:rsidRDefault="008E32F6" w:rsidP="008E32F6">
            <w:pPr>
              <w:rPr>
                <w:rFonts w:ascii="Arial" w:hAnsi="Arial" w:cs="Arial"/>
                <w:sz w:val="16"/>
                <w:szCs w:val="16"/>
              </w:rPr>
            </w:pPr>
            <w:r>
              <w:rPr>
                <w:rFonts w:ascii="Arial" w:hAnsi="Arial" w:cs="Arial"/>
                <w:sz w:val="16"/>
                <w:szCs w:val="16"/>
              </w:rPr>
              <w:t>Access items from low shelves</w:t>
            </w:r>
          </w:p>
        </w:tc>
        <w:tc>
          <w:tcPr>
            <w:tcW w:w="3969" w:type="dxa"/>
            <w:vMerge/>
            <w:tcBorders>
              <w:left w:val="single" w:sz="4" w:space="0" w:color="auto"/>
              <w:right w:val="single" w:sz="4" w:space="0" w:color="auto"/>
            </w:tcBorders>
            <w:shd w:val="clear" w:color="auto" w:fill="auto"/>
            <w:vAlign w:val="center"/>
          </w:tcPr>
          <w:p w:rsidR="008E32F6" w:rsidRPr="00133BC6" w:rsidRDefault="008E32F6" w:rsidP="008E32F6">
            <w:pPr>
              <w:rPr>
                <w:rFonts w:ascii="Arial" w:hAnsi="Arial" w:cs="Arial"/>
                <w:sz w:val="16"/>
                <w:szCs w:val="16"/>
              </w:rPr>
            </w:pPr>
          </w:p>
        </w:tc>
      </w:tr>
      <w:tr w:rsidR="008E32F6" w:rsidRPr="004A77EC" w:rsidTr="0034126F">
        <w:trPr>
          <w:trHeight w:val="315"/>
        </w:trPr>
        <w:tc>
          <w:tcPr>
            <w:tcW w:w="18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ind w:firstLine="34"/>
              <w:rPr>
                <w:rFonts w:ascii="Arial" w:hAnsi="Arial" w:cs="Arial"/>
                <w:b/>
                <w:sz w:val="16"/>
                <w:szCs w:val="16"/>
              </w:rPr>
            </w:pPr>
            <w:r w:rsidRPr="00133BC6">
              <w:rPr>
                <w:rFonts w:ascii="Arial" w:hAnsi="Arial" w:cs="Arial"/>
                <w:b/>
                <w:sz w:val="16"/>
                <w:szCs w:val="16"/>
              </w:rPr>
              <w:t>Squatting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447" w:type="dxa"/>
            <w:tcBorders>
              <w:top w:val="single" w:sz="6" w:space="0" w:color="000000"/>
              <w:left w:val="single" w:sz="6" w:space="0" w:color="000000"/>
              <w:bottom w:val="single" w:sz="6" w:space="0" w:color="000000"/>
              <w:right w:val="single" w:sz="4" w:space="0" w:color="auto"/>
            </w:tcBorders>
            <w:shd w:val="clear" w:color="auto" w:fill="auto"/>
            <w:vAlign w:val="center"/>
          </w:tcPr>
          <w:p w:rsidR="008E32F6" w:rsidRPr="00133BC6" w:rsidRDefault="008E32F6" w:rsidP="008E32F6">
            <w:pPr>
              <w:rPr>
                <w:rFonts w:ascii="Arial" w:hAnsi="Arial" w:cs="Arial"/>
                <w:sz w:val="16"/>
                <w:szCs w:val="16"/>
              </w:rPr>
            </w:pPr>
            <w:r>
              <w:rPr>
                <w:rFonts w:ascii="Arial" w:hAnsi="Arial" w:cs="Arial"/>
                <w:sz w:val="16"/>
                <w:szCs w:val="16"/>
              </w:rPr>
              <w:t xml:space="preserve">Carpet bowls, items from low storage </w:t>
            </w:r>
          </w:p>
        </w:tc>
        <w:tc>
          <w:tcPr>
            <w:tcW w:w="3969" w:type="dxa"/>
            <w:vMerge/>
            <w:tcBorders>
              <w:left w:val="single" w:sz="4" w:space="0" w:color="auto"/>
              <w:right w:val="single" w:sz="4" w:space="0" w:color="auto"/>
            </w:tcBorders>
            <w:shd w:val="clear" w:color="auto" w:fill="auto"/>
            <w:vAlign w:val="center"/>
          </w:tcPr>
          <w:p w:rsidR="008E32F6" w:rsidRPr="00133BC6" w:rsidRDefault="008E32F6" w:rsidP="008E32F6">
            <w:pPr>
              <w:rPr>
                <w:rFonts w:ascii="Arial" w:hAnsi="Arial" w:cs="Arial"/>
                <w:sz w:val="16"/>
                <w:szCs w:val="16"/>
              </w:rPr>
            </w:pPr>
          </w:p>
        </w:tc>
      </w:tr>
      <w:tr w:rsidR="008E32F6" w:rsidRPr="004A77EC" w:rsidTr="0034126F">
        <w:trPr>
          <w:trHeight w:val="315"/>
        </w:trPr>
        <w:tc>
          <w:tcPr>
            <w:tcW w:w="18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ind w:firstLine="34"/>
              <w:rPr>
                <w:rFonts w:ascii="Arial" w:hAnsi="Arial" w:cs="Arial"/>
                <w:b/>
                <w:sz w:val="16"/>
                <w:szCs w:val="16"/>
              </w:rPr>
            </w:pPr>
            <w:r w:rsidRPr="00133BC6">
              <w:rPr>
                <w:rFonts w:ascii="Arial" w:hAnsi="Arial" w:cs="Arial"/>
                <w:b/>
                <w:sz w:val="16"/>
                <w:szCs w:val="16"/>
              </w:rPr>
              <w:t>Crawling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447" w:type="dxa"/>
            <w:tcBorders>
              <w:top w:val="single" w:sz="6" w:space="0" w:color="000000"/>
              <w:left w:val="single" w:sz="6" w:space="0" w:color="000000"/>
              <w:bottom w:val="single" w:sz="6" w:space="0" w:color="000000"/>
              <w:right w:val="single" w:sz="4" w:space="0" w:color="auto"/>
            </w:tcBorders>
            <w:shd w:val="clear" w:color="auto" w:fill="auto"/>
            <w:vAlign w:val="center"/>
          </w:tcPr>
          <w:p w:rsidR="008E32F6" w:rsidRPr="00133BC6" w:rsidRDefault="008E32F6" w:rsidP="008E32F6">
            <w:pPr>
              <w:rPr>
                <w:rFonts w:ascii="Arial" w:hAnsi="Arial" w:cs="Arial"/>
                <w:sz w:val="16"/>
                <w:szCs w:val="16"/>
              </w:rPr>
            </w:pPr>
          </w:p>
        </w:tc>
        <w:tc>
          <w:tcPr>
            <w:tcW w:w="3969" w:type="dxa"/>
            <w:vMerge/>
            <w:tcBorders>
              <w:left w:val="single" w:sz="4" w:space="0" w:color="auto"/>
              <w:right w:val="single" w:sz="4" w:space="0" w:color="auto"/>
            </w:tcBorders>
            <w:shd w:val="clear" w:color="auto" w:fill="auto"/>
            <w:vAlign w:val="center"/>
          </w:tcPr>
          <w:p w:rsidR="008E32F6" w:rsidRPr="00133BC6" w:rsidRDefault="008E32F6" w:rsidP="008E32F6">
            <w:pPr>
              <w:rPr>
                <w:rFonts w:ascii="Arial" w:hAnsi="Arial" w:cs="Arial"/>
                <w:sz w:val="16"/>
                <w:szCs w:val="16"/>
              </w:rPr>
            </w:pPr>
          </w:p>
        </w:tc>
      </w:tr>
      <w:tr w:rsidR="008E32F6" w:rsidRPr="004A77EC" w:rsidTr="0034126F">
        <w:trPr>
          <w:trHeight w:val="315"/>
        </w:trPr>
        <w:tc>
          <w:tcPr>
            <w:tcW w:w="18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ind w:firstLine="34"/>
              <w:rPr>
                <w:rFonts w:ascii="Arial" w:hAnsi="Arial" w:cs="Arial"/>
                <w:b/>
                <w:sz w:val="16"/>
                <w:szCs w:val="16"/>
              </w:rPr>
            </w:pPr>
            <w:r w:rsidRPr="00133BC6">
              <w:rPr>
                <w:rFonts w:ascii="Arial" w:hAnsi="Arial" w:cs="Arial"/>
                <w:b/>
                <w:sz w:val="16"/>
                <w:szCs w:val="16"/>
              </w:rPr>
              <w:t>Gripping</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447" w:type="dxa"/>
            <w:tcBorders>
              <w:top w:val="single" w:sz="6" w:space="0" w:color="000000"/>
              <w:left w:val="single" w:sz="6" w:space="0" w:color="000000"/>
              <w:bottom w:val="single" w:sz="6" w:space="0" w:color="000000"/>
              <w:right w:val="single" w:sz="4" w:space="0" w:color="auto"/>
            </w:tcBorders>
            <w:shd w:val="clear" w:color="auto" w:fill="auto"/>
            <w:vAlign w:val="center"/>
          </w:tcPr>
          <w:p w:rsidR="008E32F6" w:rsidRPr="00133BC6" w:rsidRDefault="008E32F6" w:rsidP="008E32F6">
            <w:pPr>
              <w:rPr>
                <w:rFonts w:ascii="Arial" w:hAnsi="Arial" w:cs="Arial"/>
                <w:sz w:val="16"/>
                <w:szCs w:val="16"/>
              </w:rPr>
            </w:pPr>
            <w:r>
              <w:rPr>
                <w:rFonts w:ascii="Arial" w:hAnsi="Arial" w:cs="Arial"/>
                <w:sz w:val="16"/>
                <w:szCs w:val="16"/>
              </w:rPr>
              <w:t>Handling equipment</w:t>
            </w:r>
          </w:p>
        </w:tc>
        <w:tc>
          <w:tcPr>
            <w:tcW w:w="3969" w:type="dxa"/>
            <w:vMerge/>
            <w:tcBorders>
              <w:left w:val="single" w:sz="4" w:space="0" w:color="auto"/>
              <w:right w:val="single" w:sz="4" w:space="0" w:color="auto"/>
            </w:tcBorders>
            <w:shd w:val="clear" w:color="auto" w:fill="auto"/>
            <w:vAlign w:val="center"/>
          </w:tcPr>
          <w:p w:rsidR="008E32F6" w:rsidRPr="00133BC6" w:rsidRDefault="008E32F6" w:rsidP="008E32F6">
            <w:pPr>
              <w:rPr>
                <w:rFonts w:ascii="Arial" w:hAnsi="Arial" w:cs="Arial"/>
                <w:sz w:val="16"/>
                <w:szCs w:val="16"/>
              </w:rPr>
            </w:pPr>
          </w:p>
        </w:tc>
      </w:tr>
      <w:tr w:rsidR="008E32F6" w:rsidRPr="004A77EC" w:rsidTr="0034126F">
        <w:trPr>
          <w:trHeight w:val="316"/>
        </w:trPr>
        <w:tc>
          <w:tcPr>
            <w:tcW w:w="18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ind w:firstLine="34"/>
              <w:rPr>
                <w:rFonts w:ascii="Arial" w:hAnsi="Arial" w:cs="Arial"/>
                <w:b/>
                <w:sz w:val="16"/>
                <w:szCs w:val="16"/>
              </w:rPr>
            </w:pPr>
            <w:r w:rsidRPr="00133BC6">
              <w:rPr>
                <w:rFonts w:ascii="Arial" w:hAnsi="Arial" w:cs="Arial"/>
                <w:b/>
                <w:sz w:val="16"/>
                <w:szCs w:val="16"/>
              </w:rPr>
              <w:t>Forward Reach</w:t>
            </w: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447" w:type="dxa"/>
            <w:tcBorders>
              <w:top w:val="single" w:sz="6" w:space="0" w:color="000000"/>
              <w:left w:val="single" w:sz="6" w:space="0" w:color="000000"/>
              <w:bottom w:val="single" w:sz="6" w:space="0" w:color="000000"/>
              <w:right w:val="single" w:sz="4" w:space="0" w:color="auto"/>
            </w:tcBorders>
            <w:shd w:val="clear" w:color="auto" w:fill="auto"/>
            <w:vAlign w:val="center"/>
          </w:tcPr>
          <w:p w:rsidR="008E32F6" w:rsidRPr="00133BC6" w:rsidRDefault="008E32F6" w:rsidP="008E32F6">
            <w:pPr>
              <w:rPr>
                <w:rFonts w:ascii="Arial" w:hAnsi="Arial" w:cs="Arial"/>
                <w:sz w:val="16"/>
                <w:szCs w:val="16"/>
              </w:rPr>
            </w:pPr>
            <w:r>
              <w:rPr>
                <w:rFonts w:ascii="Arial" w:hAnsi="Arial" w:cs="Arial"/>
                <w:sz w:val="16"/>
                <w:szCs w:val="16"/>
              </w:rPr>
              <w:t xml:space="preserve">To 60 degrees </w:t>
            </w:r>
          </w:p>
        </w:tc>
        <w:tc>
          <w:tcPr>
            <w:tcW w:w="3969" w:type="dxa"/>
            <w:vMerge/>
            <w:tcBorders>
              <w:left w:val="single" w:sz="4" w:space="0" w:color="auto"/>
              <w:bottom w:val="single" w:sz="4" w:space="0" w:color="auto"/>
              <w:right w:val="single" w:sz="4" w:space="0" w:color="auto"/>
            </w:tcBorders>
            <w:shd w:val="clear" w:color="auto" w:fill="auto"/>
            <w:vAlign w:val="center"/>
          </w:tcPr>
          <w:p w:rsidR="008E32F6" w:rsidRPr="00133BC6" w:rsidRDefault="008E32F6" w:rsidP="008E32F6">
            <w:pPr>
              <w:rPr>
                <w:rFonts w:ascii="Arial" w:hAnsi="Arial" w:cs="Arial"/>
                <w:b/>
                <w:sz w:val="16"/>
                <w:szCs w:val="16"/>
              </w:rPr>
            </w:pPr>
          </w:p>
        </w:tc>
      </w:tr>
      <w:tr w:rsidR="008E32F6" w:rsidRPr="004A77EC" w:rsidTr="0034126F">
        <w:trPr>
          <w:trHeight w:val="277"/>
        </w:trPr>
        <w:tc>
          <w:tcPr>
            <w:tcW w:w="1808"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8E32F6" w:rsidRPr="00133BC6" w:rsidRDefault="008E32F6" w:rsidP="008E32F6">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7" w:type="dxa"/>
            <w:tcBorders>
              <w:top w:val="single" w:sz="6" w:space="0" w:color="000000"/>
              <w:left w:val="single" w:sz="6" w:space="0" w:color="000000"/>
              <w:bottom w:val="single" w:sz="6" w:space="0" w:color="auto"/>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87" w:type="dxa"/>
            <w:tcBorders>
              <w:top w:val="single" w:sz="6" w:space="0" w:color="000000"/>
              <w:left w:val="single" w:sz="6" w:space="0" w:color="000000"/>
              <w:bottom w:val="single" w:sz="6" w:space="0" w:color="auto"/>
              <w:right w:val="single" w:sz="6" w:space="0" w:color="000000"/>
            </w:tcBorders>
            <w:shd w:val="clear" w:color="auto" w:fill="auto"/>
            <w:vAlign w:val="center"/>
          </w:tcPr>
          <w:p w:rsidR="008E32F6" w:rsidRPr="00133BC6" w:rsidRDefault="008E32F6" w:rsidP="008E32F6">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000000"/>
              <w:left w:val="single" w:sz="6" w:space="0" w:color="000000"/>
              <w:bottom w:val="single" w:sz="6" w:space="0" w:color="auto"/>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89" w:type="dxa"/>
            <w:tcBorders>
              <w:top w:val="single" w:sz="6" w:space="0" w:color="000000"/>
              <w:left w:val="single" w:sz="6" w:space="0" w:color="000000"/>
              <w:bottom w:val="single" w:sz="6" w:space="0" w:color="auto"/>
              <w:right w:val="single" w:sz="6" w:space="0" w:color="000000"/>
            </w:tcBorders>
            <w:shd w:val="clear" w:color="auto" w:fill="auto"/>
            <w:vAlign w:val="center"/>
          </w:tcPr>
          <w:p w:rsidR="008E32F6" w:rsidRPr="00133BC6" w:rsidRDefault="008E32F6" w:rsidP="008E32F6">
            <w:pPr>
              <w:rPr>
                <w:rFonts w:ascii="Arial" w:hAnsi="Arial" w:cs="Arial"/>
                <w:sz w:val="16"/>
                <w:szCs w:val="16"/>
              </w:rPr>
            </w:pPr>
          </w:p>
        </w:tc>
        <w:tc>
          <w:tcPr>
            <w:tcW w:w="3447" w:type="dxa"/>
            <w:tcBorders>
              <w:top w:val="single" w:sz="6" w:space="0" w:color="000000"/>
              <w:left w:val="single" w:sz="6" w:space="0" w:color="000000"/>
              <w:bottom w:val="single" w:sz="6" w:space="0" w:color="auto"/>
              <w:right w:val="single" w:sz="4" w:space="0" w:color="auto"/>
            </w:tcBorders>
            <w:shd w:val="clear" w:color="auto" w:fill="auto"/>
            <w:vAlign w:val="center"/>
          </w:tcPr>
          <w:p w:rsidR="008E32F6" w:rsidRPr="00133BC6" w:rsidRDefault="008E32F6" w:rsidP="008E32F6">
            <w:pPr>
              <w:rPr>
                <w:rFonts w:ascii="Arial" w:hAnsi="Arial" w:cs="Arial"/>
                <w:sz w:val="16"/>
                <w:szCs w:val="16"/>
              </w:rPr>
            </w:pPr>
            <w:r>
              <w:rPr>
                <w:rFonts w:ascii="Arial" w:hAnsi="Arial" w:cs="Arial"/>
                <w:sz w:val="16"/>
                <w:szCs w:val="16"/>
              </w:rPr>
              <w:t>Access equipment in high shelves</w:t>
            </w:r>
          </w:p>
        </w:tc>
        <w:tc>
          <w:tcPr>
            <w:tcW w:w="3969" w:type="dxa"/>
            <w:tcBorders>
              <w:top w:val="single" w:sz="4" w:space="0" w:color="auto"/>
              <w:left w:val="single" w:sz="4" w:space="0" w:color="auto"/>
              <w:bottom w:val="single" w:sz="6" w:space="0" w:color="auto"/>
              <w:right w:val="single" w:sz="4" w:space="0" w:color="auto"/>
            </w:tcBorders>
            <w:shd w:val="clear" w:color="auto" w:fill="92D050"/>
            <w:vAlign w:val="center"/>
          </w:tcPr>
          <w:p w:rsidR="008E32F6" w:rsidRPr="009F46B6" w:rsidRDefault="008E32F6" w:rsidP="008E32F6">
            <w:pPr>
              <w:jc w:val="center"/>
              <w:rPr>
                <w:rFonts w:ascii="Arial" w:hAnsi="Arial" w:cs="Arial"/>
                <w:b/>
                <w:sz w:val="20"/>
                <w:szCs w:val="20"/>
              </w:rPr>
            </w:pPr>
            <w:r>
              <w:rPr>
                <w:rFonts w:ascii="Arial" w:hAnsi="Arial" w:cs="Arial"/>
                <w:b/>
                <w:bCs/>
                <w:sz w:val="20"/>
                <w:szCs w:val="20"/>
              </w:rPr>
              <w:t>Risk of developing a MSI</w:t>
            </w:r>
          </w:p>
        </w:tc>
      </w:tr>
      <w:tr w:rsidR="008E32F6" w:rsidRPr="004A77EC" w:rsidTr="0034126F">
        <w:trPr>
          <w:trHeight w:val="285"/>
        </w:trPr>
        <w:tc>
          <w:tcPr>
            <w:tcW w:w="180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E32F6" w:rsidRPr="00133BC6" w:rsidRDefault="008E32F6" w:rsidP="008E32F6">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Pr="00133BC6" w:rsidRDefault="008E32F6" w:rsidP="008E32F6">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Pr="00133BC6" w:rsidRDefault="008E32F6" w:rsidP="008E32F6">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Pr="00133BC6" w:rsidRDefault="008E32F6" w:rsidP="008E32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Pr="00133BC6" w:rsidRDefault="008E32F6" w:rsidP="008E32F6">
            <w:pPr>
              <w:rPr>
                <w:rFonts w:ascii="Arial" w:hAnsi="Arial" w:cs="Arial"/>
                <w:sz w:val="16"/>
                <w:szCs w:val="16"/>
              </w:rPr>
            </w:pPr>
          </w:p>
        </w:tc>
        <w:tc>
          <w:tcPr>
            <w:tcW w:w="3447"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Pr="00133BC6" w:rsidRDefault="008E32F6" w:rsidP="008E32F6">
            <w:pPr>
              <w:rPr>
                <w:rFonts w:ascii="Arial" w:hAnsi="Arial" w:cs="Arial"/>
                <w:sz w:val="16"/>
                <w:szCs w:val="16"/>
              </w:rPr>
            </w:pPr>
            <w:r>
              <w:rPr>
                <w:rFonts w:ascii="Arial" w:hAnsi="Arial" w:cs="Arial"/>
                <w:sz w:val="16"/>
                <w:szCs w:val="16"/>
              </w:rPr>
              <w:t>Activities equipment and supplies, to 5 kg</w:t>
            </w:r>
          </w:p>
        </w:tc>
        <w:tc>
          <w:tcPr>
            <w:tcW w:w="3969" w:type="dxa"/>
            <w:vMerge w:val="restart"/>
            <w:tcBorders>
              <w:top w:val="single" w:sz="6" w:space="0" w:color="auto"/>
              <w:left w:val="single" w:sz="6" w:space="0" w:color="auto"/>
              <w:right w:val="single" w:sz="6" w:space="0" w:color="auto"/>
            </w:tcBorders>
            <w:shd w:val="clear" w:color="auto" w:fill="FFFFFF"/>
            <w:vAlign w:val="center"/>
          </w:tcPr>
          <w:p w:rsidR="008E32F6" w:rsidRPr="00133BC6" w:rsidRDefault="008E32F6" w:rsidP="008E32F6">
            <w:pPr>
              <w:pStyle w:val="NormalWeb"/>
              <w:rPr>
                <w:rFonts w:ascii="Arial" w:hAnsi="Arial" w:cs="Arial"/>
                <w:b/>
              </w:rPr>
            </w:pPr>
            <w:r>
              <w:rPr>
                <w:noProof/>
              </w:rPr>
              <mc:AlternateContent>
                <mc:Choice Requires="wps">
                  <w:drawing>
                    <wp:anchor distT="0" distB="0" distL="114300" distR="114300" simplePos="0" relativeHeight="251739136" behindDoc="0" locked="0" layoutInCell="1" allowOverlap="1" wp14:anchorId="4AF7FBD3" wp14:editId="2684A253">
                      <wp:simplePos x="0" y="0"/>
                      <wp:positionH relativeFrom="column">
                        <wp:posOffset>1596390</wp:posOffset>
                      </wp:positionH>
                      <wp:positionV relativeFrom="paragraph">
                        <wp:posOffset>394335</wp:posOffset>
                      </wp:positionV>
                      <wp:extent cx="189230" cy="180975"/>
                      <wp:effectExtent l="5715" t="10795" r="5080" b="8255"/>
                      <wp:wrapNone/>
                      <wp:docPr id="13" name="Oval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AA8315" id="Oval 698" o:spid="_x0000_s1026" style="position:absolute;margin-left:125.7pt;margin-top:31.05pt;width:14.9pt;height:1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" fillcolor="#92d050">
                      <v:fill opacity="44461f"/>
                    </v:oval>
                  </w:pict>
                </mc:Fallback>
              </mc:AlternateContent>
            </w:r>
            <w:r>
              <w:rPr>
                <w:noProof/>
              </w:rPr>
              <mc:AlternateContent>
                <mc:Choice Requires="wps">
                  <w:drawing>
                    <wp:anchor distT="0" distB="0" distL="114300" distR="114300" simplePos="0" relativeHeight="251740160" behindDoc="0" locked="0" layoutInCell="1" allowOverlap="1" wp14:anchorId="4954075E" wp14:editId="37AB8A59">
                      <wp:simplePos x="0" y="0"/>
                      <wp:positionH relativeFrom="column">
                        <wp:posOffset>1596390</wp:posOffset>
                      </wp:positionH>
                      <wp:positionV relativeFrom="paragraph">
                        <wp:posOffset>784225</wp:posOffset>
                      </wp:positionV>
                      <wp:extent cx="189230" cy="180975"/>
                      <wp:effectExtent l="5715" t="10160" r="5080" b="8890"/>
                      <wp:wrapNone/>
                      <wp:docPr id="2294" name="Oval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DAE7F4" id="Oval 699" o:spid="_x0000_s1026" style="position:absolute;margin-left:125.7pt;margin-top:61.75pt;width:14.9pt;height:1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" fillcolor="#92d050">
                      <v:fill opacity="44461f"/>
                    </v:oval>
                  </w:pict>
                </mc:Fallback>
              </mc:AlternateContent>
            </w:r>
            <w:r>
              <w:rPr>
                <w:noProof/>
                <w:color w:val="0000FF"/>
              </w:rPr>
              <w:drawing>
                <wp:inline distT="0" distB="0" distL="0" distR="0" wp14:anchorId="4AE75312" wp14:editId="276AB21B">
                  <wp:extent cx="2331085" cy="2100580"/>
                  <wp:effectExtent l="0" t="0" r="0" b="0"/>
                  <wp:docPr id="704" name="Picture 704" descr="_wsb_308x215_Body+Chart">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wsb_308x215_Body+Ch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1085" cy="2100580"/>
                          </a:xfrm>
                          <a:prstGeom prst="rect">
                            <a:avLst/>
                          </a:prstGeom>
                          <a:noFill/>
                          <a:ln>
                            <a:noFill/>
                          </a:ln>
                        </pic:spPr>
                      </pic:pic>
                    </a:graphicData>
                  </a:graphic>
                </wp:inline>
              </w:drawing>
            </w:r>
          </w:p>
        </w:tc>
      </w:tr>
      <w:tr w:rsidR="008E32F6" w:rsidRPr="004A77EC" w:rsidTr="0034126F">
        <w:trPr>
          <w:trHeight w:val="277"/>
        </w:trPr>
        <w:tc>
          <w:tcPr>
            <w:tcW w:w="180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E32F6" w:rsidRPr="00532CFF" w:rsidRDefault="008E32F6" w:rsidP="008E32F6">
            <w:pPr>
              <w:ind w:firstLine="34"/>
              <w:rPr>
                <w:rFonts w:ascii="Arial" w:hAnsi="Arial" w:cs="Arial"/>
                <w:b/>
                <w:sz w:val="16"/>
                <w:szCs w:val="16"/>
              </w:rPr>
            </w:pPr>
            <w:r>
              <w:rPr>
                <w:rFonts w:ascii="Arial" w:hAnsi="Arial" w:cs="Arial"/>
                <w:b/>
                <w:sz w:val="16"/>
                <w:szCs w:val="16"/>
              </w:rPr>
              <w:t>Carry</w:t>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Pr="00133BC6" w:rsidRDefault="008E32F6" w:rsidP="008E32F6">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Pr="00133BC6" w:rsidRDefault="008E32F6" w:rsidP="008E32F6">
            <w:pPr>
              <w:rPr>
                <w:rFonts w:ascii="Arial" w:hAnsi="Arial" w:cs="Arial"/>
                <w:sz w:val="16"/>
                <w:szCs w:val="16"/>
              </w:rPr>
            </w:pPr>
            <w:r w:rsidRPr="00133BC6">
              <w:rPr>
                <w:rFonts w:ascii="Arial" w:hAnsi="Arial" w:cs="Arial"/>
                <w:sz w:val="16"/>
                <w:szCs w:val="16"/>
              </w:rPr>
              <w:sym w:font="Wingdings" w:char="F0FC"/>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Pr="00133BC6" w:rsidRDefault="008E32F6" w:rsidP="008E32F6">
            <w:pPr>
              <w:rPr>
                <w:rFonts w:ascii="Arial" w:hAnsi="Arial" w:cs="Arial"/>
                <w:sz w:val="16"/>
                <w:szCs w:val="16"/>
              </w:rPr>
            </w:pP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Pr="00133BC6" w:rsidRDefault="008E32F6" w:rsidP="008E32F6">
            <w:pPr>
              <w:rPr>
                <w:rFonts w:ascii="Arial" w:hAnsi="Arial" w:cs="Arial"/>
                <w:sz w:val="16"/>
                <w:szCs w:val="16"/>
              </w:rPr>
            </w:pPr>
          </w:p>
        </w:tc>
        <w:tc>
          <w:tcPr>
            <w:tcW w:w="3447"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Pr="00133BC6" w:rsidRDefault="008E32F6" w:rsidP="008E32F6">
            <w:pPr>
              <w:rPr>
                <w:rFonts w:ascii="Arial" w:hAnsi="Arial" w:cs="Arial"/>
                <w:sz w:val="16"/>
                <w:szCs w:val="16"/>
              </w:rPr>
            </w:pPr>
            <w:r>
              <w:rPr>
                <w:rFonts w:ascii="Arial" w:hAnsi="Arial" w:cs="Arial"/>
                <w:sz w:val="16"/>
                <w:szCs w:val="16"/>
              </w:rPr>
              <w:t>Activities equipment and supplies, to 5 kg</w:t>
            </w:r>
          </w:p>
        </w:tc>
        <w:tc>
          <w:tcPr>
            <w:tcW w:w="3969" w:type="dxa"/>
            <w:vMerge/>
            <w:tcBorders>
              <w:left w:val="single" w:sz="6" w:space="0" w:color="auto"/>
              <w:right w:val="single" w:sz="6" w:space="0" w:color="auto"/>
            </w:tcBorders>
            <w:shd w:val="clear" w:color="auto" w:fill="FFFFFF"/>
            <w:vAlign w:val="center"/>
          </w:tcPr>
          <w:p w:rsidR="008E32F6" w:rsidRPr="00133BC6" w:rsidRDefault="008E32F6" w:rsidP="008E32F6">
            <w:pPr>
              <w:pStyle w:val="NormalWeb"/>
              <w:rPr>
                <w:rFonts w:ascii="Arial" w:hAnsi="Arial" w:cs="Arial"/>
                <w:b/>
              </w:rPr>
            </w:pPr>
          </w:p>
        </w:tc>
      </w:tr>
      <w:tr w:rsidR="008E32F6" w:rsidRPr="00133BC6" w:rsidTr="0034126F">
        <w:trPr>
          <w:trHeight w:val="279"/>
        </w:trPr>
        <w:tc>
          <w:tcPr>
            <w:tcW w:w="180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E32F6" w:rsidRPr="00133BC6" w:rsidRDefault="008E32F6" w:rsidP="008E32F6">
            <w:pPr>
              <w:ind w:firstLine="34"/>
              <w:rPr>
                <w:rFonts w:ascii="Arial" w:hAnsi="Arial" w:cs="Arial"/>
                <w:sz w:val="16"/>
                <w:szCs w:val="16"/>
              </w:rPr>
            </w:pPr>
            <w:r w:rsidRPr="00260200">
              <w:rPr>
                <w:rFonts w:ascii="Arial" w:hAnsi="Arial" w:cs="Arial"/>
                <w:b/>
                <w:sz w:val="16"/>
                <w:szCs w:val="16"/>
              </w:rPr>
              <w:t>Push / Pull</w:t>
            </w: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Pr="00133BC6" w:rsidRDefault="008E32F6" w:rsidP="008E32F6">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Pr="00133BC6" w:rsidRDefault="008E32F6" w:rsidP="008E32F6">
            <w:pPr>
              <w:rPr>
                <w:rFonts w:ascii="Arial" w:hAnsi="Arial" w:cs="Arial"/>
                <w:sz w:val="16"/>
                <w:szCs w:val="16"/>
              </w:rPr>
            </w:pPr>
          </w:p>
        </w:tc>
        <w:tc>
          <w:tcPr>
            <w:tcW w:w="387"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Pr="00133BC6" w:rsidRDefault="008E32F6" w:rsidP="008E32F6">
            <w:pPr>
              <w:rPr>
                <w:rFonts w:ascii="Arial" w:hAnsi="Arial" w:cs="Arial"/>
                <w:sz w:val="16"/>
                <w:szCs w:val="16"/>
              </w:rPr>
            </w:pPr>
            <w:r w:rsidRPr="00133BC6">
              <w:rPr>
                <w:rFonts w:ascii="Arial" w:hAnsi="Arial" w:cs="Arial"/>
                <w:sz w:val="16"/>
                <w:szCs w:val="16"/>
              </w:rPr>
              <w:sym w:font="Wingdings" w:char="F0FC"/>
            </w:r>
          </w:p>
        </w:tc>
        <w:tc>
          <w:tcPr>
            <w:tcW w:w="389"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Pr="00133BC6" w:rsidRDefault="008E32F6" w:rsidP="008E32F6">
            <w:pPr>
              <w:rPr>
                <w:rFonts w:ascii="Arial" w:hAnsi="Arial" w:cs="Arial"/>
                <w:sz w:val="16"/>
                <w:szCs w:val="16"/>
              </w:rPr>
            </w:pPr>
          </w:p>
        </w:tc>
        <w:tc>
          <w:tcPr>
            <w:tcW w:w="3447" w:type="dxa"/>
            <w:tcBorders>
              <w:top w:val="single" w:sz="6" w:space="0" w:color="auto"/>
              <w:left w:val="single" w:sz="6" w:space="0" w:color="auto"/>
              <w:bottom w:val="single" w:sz="6" w:space="0" w:color="auto"/>
              <w:right w:val="single" w:sz="6" w:space="0" w:color="auto"/>
            </w:tcBorders>
            <w:shd w:val="clear" w:color="auto" w:fill="FFFFFF"/>
            <w:vAlign w:val="center"/>
          </w:tcPr>
          <w:p w:rsidR="008E32F6" w:rsidRPr="00133BC6" w:rsidRDefault="008E32F6" w:rsidP="008E32F6">
            <w:pPr>
              <w:rPr>
                <w:rFonts w:ascii="Arial" w:hAnsi="Arial" w:cs="Arial"/>
                <w:sz w:val="16"/>
                <w:szCs w:val="16"/>
              </w:rPr>
            </w:pPr>
            <w:r>
              <w:rPr>
                <w:rFonts w:ascii="Arial" w:hAnsi="Arial" w:cs="Arial"/>
                <w:sz w:val="16"/>
                <w:szCs w:val="16"/>
              </w:rPr>
              <w:t>Trolleys, transporting items, rolling resistance generally &lt; 5 kg</w:t>
            </w:r>
          </w:p>
        </w:tc>
        <w:tc>
          <w:tcPr>
            <w:tcW w:w="3969" w:type="dxa"/>
            <w:vMerge/>
            <w:tcBorders>
              <w:left w:val="single" w:sz="6" w:space="0" w:color="auto"/>
              <w:right w:val="single" w:sz="6" w:space="0" w:color="auto"/>
            </w:tcBorders>
            <w:shd w:val="clear" w:color="auto" w:fill="FFFFFF"/>
            <w:vAlign w:val="center"/>
          </w:tcPr>
          <w:p w:rsidR="008E32F6" w:rsidRDefault="008E32F6" w:rsidP="008E32F6">
            <w:pPr>
              <w:pStyle w:val="NormalWeb"/>
              <w:rPr>
                <w:noProof/>
              </w:rPr>
            </w:pPr>
          </w:p>
        </w:tc>
      </w:tr>
      <w:tr w:rsidR="008E32F6" w:rsidRPr="00133BC6" w:rsidTr="0034126F">
        <w:trPr>
          <w:trHeight w:val="284"/>
        </w:trPr>
        <w:tc>
          <w:tcPr>
            <w:tcW w:w="6805"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8E32F6" w:rsidRPr="009F46B6" w:rsidRDefault="008E32F6" w:rsidP="008E32F6">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3969" w:type="dxa"/>
            <w:vMerge/>
            <w:tcBorders>
              <w:left w:val="single" w:sz="6" w:space="0" w:color="auto"/>
              <w:right w:val="single" w:sz="6" w:space="0" w:color="auto"/>
            </w:tcBorders>
            <w:shd w:val="clear" w:color="auto" w:fill="FFFFFF"/>
            <w:vAlign w:val="center"/>
          </w:tcPr>
          <w:p w:rsidR="008E32F6" w:rsidRDefault="008E32F6" w:rsidP="008E32F6">
            <w:pPr>
              <w:pStyle w:val="NormalWeb"/>
              <w:rPr>
                <w:noProof/>
              </w:rPr>
            </w:pPr>
          </w:p>
        </w:tc>
      </w:tr>
      <w:tr w:rsidR="008E32F6" w:rsidRPr="00133BC6" w:rsidTr="0034126F">
        <w:trPr>
          <w:trHeight w:val="296"/>
        </w:trPr>
        <w:tc>
          <w:tcPr>
            <w:tcW w:w="6805" w:type="dxa"/>
            <w:gridSpan w:val="7"/>
            <w:tcBorders>
              <w:top w:val="single" w:sz="6" w:space="0" w:color="auto"/>
              <w:left w:val="single" w:sz="6" w:space="0" w:color="auto"/>
              <w:bottom w:val="single" w:sz="6" w:space="0" w:color="auto"/>
              <w:right w:val="single" w:sz="6" w:space="0" w:color="auto"/>
            </w:tcBorders>
            <w:shd w:val="clear" w:color="auto" w:fill="92D050"/>
            <w:vAlign w:val="center"/>
          </w:tcPr>
          <w:p w:rsidR="008E32F6" w:rsidRPr="009F46B6" w:rsidRDefault="008E32F6" w:rsidP="008E32F6">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3969" w:type="dxa"/>
            <w:vMerge/>
            <w:tcBorders>
              <w:left w:val="single" w:sz="6" w:space="0" w:color="auto"/>
              <w:right w:val="single" w:sz="6" w:space="0" w:color="auto"/>
            </w:tcBorders>
            <w:shd w:val="clear" w:color="auto" w:fill="FFFFFF"/>
            <w:vAlign w:val="center"/>
          </w:tcPr>
          <w:p w:rsidR="008E32F6" w:rsidRDefault="008E32F6" w:rsidP="008E32F6">
            <w:pPr>
              <w:pStyle w:val="NormalWeb"/>
              <w:rPr>
                <w:noProof/>
              </w:rPr>
            </w:pPr>
          </w:p>
        </w:tc>
      </w:tr>
      <w:tr w:rsidR="008E32F6" w:rsidRPr="00133BC6" w:rsidTr="0034126F">
        <w:trPr>
          <w:trHeight w:val="1463"/>
        </w:trPr>
        <w:tc>
          <w:tcPr>
            <w:tcW w:w="1110" w:type="dxa"/>
            <w:tcBorders>
              <w:top w:val="single" w:sz="6" w:space="0" w:color="auto"/>
              <w:left w:val="single" w:sz="6" w:space="0" w:color="auto"/>
              <w:bottom w:val="single" w:sz="6" w:space="0" w:color="auto"/>
              <w:right w:val="single" w:sz="6" w:space="0" w:color="auto"/>
            </w:tcBorders>
            <w:shd w:val="clear" w:color="auto" w:fill="FFFFFF"/>
          </w:tcPr>
          <w:p w:rsidR="008E32F6" w:rsidRDefault="008E32F6" w:rsidP="008E32F6">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8E32F6" w:rsidRPr="00E70914" w:rsidRDefault="008E32F6" w:rsidP="008E32F6">
            <w:pPr>
              <w:autoSpaceDE w:val="0"/>
              <w:autoSpaceDN w:val="0"/>
              <w:adjustRightInd w:val="0"/>
              <w:rPr>
                <w:rFonts w:ascii="Arial" w:hAnsi="Arial" w:cs="Arial"/>
                <w:b/>
                <w:sz w:val="6"/>
                <w:szCs w:val="6"/>
              </w:rPr>
            </w:pPr>
          </w:p>
          <w:p w:rsidR="008E32F6" w:rsidRDefault="008E32F6" w:rsidP="008E32F6">
            <w:pPr>
              <w:autoSpaceDE w:val="0"/>
              <w:autoSpaceDN w:val="0"/>
              <w:adjustRightInd w:val="0"/>
              <w:rPr>
                <w:rFonts w:ascii="Arial" w:hAnsi="Arial" w:cs="Arial"/>
                <w:b/>
                <w:sz w:val="16"/>
                <w:szCs w:val="16"/>
              </w:rPr>
            </w:pPr>
            <w:r w:rsidRPr="00E75EE7">
              <w:rPr>
                <w:rFonts w:ascii="Arial" w:hAnsi="Arial" w:cs="Arial"/>
                <w:b/>
                <w:sz w:val="16"/>
                <w:szCs w:val="16"/>
              </w:rPr>
              <w:t>Knees</w:t>
            </w:r>
            <w:r>
              <w:rPr>
                <w:rFonts w:ascii="Arial" w:hAnsi="Arial" w:cs="Arial"/>
                <w:b/>
                <w:sz w:val="16"/>
                <w:szCs w:val="16"/>
              </w:rPr>
              <w:t>:</w:t>
            </w:r>
          </w:p>
          <w:p w:rsidR="008E32F6" w:rsidRPr="00E70914" w:rsidRDefault="008E32F6" w:rsidP="008E32F6">
            <w:pPr>
              <w:autoSpaceDE w:val="0"/>
              <w:autoSpaceDN w:val="0"/>
              <w:adjustRightInd w:val="0"/>
              <w:rPr>
                <w:rFonts w:ascii="Arial" w:hAnsi="Arial" w:cs="Arial"/>
                <w:b/>
                <w:sz w:val="6"/>
                <w:szCs w:val="6"/>
              </w:rPr>
            </w:pPr>
          </w:p>
          <w:p w:rsidR="008E32F6" w:rsidRPr="005039C6" w:rsidRDefault="008E32F6" w:rsidP="008E32F6">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8E32F6" w:rsidRDefault="008E32F6" w:rsidP="008E32F6">
            <w:pPr>
              <w:autoSpaceDE w:val="0"/>
              <w:autoSpaceDN w:val="0"/>
              <w:adjustRightInd w:val="0"/>
              <w:rPr>
                <w:rFonts w:ascii="Arial" w:hAnsi="Arial" w:cs="Arial"/>
                <w:sz w:val="16"/>
                <w:szCs w:val="16"/>
              </w:rPr>
            </w:pPr>
          </w:p>
          <w:p w:rsidR="008E32F6" w:rsidRPr="00E70914" w:rsidRDefault="008E32F6" w:rsidP="008E32F6">
            <w:pPr>
              <w:autoSpaceDE w:val="0"/>
              <w:autoSpaceDN w:val="0"/>
              <w:adjustRightInd w:val="0"/>
              <w:rPr>
                <w:rFonts w:ascii="Arial" w:hAnsi="Arial" w:cs="Arial"/>
                <w:b/>
                <w:sz w:val="6"/>
                <w:szCs w:val="6"/>
              </w:rPr>
            </w:pPr>
          </w:p>
          <w:p w:rsidR="008E32F6" w:rsidRPr="005039C6" w:rsidRDefault="008E32F6" w:rsidP="008E32F6">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8E32F6" w:rsidRPr="00E75EE7" w:rsidRDefault="008E32F6" w:rsidP="008E32F6">
            <w:pPr>
              <w:autoSpaceDE w:val="0"/>
              <w:autoSpaceDN w:val="0"/>
              <w:adjustRightInd w:val="0"/>
              <w:rPr>
                <w:rFonts w:ascii="Arial" w:hAnsi="Arial" w:cs="Arial"/>
                <w:sz w:val="16"/>
                <w:szCs w:val="16"/>
              </w:rPr>
            </w:pPr>
          </w:p>
        </w:tc>
        <w:tc>
          <w:tcPr>
            <w:tcW w:w="5695" w:type="dxa"/>
            <w:gridSpan w:val="6"/>
            <w:tcBorders>
              <w:top w:val="single" w:sz="6" w:space="0" w:color="auto"/>
              <w:left w:val="single" w:sz="6" w:space="0" w:color="auto"/>
              <w:bottom w:val="single" w:sz="6" w:space="0" w:color="auto"/>
              <w:right w:val="single" w:sz="6" w:space="0" w:color="auto"/>
            </w:tcBorders>
            <w:shd w:val="clear" w:color="auto" w:fill="FFFFFF"/>
          </w:tcPr>
          <w:p w:rsidR="008E32F6" w:rsidRDefault="008E32F6" w:rsidP="008E32F6">
            <w:pPr>
              <w:autoSpaceDE w:val="0"/>
              <w:autoSpaceDN w:val="0"/>
              <w:adjustRightInd w:val="0"/>
              <w:rPr>
                <w:rFonts w:ascii="Arial" w:hAnsi="Arial" w:cs="Arial"/>
                <w:sz w:val="16"/>
                <w:szCs w:val="16"/>
              </w:rPr>
            </w:pPr>
            <w:r>
              <w:rPr>
                <w:rFonts w:ascii="Arial" w:hAnsi="Arial" w:cs="Arial"/>
                <w:sz w:val="16"/>
                <w:szCs w:val="16"/>
              </w:rPr>
              <w:t>Neck flexion, looking down when assisting with activities.</w:t>
            </w:r>
          </w:p>
          <w:p w:rsidR="008E32F6" w:rsidRPr="00E70914" w:rsidRDefault="008E32F6" w:rsidP="008E32F6">
            <w:pPr>
              <w:autoSpaceDE w:val="0"/>
              <w:autoSpaceDN w:val="0"/>
              <w:adjustRightInd w:val="0"/>
              <w:rPr>
                <w:rFonts w:ascii="Arial" w:hAnsi="Arial" w:cs="Arial"/>
                <w:sz w:val="6"/>
                <w:szCs w:val="6"/>
              </w:rPr>
            </w:pPr>
          </w:p>
          <w:p w:rsidR="008E32F6" w:rsidRDefault="008E32F6" w:rsidP="008E32F6">
            <w:pPr>
              <w:autoSpaceDE w:val="0"/>
              <w:autoSpaceDN w:val="0"/>
              <w:adjustRightInd w:val="0"/>
              <w:rPr>
                <w:rFonts w:ascii="Arial" w:hAnsi="Arial" w:cs="Arial"/>
                <w:sz w:val="16"/>
                <w:szCs w:val="16"/>
              </w:rPr>
            </w:pPr>
            <w:r>
              <w:rPr>
                <w:rFonts w:ascii="Arial" w:hAnsi="Arial" w:cs="Arial"/>
                <w:sz w:val="16"/>
                <w:szCs w:val="16"/>
              </w:rPr>
              <w:t>Repetitive bend to 45 degrees and forward and sideways lunge.</w:t>
            </w:r>
          </w:p>
          <w:p w:rsidR="008E32F6" w:rsidRPr="00E70914" w:rsidRDefault="008E32F6" w:rsidP="008E32F6">
            <w:pPr>
              <w:autoSpaceDE w:val="0"/>
              <w:autoSpaceDN w:val="0"/>
              <w:adjustRightInd w:val="0"/>
              <w:rPr>
                <w:rFonts w:ascii="Arial" w:hAnsi="Arial" w:cs="Arial"/>
                <w:sz w:val="6"/>
                <w:szCs w:val="6"/>
              </w:rPr>
            </w:pPr>
          </w:p>
          <w:p w:rsidR="008E32F6" w:rsidRPr="00E75EE7" w:rsidRDefault="008E32F6" w:rsidP="008E32F6">
            <w:pPr>
              <w:autoSpaceDE w:val="0"/>
              <w:autoSpaceDN w:val="0"/>
              <w:adjustRightInd w:val="0"/>
              <w:rPr>
                <w:rFonts w:ascii="Arial" w:hAnsi="Arial" w:cs="Arial"/>
                <w:sz w:val="16"/>
                <w:szCs w:val="16"/>
              </w:rPr>
            </w:pPr>
            <w:r>
              <w:rPr>
                <w:rFonts w:ascii="Arial" w:hAnsi="Arial" w:cs="Arial"/>
                <w:sz w:val="16"/>
                <w:szCs w:val="16"/>
              </w:rPr>
              <w:t>Sustained forward bend to 15 degrees for table based and selected 1:1 activities.</w:t>
            </w:r>
          </w:p>
          <w:p w:rsidR="008E32F6" w:rsidRPr="00E70914" w:rsidRDefault="008E32F6" w:rsidP="008E32F6">
            <w:pPr>
              <w:autoSpaceDE w:val="0"/>
              <w:autoSpaceDN w:val="0"/>
              <w:adjustRightInd w:val="0"/>
              <w:rPr>
                <w:rFonts w:ascii="Arial" w:hAnsi="Arial" w:cs="Arial"/>
                <w:sz w:val="6"/>
                <w:szCs w:val="6"/>
              </w:rPr>
            </w:pPr>
          </w:p>
          <w:p w:rsidR="008E32F6" w:rsidRDefault="008E32F6" w:rsidP="008E32F6">
            <w:pPr>
              <w:autoSpaceDE w:val="0"/>
              <w:autoSpaceDN w:val="0"/>
              <w:adjustRightInd w:val="0"/>
              <w:rPr>
                <w:rFonts w:ascii="Arial" w:hAnsi="Arial" w:cs="Arial"/>
                <w:sz w:val="16"/>
                <w:szCs w:val="16"/>
              </w:rPr>
            </w:pPr>
            <w:r>
              <w:rPr>
                <w:rFonts w:ascii="Arial" w:hAnsi="Arial" w:cs="Arial"/>
                <w:sz w:val="16"/>
                <w:szCs w:val="16"/>
              </w:rPr>
              <w:t>Bending forward for selected activities in standing, (leaning over table, leaning forward to resident in chair) Can be minimised with adoption of semi-squat / lunge.</w:t>
            </w:r>
          </w:p>
        </w:tc>
        <w:tc>
          <w:tcPr>
            <w:tcW w:w="3969" w:type="dxa"/>
            <w:vMerge/>
            <w:tcBorders>
              <w:left w:val="single" w:sz="6" w:space="0" w:color="auto"/>
              <w:right w:val="single" w:sz="6" w:space="0" w:color="auto"/>
            </w:tcBorders>
            <w:shd w:val="clear" w:color="auto" w:fill="FFFFFF"/>
            <w:vAlign w:val="center"/>
          </w:tcPr>
          <w:p w:rsidR="008E32F6" w:rsidRDefault="008E32F6" w:rsidP="008E32F6">
            <w:pPr>
              <w:pStyle w:val="NormalWeb"/>
              <w:rPr>
                <w:noProof/>
              </w:rPr>
            </w:pPr>
          </w:p>
        </w:tc>
      </w:tr>
      <w:tr w:rsidR="008E32F6" w:rsidRPr="00133BC6" w:rsidTr="0034126F">
        <w:trPr>
          <w:trHeight w:val="240"/>
        </w:trPr>
        <w:tc>
          <w:tcPr>
            <w:tcW w:w="6805" w:type="dxa"/>
            <w:gridSpan w:val="7"/>
            <w:tcBorders>
              <w:top w:val="single" w:sz="6" w:space="0" w:color="auto"/>
              <w:left w:val="single" w:sz="6" w:space="0" w:color="auto"/>
              <w:bottom w:val="single" w:sz="6" w:space="0" w:color="auto"/>
              <w:right w:val="single" w:sz="6" w:space="0" w:color="auto"/>
            </w:tcBorders>
            <w:shd w:val="clear" w:color="auto" w:fill="92D050"/>
          </w:tcPr>
          <w:p w:rsidR="008E32F6" w:rsidRDefault="008E32F6" w:rsidP="008E32F6">
            <w:pPr>
              <w:autoSpaceDE w:val="0"/>
              <w:autoSpaceDN w:val="0"/>
              <w:adjustRightInd w:val="0"/>
              <w:jc w:val="center"/>
              <w:rPr>
                <w:rFonts w:ascii="Arial" w:hAnsi="Arial" w:cs="Arial"/>
                <w:sz w:val="16"/>
                <w:szCs w:val="16"/>
              </w:rPr>
            </w:pPr>
            <w:r>
              <w:rPr>
                <w:rFonts w:ascii="Arial" w:hAnsi="Arial" w:cs="Arial"/>
                <w:b/>
                <w:bCs/>
                <w:sz w:val="20"/>
                <w:szCs w:val="20"/>
              </w:rPr>
              <w:t>Lift/Push/Pull demands-Light</w:t>
            </w:r>
          </w:p>
        </w:tc>
        <w:tc>
          <w:tcPr>
            <w:tcW w:w="3969" w:type="dxa"/>
            <w:vMerge/>
            <w:tcBorders>
              <w:left w:val="single" w:sz="6" w:space="0" w:color="auto"/>
              <w:bottom w:val="single" w:sz="6" w:space="0" w:color="auto"/>
              <w:right w:val="single" w:sz="6" w:space="0" w:color="auto"/>
            </w:tcBorders>
            <w:shd w:val="clear" w:color="auto" w:fill="FFFFFF"/>
            <w:vAlign w:val="center"/>
          </w:tcPr>
          <w:p w:rsidR="008E32F6" w:rsidRDefault="008E32F6" w:rsidP="008E32F6">
            <w:pPr>
              <w:pStyle w:val="NormalWeb"/>
              <w:rPr>
                <w:noProof/>
              </w:rPr>
            </w:pPr>
          </w:p>
        </w:tc>
      </w:tr>
    </w:tbl>
    <w:p w:rsidR="00E65021" w:rsidRDefault="00E65021">
      <w:pPr>
        <w:rPr>
          <w:rFonts w:ascii="Arial" w:hAnsi="Arial" w:cs="Arial"/>
          <w:b/>
        </w:rPr>
      </w:pPr>
    </w:p>
    <w:p w:rsidR="00E65021" w:rsidRDefault="00E65021">
      <w:pPr>
        <w:rPr>
          <w:rFonts w:ascii="Arial" w:hAnsi="Arial" w:cs="Arial"/>
          <w:b/>
        </w:rPr>
      </w:pPr>
      <w:r>
        <w:rPr>
          <w:rFonts w:ascii="Arial" w:hAnsi="Arial" w:cs="Arial"/>
          <w:b/>
        </w:rPr>
        <w:br w:type="page"/>
      </w:r>
    </w:p>
    <w:p w:rsidR="00E65021" w:rsidRDefault="00E65021">
      <w:pPr>
        <w:rPr>
          <w:rFonts w:ascii="Arial" w:hAnsi="Arial" w:cs="Arial"/>
          <w:b/>
        </w:rPr>
      </w:pPr>
    </w:p>
    <w:p w:rsidR="00E65021" w:rsidRDefault="00E65021">
      <w:pPr>
        <w:rPr>
          <w:rFonts w:ascii="Arial" w:hAnsi="Arial" w:cs="Arial"/>
          <w:b/>
        </w:rPr>
      </w:pPr>
    </w:p>
    <w:tbl>
      <w:tblPr>
        <w:tblW w:w="10915"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865"/>
        <w:gridCol w:w="3592"/>
        <w:gridCol w:w="5458"/>
      </w:tblGrid>
      <w:tr w:rsidR="00A3228F" w:rsidRPr="004A77EC" w:rsidTr="00876263">
        <w:trPr>
          <w:trHeight w:val="1341"/>
        </w:trPr>
        <w:tc>
          <w:tcPr>
            <w:tcW w:w="5457" w:type="dxa"/>
            <w:gridSpan w:val="2"/>
            <w:tcBorders>
              <w:top w:val="threeDEngrave" w:sz="18" w:space="0" w:color="17365D"/>
              <w:left w:val="threeDEngrave" w:sz="18" w:space="0" w:color="17365D"/>
              <w:bottom w:val="threeDEngrave" w:sz="24" w:space="0" w:color="17365D"/>
              <w:right w:val="threeDEngrave" w:sz="18" w:space="0" w:color="17365D"/>
            </w:tcBorders>
            <w:shd w:val="clear" w:color="auto" w:fill="FFFFFF"/>
          </w:tcPr>
          <w:p w:rsidR="00A3228F" w:rsidRDefault="00A3228F" w:rsidP="00876263">
            <w:pPr>
              <w:jc w:val="center"/>
            </w:pPr>
            <w:r w:rsidRPr="00B91BDA">
              <w:rPr>
                <w:rFonts w:ascii="Arial" w:hAnsi="Arial" w:cs="Arial"/>
                <w:b/>
                <w:noProof/>
                <w:sz w:val="20"/>
                <w:szCs w:val="20"/>
              </w:rPr>
              <w:drawing>
                <wp:anchor distT="0" distB="0" distL="114300" distR="114300" simplePos="0" relativeHeight="251767808" behindDoc="0" locked="0" layoutInCell="1" allowOverlap="1" wp14:anchorId="6BD66D23" wp14:editId="1C25B5FB">
                  <wp:simplePos x="0" y="0"/>
                  <wp:positionH relativeFrom="column">
                    <wp:posOffset>-2013</wp:posOffset>
                  </wp:positionH>
                  <wp:positionV relativeFrom="paragraph">
                    <wp:posOffset>0</wp:posOffset>
                  </wp:positionV>
                  <wp:extent cx="1507490" cy="826770"/>
                  <wp:effectExtent l="0" t="0" r="0" b="0"/>
                  <wp:wrapSquare wrapText="bothSides"/>
                  <wp:docPr id="2549" name="Picture 2549" descr="Description: cid:image001.jpg@01CB1834.7036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image001.jpg@01CB1834.7036167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150749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458" w:type="dxa"/>
            <w:tcBorders>
              <w:top w:val="threeDEngrave" w:sz="18" w:space="0" w:color="17365D"/>
              <w:left w:val="threeDEngrave" w:sz="18" w:space="0" w:color="17365D"/>
              <w:bottom w:val="threeDEngrave" w:sz="24" w:space="0" w:color="17365D"/>
              <w:right w:val="threeDEngrave" w:sz="18" w:space="0" w:color="17365D"/>
            </w:tcBorders>
            <w:shd w:val="clear" w:color="auto" w:fill="FFFFFF"/>
            <w:vAlign w:val="center"/>
          </w:tcPr>
          <w:p w:rsidR="00A3228F" w:rsidRDefault="00A3228F" w:rsidP="00876263">
            <w:pPr>
              <w:jc w:val="center"/>
              <w:rPr>
                <w:rFonts w:ascii="Arial" w:hAnsi="Arial" w:cs="Arial"/>
                <w:b/>
                <w:sz w:val="40"/>
              </w:rPr>
            </w:pPr>
            <w:r>
              <w:rPr>
                <w:rFonts w:ascii="Arial" w:hAnsi="Arial" w:cs="Arial"/>
                <w:b/>
                <w:sz w:val="40"/>
              </w:rPr>
              <w:t xml:space="preserve">Job Dictionary </w:t>
            </w:r>
          </w:p>
          <w:p w:rsidR="00A3228F" w:rsidRPr="00073901" w:rsidRDefault="00A3228F" w:rsidP="00876263">
            <w:pPr>
              <w:jc w:val="center"/>
              <w:rPr>
                <w:rFonts w:ascii="Arial" w:hAnsi="Arial" w:cs="Arial"/>
                <w:b/>
              </w:rPr>
            </w:pPr>
            <w:r w:rsidRPr="00073901">
              <w:rPr>
                <w:rFonts w:ascii="Arial" w:hAnsi="Arial" w:cs="Arial"/>
                <w:b/>
                <w:sz w:val="40"/>
              </w:rPr>
              <w:t>Definitions</w:t>
            </w:r>
          </w:p>
        </w:tc>
      </w:tr>
      <w:tr w:rsidR="00A3228F" w:rsidRPr="004A77EC" w:rsidTr="00876263">
        <w:trPr>
          <w:trHeight w:val="469"/>
        </w:trPr>
        <w:tc>
          <w:tcPr>
            <w:tcW w:w="10915" w:type="dxa"/>
            <w:gridSpan w:val="3"/>
            <w:tcBorders>
              <w:top w:val="threeDEngrave" w:sz="18" w:space="0" w:color="17365D"/>
              <w:left w:val="threeDEngrave" w:sz="18" w:space="0" w:color="17365D"/>
              <w:bottom w:val="threeDEngrave" w:sz="24" w:space="0" w:color="17365D"/>
              <w:right w:val="threeDEngrave" w:sz="18" w:space="0" w:color="17365D"/>
            </w:tcBorders>
            <w:shd w:val="clear" w:color="auto" w:fill="FFFFFF"/>
            <w:vAlign w:val="center"/>
          </w:tcPr>
          <w:p w:rsidR="00A3228F" w:rsidRPr="00073901" w:rsidRDefault="00A3228F" w:rsidP="00876263">
            <w:pPr>
              <w:jc w:val="center"/>
              <w:rPr>
                <w:rFonts w:ascii="Arial" w:hAnsi="Arial" w:cs="Arial"/>
                <w:b/>
              </w:rPr>
            </w:pPr>
            <w:r>
              <w:rPr>
                <w:rFonts w:ascii="Arial" w:hAnsi="Arial" w:cs="Arial"/>
                <w:b/>
                <w:sz w:val="32"/>
              </w:rPr>
              <w:t>Risk of developing a Musculoskeletal Injury (MSI)</w:t>
            </w:r>
          </w:p>
        </w:tc>
      </w:tr>
      <w:tr w:rsidR="00A3228F" w:rsidRPr="004A77EC" w:rsidTr="00876263">
        <w:trPr>
          <w:trHeight w:val="649"/>
        </w:trPr>
        <w:tc>
          <w:tcPr>
            <w:tcW w:w="10915" w:type="dxa"/>
            <w:gridSpan w:val="3"/>
            <w:vMerge w:val="restart"/>
            <w:tcBorders>
              <w:top w:val="single" w:sz="4" w:space="0" w:color="auto"/>
              <w:left w:val="threeDEngrave" w:sz="18" w:space="0" w:color="17365D"/>
              <w:right w:val="threeDEngrave" w:sz="18" w:space="0" w:color="17365D"/>
            </w:tcBorders>
            <w:shd w:val="clear" w:color="auto" w:fill="FFFFFF"/>
            <w:vAlign w:val="center"/>
          </w:tcPr>
          <w:p w:rsidR="00A3228F" w:rsidRPr="00D97AE4" w:rsidRDefault="00A3228F" w:rsidP="00876263">
            <w:pPr>
              <w:pStyle w:val="NormalWeb"/>
              <w:spacing w:before="0" w:beforeAutospacing="0" w:after="0" w:afterAutospacing="0"/>
              <w:rPr>
                <w:rFonts w:ascii="Arial" w:hAnsi="Arial" w:cs="Arial"/>
                <w:sz w:val="16"/>
                <w:szCs w:val="16"/>
              </w:rPr>
            </w:pPr>
          </w:p>
          <w:p w:rsidR="00A3228F" w:rsidRDefault="00A3228F" w:rsidP="00876263">
            <w:pPr>
              <w:pStyle w:val="NormalWeb"/>
              <w:spacing w:before="0" w:beforeAutospacing="0" w:after="0" w:afterAutospacing="0" w:line="276" w:lineRule="auto"/>
              <w:jc w:val="center"/>
              <w:rPr>
                <w:rFonts w:ascii="Arial" w:hAnsi="Arial" w:cs="Arial"/>
                <w:b/>
                <w:sz w:val="22"/>
                <w:szCs w:val="22"/>
              </w:rPr>
            </w:pPr>
            <w:r w:rsidRPr="00AB1E6E">
              <w:rPr>
                <w:rFonts w:ascii="Arial" w:hAnsi="Arial" w:cs="Arial"/>
                <w:b/>
                <w:sz w:val="22"/>
                <w:szCs w:val="22"/>
              </w:rPr>
              <w:t>Risk of Musculoskeletal Injury</w:t>
            </w:r>
          </w:p>
          <w:p w:rsidR="00A3228F" w:rsidRDefault="00A3228F" w:rsidP="00876263">
            <w:pPr>
              <w:pStyle w:val="NormalWeb"/>
              <w:spacing w:before="0" w:beforeAutospacing="0" w:after="0" w:afterAutospacing="0" w:line="276" w:lineRule="auto"/>
              <w:ind w:left="1168" w:hanging="425"/>
              <w:rPr>
                <w:rFonts w:ascii="Arial" w:hAnsi="Arial" w:cs="Arial"/>
                <w:sz w:val="22"/>
                <w:szCs w:val="22"/>
              </w:rPr>
            </w:pPr>
            <w:r w:rsidRPr="008556A4">
              <w:rPr>
                <w:rFonts w:ascii="Arial" w:hAnsi="Arial" w:cs="Arial"/>
                <w:b/>
                <w:sz w:val="22"/>
                <w:szCs w:val="22"/>
                <w:shd w:val="clear" w:color="auto" w:fill="FF0000"/>
              </w:rPr>
              <w:t>Red</w:t>
            </w:r>
            <w:r w:rsidRPr="008556A4">
              <w:rPr>
                <w:rFonts w:ascii="Arial" w:hAnsi="Arial" w:cs="Arial"/>
                <w:sz w:val="22"/>
                <w:szCs w:val="22"/>
              </w:rPr>
              <w:t xml:space="preserve"> </w:t>
            </w:r>
            <w:r w:rsidRPr="00AB1E6E">
              <w:rPr>
                <w:rFonts w:ascii="Arial" w:hAnsi="Arial" w:cs="Arial"/>
                <w:sz w:val="22"/>
                <w:szCs w:val="22"/>
              </w:rPr>
              <w:t xml:space="preserve">= </w:t>
            </w:r>
            <w:r w:rsidRPr="008556A4">
              <w:rPr>
                <w:rFonts w:ascii="Arial" w:hAnsi="Arial" w:cs="Arial"/>
                <w:b/>
                <w:sz w:val="22"/>
                <w:szCs w:val="22"/>
              </w:rPr>
              <w:t>High</w:t>
            </w:r>
            <w:r>
              <w:rPr>
                <w:rFonts w:ascii="Arial" w:hAnsi="Arial" w:cs="Arial"/>
                <w:sz w:val="22"/>
                <w:szCs w:val="22"/>
              </w:rPr>
              <w:t xml:space="preserve"> (e.g. repetitive movement, sustained awkward positioning, high force / very heavy lift)</w:t>
            </w:r>
          </w:p>
          <w:p w:rsidR="00A3228F" w:rsidRPr="00AB1E6E" w:rsidRDefault="00A3228F" w:rsidP="00876263">
            <w:pPr>
              <w:pStyle w:val="NormalWeb"/>
              <w:spacing w:before="0" w:beforeAutospacing="0" w:after="0" w:afterAutospacing="0" w:line="276" w:lineRule="auto"/>
              <w:ind w:left="1168" w:hanging="425"/>
              <w:rPr>
                <w:rFonts w:ascii="Arial" w:hAnsi="Arial" w:cs="Arial"/>
                <w:sz w:val="22"/>
                <w:szCs w:val="22"/>
              </w:rPr>
            </w:pPr>
            <w:r w:rsidRPr="008556A4">
              <w:rPr>
                <w:rFonts w:ascii="Arial" w:hAnsi="Arial" w:cs="Arial"/>
                <w:b/>
                <w:sz w:val="22"/>
                <w:szCs w:val="22"/>
                <w:shd w:val="clear" w:color="auto" w:fill="FFFF00"/>
              </w:rPr>
              <w:t>Yellow</w:t>
            </w:r>
            <w:r>
              <w:rPr>
                <w:rFonts w:ascii="Arial" w:hAnsi="Arial" w:cs="Arial"/>
                <w:sz w:val="22"/>
                <w:szCs w:val="22"/>
              </w:rPr>
              <w:t xml:space="preserve"> = </w:t>
            </w:r>
            <w:r w:rsidRPr="008556A4">
              <w:rPr>
                <w:rFonts w:ascii="Arial" w:hAnsi="Arial" w:cs="Arial"/>
                <w:b/>
                <w:sz w:val="22"/>
                <w:szCs w:val="22"/>
              </w:rPr>
              <w:t>Medium</w:t>
            </w:r>
            <w:r>
              <w:rPr>
                <w:rFonts w:ascii="Arial" w:hAnsi="Arial" w:cs="Arial"/>
                <w:sz w:val="22"/>
                <w:szCs w:val="22"/>
              </w:rPr>
              <w:t xml:space="preserve"> (e.g. repetitive movement, high force/heavy lift, awkward position)</w:t>
            </w:r>
          </w:p>
          <w:p w:rsidR="00A3228F" w:rsidRDefault="00A3228F" w:rsidP="00876263">
            <w:pPr>
              <w:pStyle w:val="NormalWeb"/>
              <w:spacing w:before="0" w:beforeAutospacing="0" w:after="0" w:afterAutospacing="0" w:line="276" w:lineRule="auto"/>
              <w:ind w:left="1168" w:hanging="425"/>
              <w:rPr>
                <w:rFonts w:ascii="Arial" w:hAnsi="Arial" w:cs="Arial"/>
                <w:sz w:val="22"/>
                <w:szCs w:val="22"/>
              </w:rPr>
            </w:pPr>
            <w:r w:rsidRPr="00747BAC">
              <w:rPr>
                <w:rFonts w:ascii="Arial" w:hAnsi="Arial" w:cs="Arial"/>
                <w:b/>
                <w:sz w:val="22"/>
                <w:szCs w:val="22"/>
                <w:shd w:val="clear" w:color="auto" w:fill="92D050"/>
              </w:rPr>
              <w:t>Green</w:t>
            </w:r>
            <w:r>
              <w:rPr>
                <w:rFonts w:ascii="Arial" w:hAnsi="Arial" w:cs="Arial"/>
                <w:sz w:val="22"/>
                <w:szCs w:val="22"/>
              </w:rPr>
              <w:t xml:space="preserve">= </w:t>
            </w:r>
            <w:r w:rsidRPr="008556A4">
              <w:rPr>
                <w:rFonts w:ascii="Arial" w:hAnsi="Arial" w:cs="Arial"/>
                <w:b/>
                <w:sz w:val="22"/>
                <w:szCs w:val="22"/>
              </w:rPr>
              <w:t>Low</w:t>
            </w:r>
            <w:r>
              <w:rPr>
                <w:rFonts w:ascii="Arial" w:hAnsi="Arial" w:cs="Arial"/>
                <w:sz w:val="22"/>
                <w:szCs w:val="22"/>
              </w:rPr>
              <w:t xml:space="preserve"> (e.g. repetitive movement, awkward position e.g. bending)</w:t>
            </w:r>
          </w:p>
          <w:p w:rsidR="00A3228F" w:rsidRPr="00133BC6" w:rsidRDefault="00A3228F" w:rsidP="00876263">
            <w:pPr>
              <w:pStyle w:val="NormalWeb"/>
              <w:spacing w:before="0" w:beforeAutospacing="0" w:after="0" w:afterAutospacing="0" w:line="276" w:lineRule="auto"/>
              <w:jc w:val="center"/>
              <w:rPr>
                <w:rFonts w:ascii="Arial" w:hAnsi="Arial" w:cs="Arial"/>
                <w:b/>
              </w:rPr>
            </w:pPr>
            <w:r>
              <w:rPr>
                <w:rFonts w:ascii="Arial" w:hAnsi="Arial" w:cs="Arial"/>
                <w:noProof/>
                <w:sz w:val="16"/>
                <w:szCs w:val="16"/>
              </w:rPr>
              <mc:AlternateContent>
                <mc:Choice Requires="wps">
                  <w:drawing>
                    <wp:anchor distT="0" distB="0" distL="114300" distR="114300" simplePos="0" relativeHeight="251766784" behindDoc="0" locked="0" layoutInCell="1" allowOverlap="1" wp14:anchorId="6DC315B4" wp14:editId="70248B15">
                      <wp:simplePos x="0" y="0"/>
                      <wp:positionH relativeFrom="column">
                        <wp:posOffset>2940685</wp:posOffset>
                      </wp:positionH>
                      <wp:positionV relativeFrom="paragraph">
                        <wp:posOffset>352425</wp:posOffset>
                      </wp:positionV>
                      <wp:extent cx="189230" cy="180975"/>
                      <wp:effectExtent l="6350" t="8890" r="13970" b="10160"/>
                      <wp:wrapNone/>
                      <wp:docPr id="2542" name="Oval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C936FE" id="Oval 523" o:spid="_x0000_s1026" style="position:absolute;margin-left:231.55pt;margin-top:27.75pt;width:14.9pt;height:14.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" fillcolor="yellow">
                      <v:fill opacity="44461f"/>
                    </v:oval>
                  </w:pict>
                </mc:Fallback>
              </mc:AlternateContent>
            </w:r>
            <w:r>
              <w:rPr>
                <w:rFonts w:ascii="Arial" w:hAnsi="Arial" w:cs="Arial"/>
                <w:noProof/>
                <w:sz w:val="16"/>
                <w:szCs w:val="16"/>
              </w:rPr>
              <mc:AlternateContent>
                <mc:Choice Requires="wps">
                  <w:drawing>
                    <wp:anchor distT="0" distB="0" distL="114300" distR="114300" simplePos="0" relativeHeight="251765760" behindDoc="0" locked="0" layoutInCell="1" allowOverlap="1" wp14:anchorId="44F885A9" wp14:editId="0D2C86EE">
                      <wp:simplePos x="0" y="0"/>
                      <wp:positionH relativeFrom="column">
                        <wp:posOffset>2475865</wp:posOffset>
                      </wp:positionH>
                      <wp:positionV relativeFrom="paragraph">
                        <wp:posOffset>359410</wp:posOffset>
                      </wp:positionV>
                      <wp:extent cx="189230" cy="180975"/>
                      <wp:effectExtent l="8255" t="6350" r="12065" b="12700"/>
                      <wp:wrapNone/>
                      <wp:docPr id="2543" name="Oval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0E21ED" id="Oval 522" o:spid="_x0000_s1026" style="position:absolute;margin-left:194.95pt;margin-top:28.3pt;width:14.9pt;height:14.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" fillcolor="yellow">
                      <v:fill opacity="44461f"/>
                    </v:oval>
                  </w:pict>
                </mc:Fallback>
              </mc:AlternateContent>
            </w:r>
            <w:r>
              <w:rPr>
                <w:noProof/>
              </w:rPr>
              <mc:AlternateContent>
                <mc:Choice Requires="wps">
                  <w:drawing>
                    <wp:anchor distT="0" distB="0" distL="114300" distR="114300" simplePos="0" relativeHeight="251764736" behindDoc="0" locked="0" layoutInCell="1" allowOverlap="1" wp14:anchorId="00410679" wp14:editId="59A1F14D">
                      <wp:simplePos x="0" y="0"/>
                      <wp:positionH relativeFrom="column">
                        <wp:posOffset>2824480</wp:posOffset>
                      </wp:positionH>
                      <wp:positionV relativeFrom="paragraph">
                        <wp:posOffset>1379220</wp:posOffset>
                      </wp:positionV>
                      <wp:extent cx="189230" cy="180975"/>
                      <wp:effectExtent l="13970" t="6985" r="6350" b="12065"/>
                      <wp:wrapNone/>
                      <wp:docPr id="2544" name="Oval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A987A8" id="Oval 521" o:spid="_x0000_s1026" style="position:absolute;margin-left:222.4pt;margin-top:108.6pt;width:14.9pt;height:14.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" fillcolor="yellow">
                      <v:fill opacity="44461f"/>
                    </v:oval>
                  </w:pict>
                </mc:Fallback>
              </mc:AlternateContent>
            </w:r>
            <w:r>
              <w:rPr>
                <w:noProof/>
              </w:rPr>
              <mc:AlternateContent>
                <mc:Choice Requires="wps">
                  <w:drawing>
                    <wp:anchor distT="0" distB="0" distL="114300" distR="114300" simplePos="0" relativeHeight="251763712" behindDoc="0" locked="0" layoutInCell="1" allowOverlap="1" wp14:anchorId="34B2EA4C" wp14:editId="4ED326DF">
                      <wp:simplePos x="0" y="0"/>
                      <wp:positionH relativeFrom="column">
                        <wp:posOffset>3847465</wp:posOffset>
                      </wp:positionH>
                      <wp:positionV relativeFrom="paragraph">
                        <wp:posOffset>140335</wp:posOffset>
                      </wp:positionV>
                      <wp:extent cx="135255" cy="295910"/>
                      <wp:effectExtent l="8255" t="6350" r="8890" b="12065"/>
                      <wp:wrapNone/>
                      <wp:docPr id="2545" name="Oval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295910"/>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D938EB" id="Oval 519" o:spid="_x0000_s1026" style="position:absolute;margin-left:302.95pt;margin-top:11.05pt;width:10.65pt;height:23.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" fillcolor="#92d050">
                      <v:fill opacity="32896f"/>
                    </v:oval>
                  </w:pict>
                </mc:Fallback>
              </mc:AlternateContent>
            </w:r>
            <w:r>
              <w:rPr>
                <w:noProof/>
              </w:rPr>
              <mc:AlternateContent>
                <mc:Choice Requires="wps">
                  <w:drawing>
                    <wp:anchor distT="0" distB="0" distL="114300" distR="114300" simplePos="0" relativeHeight="251761664" behindDoc="0" locked="0" layoutInCell="1" allowOverlap="1" wp14:anchorId="15871ADF" wp14:editId="7B1E9907">
                      <wp:simplePos x="0" y="0"/>
                      <wp:positionH relativeFrom="column">
                        <wp:posOffset>2287905</wp:posOffset>
                      </wp:positionH>
                      <wp:positionV relativeFrom="paragraph">
                        <wp:posOffset>1022350</wp:posOffset>
                      </wp:positionV>
                      <wp:extent cx="189230" cy="180975"/>
                      <wp:effectExtent l="10795" t="12065" r="9525" b="6985"/>
                      <wp:wrapNone/>
                      <wp:docPr id="2546" name="Oval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B67F08" id="Oval 516" o:spid="_x0000_s1026" style="position:absolute;margin-left:180.15pt;margin-top:80.5pt;width:14.9pt;height:14.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" fillcolor="#92d050">
                      <v:fill opacity="44461f"/>
                    </v:oval>
                  </w:pict>
                </mc:Fallback>
              </mc:AlternateContent>
            </w:r>
            <w:r>
              <w:rPr>
                <w:noProof/>
              </w:rPr>
              <mc:AlternateContent>
                <mc:Choice Requires="wps">
                  <w:drawing>
                    <wp:anchor distT="0" distB="0" distL="114300" distR="114300" simplePos="0" relativeHeight="251762688" behindDoc="0" locked="0" layoutInCell="1" allowOverlap="1" wp14:anchorId="5FE18E56" wp14:editId="6B1E6F8D">
                      <wp:simplePos x="0" y="0"/>
                      <wp:positionH relativeFrom="column">
                        <wp:posOffset>3131185</wp:posOffset>
                      </wp:positionH>
                      <wp:positionV relativeFrom="paragraph">
                        <wp:posOffset>972185</wp:posOffset>
                      </wp:positionV>
                      <wp:extent cx="189230" cy="180975"/>
                      <wp:effectExtent l="6350" t="9525" r="13970" b="9525"/>
                      <wp:wrapNone/>
                      <wp:docPr id="2547" name="Oval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DADABC" id="Oval 517" o:spid="_x0000_s1026" style="position:absolute;margin-left:246.55pt;margin-top:76.55pt;width:14.9pt;height:14.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" fillcolor="#92d050">
                      <v:fill opacity="32896f"/>
                    </v:oval>
                  </w:pict>
                </mc:Fallback>
              </mc:AlternateContent>
            </w:r>
            <w:r>
              <w:rPr>
                <w:noProof/>
              </w:rPr>
              <mc:AlternateContent>
                <mc:Choice Requires="wps">
                  <w:drawing>
                    <wp:anchor distT="0" distB="0" distL="114300" distR="114300" simplePos="0" relativeHeight="251760640" behindDoc="0" locked="0" layoutInCell="1" allowOverlap="1" wp14:anchorId="09AA6D29" wp14:editId="6A2A77F6">
                      <wp:simplePos x="0" y="0"/>
                      <wp:positionH relativeFrom="column">
                        <wp:posOffset>3794760</wp:posOffset>
                      </wp:positionH>
                      <wp:positionV relativeFrom="paragraph">
                        <wp:posOffset>800100</wp:posOffset>
                      </wp:positionV>
                      <wp:extent cx="276225" cy="213360"/>
                      <wp:effectExtent l="12700" t="8890" r="6350" b="6350"/>
                      <wp:wrapNone/>
                      <wp:docPr id="2548" name="Oval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3360"/>
                              </a:xfrm>
                              <a:prstGeom prst="ellipse">
                                <a:avLst/>
                              </a:prstGeom>
                              <a:solidFill>
                                <a:srgbClr val="FF000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616FF8" id="Oval 513" o:spid="_x0000_s1026" style="position:absolute;margin-left:298.8pt;margin-top:63pt;width:21.75pt;height:16.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" fillcolor="red">
                      <v:fill opacity="32896f"/>
                    </v:oval>
                  </w:pict>
                </mc:Fallback>
              </mc:AlternateContent>
            </w:r>
            <w:r>
              <w:rPr>
                <w:noProof/>
                <w:color w:val="0000FF"/>
              </w:rPr>
              <w:drawing>
                <wp:inline distT="0" distB="0" distL="0" distR="0" wp14:anchorId="7A490FCD" wp14:editId="5FF019D7">
                  <wp:extent cx="2333625" cy="2105025"/>
                  <wp:effectExtent l="0" t="0" r="9525" b="9525"/>
                  <wp:docPr id="2550" name="Picture 2550" descr="_wsb_308x215_Body+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wsb_308x215_Body+Ch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3625" cy="2105025"/>
                          </a:xfrm>
                          <a:prstGeom prst="rect">
                            <a:avLst/>
                          </a:prstGeom>
                          <a:noFill/>
                          <a:ln>
                            <a:noFill/>
                          </a:ln>
                        </pic:spPr>
                      </pic:pic>
                    </a:graphicData>
                  </a:graphic>
                </wp:inline>
              </w:drawing>
            </w:r>
          </w:p>
        </w:tc>
      </w:tr>
      <w:tr w:rsidR="00A3228F" w:rsidRPr="004A77EC" w:rsidTr="00876263">
        <w:trPr>
          <w:trHeight w:val="642"/>
        </w:trPr>
        <w:tc>
          <w:tcPr>
            <w:tcW w:w="10915" w:type="dxa"/>
            <w:gridSpan w:val="3"/>
            <w:vMerge/>
            <w:tcBorders>
              <w:left w:val="threeDEngrave" w:sz="18" w:space="0" w:color="17365D"/>
              <w:right w:val="threeDEngrave" w:sz="18" w:space="0" w:color="17365D"/>
            </w:tcBorders>
            <w:shd w:val="clear" w:color="auto" w:fill="FFFFFF"/>
            <w:vAlign w:val="center"/>
          </w:tcPr>
          <w:p w:rsidR="00A3228F" w:rsidRPr="00133BC6" w:rsidRDefault="00A3228F" w:rsidP="00876263">
            <w:pPr>
              <w:pStyle w:val="NormalWeb"/>
              <w:rPr>
                <w:rFonts w:ascii="Arial" w:hAnsi="Arial" w:cs="Arial"/>
                <w:b/>
              </w:rPr>
            </w:pPr>
          </w:p>
        </w:tc>
      </w:tr>
      <w:tr w:rsidR="00A3228F" w:rsidRPr="00133BC6" w:rsidTr="00876263">
        <w:trPr>
          <w:trHeight w:val="642"/>
        </w:trPr>
        <w:tc>
          <w:tcPr>
            <w:tcW w:w="10915" w:type="dxa"/>
            <w:gridSpan w:val="3"/>
            <w:vMerge/>
            <w:tcBorders>
              <w:left w:val="threeDEngrave" w:sz="18" w:space="0" w:color="17365D"/>
              <w:right w:val="threeDEngrave" w:sz="18" w:space="0" w:color="17365D"/>
            </w:tcBorders>
            <w:shd w:val="clear" w:color="auto" w:fill="FFFFFF"/>
            <w:vAlign w:val="center"/>
          </w:tcPr>
          <w:p w:rsidR="00A3228F" w:rsidRDefault="00A3228F" w:rsidP="00876263">
            <w:pPr>
              <w:pStyle w:val="NormalWeb"/>
              <w:rPr>
                <w:noProof/>
              </w:rPr>
            </w:pPr>
          </w:p>
        </w:tc>
      </w:tr>
      <w:tr w:rsidR="00A3228F" w:rsidRPr="00133BC6" w:rsidTr="00876263">
        <w:trPr>
          <w:trHeight w:val="646"/>
        </w:trPr>
        <w:tc>
          <w:tcPr>
            <w:tcW w:w="10915" w:type="dxa"/>
            <w:gridSpan w:val="3"/>
            <w:vMerge/>
            <w:tcBorders>
              <w:left w:val="threeDEngrave" w:sz="18" w:space="0" w:color="17365D"/>
              <w:right w:val="threeDEngrave" w:sz="18" w:space="0" w:color="17365D"/>
            </w:tcBorders>
            <w:shd w:val="clear" w:color="auto" w:fill="FFFFFF"/>
            <w:vAlign w:val="center"/>
          </w:tcPr>
          <w:p w:rsidR="00A3228F" w:rsidRDefault="00A3228F" w:rsidP="00876263">
            <w:pPr>
              <w:pStyle w:val="NormalWeb"/>
              <w:rPr>
                <w:noProof/>
              </w:rPr>
            </w:pPr>
          </w:p>
        </w:tc>
      </w:tr>
      <w:tr w:rsidR="00A3228F" w:rsidRPr="00133BC6" w:rsidTr="00876263">
        <w:trPr>
          <w:trHeight w:val="698"/>
        </w:trPr>
        <w:tc>
          <w:tcPr>
            <w:tcW w:w="10915" w:type="dxa"/>
            <w:gridSpan w:val="3"/>
            <w:vMerge/>
            <w:tcBorders>
              <w:left w:val="threeDEngrave" w:sz="18" w:space="0" w:color="17365D"/>
              <w:right w:val="threeDEngrave" w:sz="18" w:space="0" w:color="17365D"/>
            </w:tcBorders>
            <w:shd w:val="clear" w:color="auto" w:fill="FFFFFF"/>
            <w:vAlign w:val="center"/>
          </w:tcPr>
          <w:p w:rsidR="00A3228F" w:rsidRDefault="00A3228F" w:rsidP="00876263">
            <w:pPr>
              <w:pStyle w:val="NormalWeb"/>
              <w:rPr>
                <w:noProof/>
              </w:rPr>
            </w:pPr>
          </w:p>
        </w:tc>
      </w:tr>
      <w:tr w:rsidR="00A3228F" w:rsidRPr="00133BC6" w:rsidTr="00876263">
        <w:trPr>
          <w:trHeight w:val="1926"/>
        </w:trPr>
        <w:tc>
          <w:tcPr>
            <w:tcW w:w="10915" w:type="dxa"/>
            <w:gridSpan w:val="3"/>
            <w:vMerge/>
            <w:tcBorders>
              <w:left w:val="threeDEngrave" w:sz="18" w:space="0" w:color="17365D"/>
              <w:right w:val="threeDEngrave" w:sz="18" w:space="0" w:color="17365D"/>
            </w:tcBorders>
            <w:shd w:val="clear" w:color="auto" w:fill="FFFFFF"/>
            <w:vAlign w:val="center"/>
          </w:tcPr>
          <w:p w:rsidR="00A3228F" w:rsidRDefault="00A3228F" w:rsidP="00876263">
            <w:pPr>
              <w:pStyle w:val="NormalWeb"/>
              <w:rPr>
                <w:noProof/>
              </w:rPr>
            </w:pPr>
          </w:p>
        </w:tc>
      </w:tr>
      <w:tr w:rsidR="00A3228F" w:rsidRPr="00133BC6" w:rsidTr="00876263">
        <w:trPr>
          <w:trHeight w:val="276"/>
        </w:trPr>
        <w:tc>
          <w:tcPr>
            <w:tcW w:w="10915" w:type="dxa"/>
            <w:gridSpan w:val="3"/>
            <w:vMerge/>
            <w:tcBorders>
              <w:left w:val="threeDEngrave" w:sz="18" w:space="0" w:color="17365D"/>
              <w:bottom w:val="threeDEngrave" w:sz="24" w:space="0" w:color="17365D"/>
              <w:right w:val="threeDEngrave" w:sz="18" w:space="0" w:color="17365D"/>
            </w:tcBorders>
            <w:shd w:val="clear" w:color="auto" w:fill="FFFFFF"/>
            <w:vAlign w:val="center"/>
          </w:tcPr>
          <w:p w:rsidR="00A3228F" w:rsidRDefault="00A3228F" w:rsidP="00876263">
            <w:pPr>
              <w:pStyle w:val="NormalWeb"/>
              <w:rPr>
                <w:noProof/>
              </w:rPr>
            </w:pPr>
          </w:p>
        </w:tc>
      </w:tr>
      <w:tr w:rsidR="00A3228F" w:rsidRPr="00073901" w:rsidTr="00876263">
        <w:trPr>
          <w:trHeight w:val="501"/>
        </w:trPr>
        <w:tc>
          <w:tcPr>
            <w:tcW w:w="10915" w:type="dxa"/>
            <w:gridSpan w:val="3"/>
            <w:tcBorders>
              <w:top w:val="threeDEngrave" w:sz="24" w:space="0" w:color="17365D"/>
              <w:left w:val="threeDEngrave" w:sz="18" w:space="0" w:color="17365D"/>
              <w:bottom w:val="threeDEngrave" w:sz="24" w:space="0" w:color="17365D"/>
              <w:right w:val="threeDEngrave" w:sz="18" w:space="0" w:color="17365D"/>
            </w:tcBorders>
            <w:shd w:val="clear" w:color="auto" w:fill="FFFFFF"/>
            <w:vAlign w:val="center"/>
          </w:tcPr>
          <w:p w:rsidR="00A3228F" w:rsidRPr="00073901" w:rsidRDefault="00A3228F" w:rsidP="00876263">
            <w:pPr>
              <w:jc w:val="center"/>
              <w:rPr>
                <w:rFonts w:ascii="Arial" w:hAnsi="Arial" w:cs="Arial"/>
                <w:b/>
              </w:rPr>
            </w:pPr>
            <w:r>
              <w:rPr>
                <w:rFonts w:ascii="Arial" w:hAnsi="Arial" w:cs="Arial"/>
                <w:b/>
                <w:sz w:val="32"/>
              </w:rPr>
              <w:t xml:space="preserve"> ‘Lift/push/ pull physical demands’ </w:t>
            </w:r>
          </w:p>
        </w:tc>
      </w:tr>
      <w:tr w:rsidR="00A3228F" w:rsidRPr="0023219A" w:rsidTr="0087626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06"/>
        </w:trPr>
        <w:tc>
          <w:tcPr>
            <w:tcW w:w="1865" w:type="dxa"/>
            <w:tcBorders>
              <w:top w:val="threeDEngrave" w:sz="24" w:space="0" w:color="17365D"/>
              <w:left w:val="threeDEngrave" w:sz="18" w:space="0" w:color="17365D"/>
            </w:tcBorders>
            <w:shd w:val="clear" w:color="auto" w:fill="B8CCE4"/>
            <w:tcMar>
              <w:right w:w="57" w:type="dxa"/>
            </w:tcMar>
            <w:vAlign w:val="center"/>
          </w:tcPr>
          <w:p w:rsidR="00A3228F" w:rsidRPr="008556A4" w:rsidRDefault="00A3228F" w:rsidP="00876263">
            <w:pPr>
              <w:spacing w:line="276" w:lineRule="auto"/>
              <w:ind w:left="34"/>
              <w:rPr>
                <w:rFonts w:ascii="Arial" w:hAnsi="Arial" w:cs="Arial"/>
                <w:b/>
                <w:sz w:val="22"/>
                <w:szCs w:val="22"/>
              </w:rPr>
            </w:pPr>
            <w:r>
              <w:rPr>
                <w:rFonts w:ascii="Arial" w:hAnsi="Arial" w:cs="Arial"/>
                <w:b/>
                <w:sz w:val="22"/>
                <w:szCs w:val="22"/>
              </w:rPr>
              <w:t xml:space="preserve">Very Light </w:t>
            </w:r>
            <w:r w:rsidRPr="008556A4">
              <w:rPr>
                <w:rFonts w:ascii="Arial" w:hAnsi="Arial" w:cs="Arial"/>
                <w:b/>
                <w:sz w:val="22"/>
                <w:szCs w:val="22"/>
              </w:rPr>
              <w:t>Work</w:t>
            </w:r>
          </w:p>
        </w:tc>
        <w:tc>
          <w:tcPr>
            <w:tcW w:w="9050" w:type="dxa"/>
            <w:gridSpan w:val="2"/>
            <w:tcBorders>
              <w:top w:val="threeDEngrave" w:sz="24" w:space="0" w:color="17365D"/>
              <w:right w:val="threeDEngrave" w:sz="18" w:space="0" w:color="17365D"/>
            </w:tcBorders>
            <w:shd w:val="clear" w:color="auto" w:fill="B8CCE4"/>
            <w:tcMar>
              <w:left w:w="170" w:type="dxa"/>
            </w:tcMar>
            <w:vAlign w:val="center"/>
          </w:tcPr>
          <w:p w:rsidR="00A3228F" w:rsidRPr="00BC5A8B" w:rsidRDefault="00A3228F" w:rsidP="00876263">
            <w:pPr>
              <w:spacing w:line="276" w:lineRule="auto"/>
              <w:rPr>
                <w:rFonts w:ascii="Arial" w:hAnsi="Arial" w:cs="Arial"/>
                <w:sz w:val="22"/>
                <w:szCs w:val="22"/>
              </w:rPr>
            </w:pPr>
            <w:r w:rsidRPr="00BC5A8B">
              <w:rPr>
                <w:rFonts w:ascii="Arial" w:hAnsi="Arial" w:cs="Arial"/>
                <w:szCs w:val="19"/>
              </w:rPr>
              <w:t>Lifting and carrying &lt; 5kg. Variable posture sitting, standing and walking. Pushing up to 2</w:t>
            </w:r>
            <w:r>
              <w:rPr>
                <w:rFonts w:ascii="Arial" w:hAnsi="Arial" w:cs="Arial"/>
                <w:szCs w:val="19"/>
              </w:rPr>
              <w:t>kg Force</w:t>
            </w:r>
            <w:r w:rsidRPr="00BC5A8B">
              <w:rPr>
                <w:rFonts w:ascii="Arial" w:hAnsi="Arial" w:cs="Arial"/>
                <w:szCs w:val="19"/>
              </w:rPr>
              <w:t xml:space="preserve"> and pulling up to 2</w:t>
            </w:r>
            <w:r>
              <w:rPr>
                <w:rFonts w:ascii="Arial" w:hAnsi="Arial" w:cs="Arial"/>
                <w:szCs w:val="19"/>
              </w:rPr>
              <w:t>kg Force</w:t>
            </w:r>
            <w:r w:rsidRPr="00BC5A8B">
              <w:rPr>
                <w:rFonts w:ascii="Arial" w:hAnsi="Arial" w:cs="Arial"/>
                <w:szCs w:val="19"/>
              </w:rPr>
              <w:t xml:space="preserve"> occasionally at waist level.</w:t>
            </w:r>
          </w:p>
        </w:tc>
      </w:tr>
      <w:tr w:rsidR="00A3228F" w:rsidRPr="0023219A" w:rsidTr="0087626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553"/>
        </w:trPr>
        <w:tc>
          <w:tcPr>
            <w:tcW w:w="1865" w:type="dxa"/>
            <w:tcBorders>
              <w:left w:val="threeDEngrave" w:sz="18" w:space="0" w:color="17365D"/>
              <w:bottom w:val="single" w:sz="8" w:space="0" w:color="auto"/>
            </w:tcBorders>
            <w:shd w:val="clear" w:color="auto" w:fill="92D050"/>
            <w:tcMar>
              <w:right w:w="57" w:type="dxa"/>
            </w:tcMar>
            <w:vAlign w:val="center"/>
          </w:tcPr>
          <w:p w:rsidR="00A3228F" w:rsidRPr="008556A4" w:rsidRDefault="00A3228F" w:rsidP="00876263">
            <w:pPr>
              <w:spacing w:line="276" w:lineRule="auto"/>
              <w:ind w:left="34"/>
              <w:rPr>
                <w:rFonts w:ascii="Arial" w:hAnsi="Arial" w:cs="Arial"/>
                <w:b/>
                <w:sz w:val="22"/>
                <w:szCs w:val="22"/>
              </w:rPr>
            </w:pPr>
            <w:r w:rsidRPr="008556A4">
              <w:rPr>
                <w:rFonts w:ascii="Arial" w:hAnsi="Arial" w:cs="Arial"/>
                <w:b/>
                <w:sz w:val="22"/>
                <w:szCs w:val="22"/>
              </w:rPr>
              <w:t>Light Work</w:t>
            </w:r>
          </w:p>
        </w:tc>
        <w:tc>
          <w:tcPr>
            <w:tcW w:w="9050" w:type="dxa"/>
            <w:gridSpan w:val="2"/>
            <w:tcBorders>
              <w:bottom w:val="single" w:sz="8" w:space="0" w:color="auto"/>
              <w:right w:val="threeDEngrave" w:sz="18" w:space="0" w:color="17365D"/>
            </w:tcBorders>
            <w:shd w:val="clear" w:color="auto" w:fill="92D050"/>
            <w:tcMar>
              <w:left w:w="170" w:type="dxa"/>
            </w:tcMar>
            <w:vAlign w:val="center"/>
          </w:tcPr>
          <w:p w:rsidR="00A3228F" w:rsidRPr="00BC5A8B" w:rsidRDefault="00A3228F" w:rsidP="00876263">
            <w:pPr>
              <w:spacing w:line="276" w:lineRule="auto"/>
              <w:rPr>
                <w:rFonts w:ascii="Arial" w:hAnsi="Arial" w:cs="Arial"/>
                <w:sz w:val="22"/>
                <w:szCs w:val="22"/>
              </w:rPr>
            </w:pPr>
            <w:r w:rsidRPr="00BC5A8B">
              <w:rPr>
                <w:rFonts w:ascii="Arial" w:hAnsi="Arial" w:cs="Arial"/>
                <w:szCs w:val="19"/>
              </w:rPr>
              <w:t>Lifting and carrying up to 10kg maximum. Frequent lifting and / or carrying of objects weighing up to 5kg. Pushing up to 5</w:t>
            </w:r>
            <w:r>
              <w:rPr>
                <w:rFonts w:ascii="Arial" w:hAnsi="Arial" w:cs="Arial"/>
                <w:szCs w:val="19"/>
              </w:rPr>
              <w:t>kg Force</w:t>
            </w:r>
            <w:r w:rsidRPr="00BC5A8B">
              <w:rPr>
                <w:rFonts w:ascii="Arial" w:hAnsi="Arial" w:cs="Arial"/>
                <w:szCs w:val="19"/>
              </w:rPr>
              <w:t xml:space="preserve"> and pulling up to 5</w:t>
            </w:r>
            <w:r>
              <w:rPr>
                <w:rFonts w:ascii="Arial" w:hAnsi="Arial" w:cs="Arial"/>
                <w:szCs w:val="19"/>
              </w:rPr>
              <w:t>kg Force</w:t>
            </w:r>
            <w:r w:rsidRPr="00BC5A8B">
              <w:rPr>
                <w:rFonts w:ascii="Arial" w:hAnsi="Arial" w:cs="Arial"/>
                <w:szCs w:val="19"/>
              </w:rPr>
              <w:t xml:space="preserve"> occasionally at waist level.  </w:t>
            </w:r>
          </w:p>
        </w:tc>
      </w:tr>
      <w:tr w:rsidR="00A3228F" w:rsidRPr="0023219A" w:rsidTr="0087626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06"/>
        </w:trPr>
        <w:tc>
          <w:tcPr>
            <w:tcW w:w="1865" w:type="dxa"/>
            <w:tcBorders>
              <w:left w:val="threeDEngrave" w:sz="18" w:space="0" w:color="17365D"/>
              <w:bottom w:val="single" w:sz="4" w:space="0" w:color="auto"/>
            </w:tcBorders>
            <w:shd w:val="clear" w:color="auto" w:fill="FFFF00"/>
            <w:tcMar>
              <w:right w:w="57" w:type="dxa"/>
            </w:tcMar>
            <w:vAlign w:val="center"/>
          </w:tcPr>
          <w:p w:rsidR="00A3228F" w:rsidRPr="008556A4" w:rsidRDefault="00A3228F" w:rsidP="00876263">
            <w:pPr>
              <w:spacing w:line="276" w:lineRule="auto"/>
              <w:ind w:left="34"/>
              <w:rPr>
                <w:rFonts w:ascii="Arial" w:hAnsi="Arial" w:cs="Arial"/>
                <w:b/>
                <w:sz w:val="22"/>
                <w:szCs w:val="22"/>
              </w:rPr>
            </w:pPr>
            <w:r w:rsidRPr="008556A4">
              <w:rPr>
                <w:rFonts w:ascii="Arial" w:hAnsi="Arial" w:cs="Arial"/>
                <w:b/>
                <w:sz w:val="22"/>
                <w:szCs w:val="22"/>
              </w:rPr>
              <w:t>Medium Work</w:t>
            </w:r>
          </w:p>
        </w:tc>
        <w:tc>
          <w:tcPr>
            <w:tcW w:w="9050" w:type="dxa"/>
            <w:gridSpan w:val="2"/>
            <w:tcBorders>
              <w:bottom w:val="single" w:sz="4" w:space="0" w:color="auto"/>
              <w:right w:val="threeDEngrave" w:sz="18" w:space="0" w:color="17365D"/>
            </w:tcBorders>
            <w:shd w:val="clear" w:color="auto" w:fill="FFFF00"/>
            <w:tcMar>
              <w:left w:w="170" w:type="dxa"/>
            </w:tcMar>
            <w:vAlign w:val="center"/>
          </w:tcPr>
          <w:p w:rsidR="00A3228F" w:rsidRPr="00BC5A8B" w:rsidRDefault="00A3228F" w:rsidP="00876263">
            <w:pPr>
              <w:spacing w:line="276" w:lineRule="auto"/>
              <w:rPr>
                <w:rFonts w:ascii="Arial" w:hAnsi="Arial" w:cs="Arial"/>
                <w:sz w:val="22"/>
                <w:szCs w:val="22"/>
              </w:rPr>
            </w:pPr>
            <w:r w:rsidRPr="00BC5A8B">
              <w:rPr>
                <w:rFonts w:ascii="Arial" w:hAnsi="Arial" w:cs="Arial"/>
                <w:szCs w:val="19"/>
              </w:rPr>
              <w:t>Lifting and carrying up to 22kg maximum. Frequent lifting and / or carrying of objects weighing up to 10kg. Pushing up to 12</w:t>
            </w:r>
            <w:r>
              <w:rPr>
                <w:rFonts w:ascii="Arial" w:hAnsi="Arial" w:cs="Arial"/>
                <w:szCs w:val="19"/>
              </w:rPr>
              <w:t>kg Force</w:t>
            </w:r>
            <w:r w:rsidRPr="00BC5A8B">
              <w:rPr>
                <w:rFonts w:ascii="Arial" w:hAnsi="Arial" w:cs="Arial"/>
                <w:szCs w:val="19"/>
              </w:rPr>
              <w:t xml:space="preserve"> and pulling up to 12</w:t>
            </w:r>
            <w:r>
              <w:rPr>
                <w:rFonts w:ascii="Arial" w:hAnsi="Arial" w:cs="Arial"/>
                <w:szCs w:val="19"/>
              </w:rPr>
              <w:t>kg Force</w:t>
            </w:r>
            <w:r w:rsidRPr="00BC5A8B">
              <w:rPr>
                <w:rFonts w:ascii="Arial" w:hAnsi="Arial" w:cs="Arial"/>
                <w:szCs w:val="19"/>
              </w:rPr>
              <w:t xml:space="preserve"> occasionally at waist level.</w:t>
            </w:r>
          </w:p>
        </w:tc>
      </w:tr>
      <w:tr w:rsidR="00A3228F" w:rsidRPr="0023219A" w:rsidTr="0087626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06"/>
        </w:trPr>
        <w:tc>
          <w:tcPr>
            <w:tcW w:w="1865" w:type="dxa"/>
            <w:tcBorders>
              <w:top w:val="single" w:sz="4" w:space="0" w:color="auto"/>
              <w:left w:val="threeDEngrave" w:sz="18" w:space="0" w:color="17365D"/>
            </w:tcBorders>
            <w:shd w:val="clear" w:color="auto" w:fill="FF9933"/>
            <w:tcMar>
              <w:right w:w="57" w:type="dxa"/>
            </w:tcMar>
            <w:vAlign w:val="center"/>
          </w:tcPr>
          <w:p w:rsidR="00A3228F" w:rsidRPr="008556A4" w:rsidRDefault="00A3228F" w:rsidP="00876263">
            <w:pPr>
              <w:spacing w:line="276" w:lineRule="auto"/>
              <w:ind w:left="34"/>
              <w:rPr>
                <w:rFonts w:ascii="Arial" w:hAnsi="Arial" w:cs="Arial"/>
                <w:b/>
                <w:sz w:val="22"/>
                <w:szCs w:val="22"/>
              </w:rPr>
            </w:pPr>
            <w:r w:rsidRPr="008556A4">
              <w:rPr>
                <w:rFonts w:ascii="Arial" w:hAnsi="Arial" w:cs="Arial"/>
                <w:b/>
                <w:sz w:val="22"/>
                <w:szCs w:val="22"/>
              </w:rPr>
              <w:t>Heavy Work</w:t>
            </w:r>
          </w:p>
        </w:tc>
        <w:tc>
          <w:tcPr>
            <w:tcW w:w="9050" w:type="dxa"/>
            <w:gridSpan w:val="2"/>
            <w:tcBorders>
              <w:top w:val="single" w:sz="4" w:space="0" w:color="auto"/>
              <w:right w:val="threeDEngrave" w:sz="18" w:space="0" w:color="17365D"/>
            </w:tcBorders>
            <w:shd w:val="clear" w:color="auto" w:fill="FF9933"/>
            <w:tcMar>
              <w:left w:w="170" w:type="dxa"/>
            </w:tcMar>
            <w:vAlign w:val="center"/>
          </w:tcPr>
          <w:p w:rsidR="00A3228F" w:rsidRPr="00BC5A8B" w:rsidRDefault="00A3228F" w:rsidP="00876263">
            <w:pPr>
              <w:spacing w:line="276" w:lineRule="auto"/>
              <w:rPr>
                <w:rFonts w:ascii="Arial" w:hAnsi="Arial" w:cs="Arial"/>
                <w:sz w:val="22"/>
                <w:szCs w:val="22"/>
              </w:rPr>
            </w:pPr>
            <w:r w:rsidRPr="00BC5A8B">
              <w:rPr>
                <w:rFonts w:ascii="Arial" w:hAnsi="Arial" w:cs="Arial"/>
                <w:szCs w:val="19"/>
              </w:rPr>
              <w:t>Lifting up to 45kg maximum. Frequent lifting and / or carrying of objects weighing up to 22kg. Pushing up to 24</w:t>
            </w:r>
            <w:r>
              <w:rPr>
                <w:rFonts w:ascii="Arial" w:hAnsi="Arial" w:cs="Arial"/>
                <w:szCs w:val="19"/>
              </w:rPr>
              <w:t>kg Force</w:t>
            </w:r>
            <w:r w:rsidRPr="00BC5A8B">
              <w:rPr>
                <w:rFonts w:ascii="Arial" w:hAnsi="Arial" w:cs="Arial"/>
                <w:szCs w:val="19"/>
              </w:rPr>
              <w:t xml:space="preserve"> and pulling up to 24</w:t>
            </w:r>
            <w:r>
              <w:rPr>
                <w:rFonts w:ascii="Arial" w:hAnsi="Arial" w:cs="Arial"/>
                <w:szCs w:val="19"/>
              </w:rPr>
              <w:t>kg Force</w:t>
            </w:r>
            <w:r w:rsidRPr="00BC5A8B">
              <w:rPr>
                <w:rFonts w:ascii="Arial" w:hAnsi="Arial" w:cs="Arial"/>
                <w:szCs w:val="19"/>
              </w:rPr>
              <w:t xml:space="preserve"> occasionally at waist level.  </w:t>
            </w:r>
          </w:p>
        </w:tc>
      </w:tr>
      <w:tr w:rsidR="00A3228F" w:rsidRPr="0023219A" w:rsidTr="0087626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06"/>
        </w:trPr>
        <w:tc>
          <w:tcPr>
            <w:tcW w:w="1865" w:type="dxa"/>
            <w:tcBorders>
              <w:left w:val="threeDEngrave" w:sz="18" w:space="0" w:color="17365D"/>
              <w:bottom w:val="threeDEngrave" w:sz="18" w:space="0" w:color="17365D"/>
            </w:tcBorders>
            <w:shd w:val="clear" w:color="auto" w:fill="FF0000"/>
            <w:tcMar>
              <w:right w:w="57" w:type="dxa"/>
            </w:tcMar>
            <w:vAlign w:val="center"/>
          </w:tcPr>
          <w:p w:rsidR="00A3228F" w:rsidRPr="008556A4" w:rsidRDefault="00A3228F" w:rsidP="00876263">
            <w:pPr>
              <w:spacing w:line="276" w:lineRule="auto"/>
              <w:ind w:left="34"/>
              <w:rPr>
                <w:rFonts w:ascii="Arial" w:hAnsi="Arial" w:cs="Arial"/>
                <w:b/>
                <w:sz w:val="22"/>
                <w:szCs w:val="22"/>
              </w:rPr>
            </w:pPr>
            <w:r w:rsidRPr="008556A4">
              <w:rPr>
                <w:rFonts w:ascii="Arial" w:hAnsi="Arial" w:cs="Arial"/>
                <w:b/>
                <w:sz w:val="22"/>
                <w:szCs w:val="22"/>
              </w:rPr>
              <w:t>Very Heavy Work</w:t>
            </w:r>
          </w:p>
        </w:tc>
        <w:tc>
          <w:tcPr>
            <w:tcW w:w="9050" w:type="dxa"/>
            <w:gridSpan w:val="2"/>
            <w:tcBorders>
              <w:bottom w:val="threeDEngrave" w:sz="18" w:space="0" w:color="17365D"/>
              <w:right w:val="threeDEngrave" w:sz="18" w:space="0" w:color="17365D"/>
            </w:tcBorders>
            <w:shd w:val="clear" w:color="auto" w:fill="FF0000"/>
            <w:tcMar>
              <w:left w:w="170" w:type="dxa"/>
            </w:tcMar>
            <w:vAlign w:val="center"/>
          </w:tcPr>
          <w:p w:rsidR="00A3228F" w:rsidRPr="00BC5A8B" w:rsidRDefault="00A3228F" w:rsidP="00876263">
            <w:pPr>
              <w:spacing w:line="276" w:lineRule="auto"/>
              <w:rPr>
                <w:rFonts w:ascii="Arial" w:hAnsi="Arial" w:cs="Arial"/>
                <w:sz w:val="22"/>
                <w:szCs w:val="22"/>
              </w:rPr>
            </w:pPr>
            <w:r w:rsidRPr="00BC5A8B">
              <w:rPr>
                <w:rFonts w:ascii="Arial" w:hAnsi="Arial" w:cs="Arial"/>
                <w:szCs w:val="19"/>
              </w:rPr>
              <w:t>Lifting above 45kg maximum. Frequent lifting and / or carrying of objects weighing above 22kg. Pushing up to 35</w:t>
            </w:r>
            <w:r>
              <w:rPr>
                <w:rFonts w:ascii="Arial" w:hAnsi="Arial" w:cs="Arial"/>
                <w:szCs w:val="19"/>
              </w:rPr>
              <w:t>kg Force</w:t>
            </w:r>
            <w:r w:rsidR="00BF7F6C">
              <w:rPr>
                <w:rFonts w:ascii="Arial" w:hAnsi="Arial" w:cs="Arial"/>
                <w:szCs w:val="19"/>
              </w:rPr>
              <w:t xml:space="preserve"> and pulling up to 35kg F</w:t>
            </w:r>
            <w:r w:rsidRPr="00BC5A8B">
              <w:rPr>
                <w:rFonts w:ascii="Arial" w:hAnsi="Arial" w:cs="Arial"/>
                <w:szCs w:val="19"/>
              </w:rPr>
              <w:t xml:space="preserve">orce occasionally at waist level.  </w:t>
            </w:r>
          </w:p>
        </w:tc>
      </w:tr>
    </w:tbl>
    <w:p w:rsidR="00A3228F" w:rsidRDefault="00A3228F" w:rsidP="00A3228F">
      <w:pPr>
        <w:rPr>
          <w:sz w:val="2"/>
          <w:szCs w:val="16"/>
        </w:rPr>
      </w:pPr>
    </w:p>
    <w:p w:rsidR="00A3228F" w:rsidRDefault="00A3228F" w:rsidP="00A3228F">
      <w:pPr>
        <w:rPr>
          <w:sz w:val="2"/>
          <w:szCs w:val="16"/>
        </w:rPr>
      </w:pPr>
    </w:p>
    <w:p w:rsidR="00A3228F" w:rsidRDefault="00A3228F" w:rsidP="00A3228F">
      <w:pPr>
        <w:pStyle w:val="BodyText"/>
        <w:ind w:left="-567" w:right="-619"/>
        <w:jc w:val="both"/>
        <w:rPr>
          <w:rFonts w:cs="Arial"/>
          <w:b/>
          <w:i/>
          <w:sz w:val="20"/>
          <w:lang w:val="en-AU"/>
        </w:rPr>
      </w:pPr>
      <w:r>
        <w:rPr>
          <w:rFonts w:cs="Arial"/>
          <w:sz w:val="20"/>
          <w:lang w:val="en-AU"/>
        </w:rPr>
        <w:t xml:space="preserve">Adapted from Physical Work Demands, from the </w:t>
      </w:r>
      <w:r w:rsidRPr="00A64669">
        <w:rPr>
          <w:rFonts w:cs="Arial"/>
          <w:sz w:val="20"/>
        </w:rPr>
        <w:t>U.S</w:t>
      </w:r>
      <w:r>
        <w:rPr>
          <w:rFonts w:cs="Arial"/>
          <w:sz w:val="20"/>
          <w:lang w:val="en-AU"/>
        </w:rPr>
        <w:t>.</w:t>
      </w:r>
      <w:r w:rsidRPr="00A64669">
        <w:rPr>
          <w:rFonts w:cs="Arial"/>
          <w:sz w:val="20"/>
        </w:rPr>
        <w:t xml:space="preserve"> Department of Labor Dictionary of Occupational Titles, Fourth Edition, Supplement, Appendix D, pp 101-102, 1986</w:t>
      </w:r>
      <w:r>
        <w:rPr>
          <w:rFonts w:cs="Arial"/>
          <w:sz w:val="20"/>
          <w:lang w:val="en-AU"/>
        </w:rPr>
        <w:t xml:space="preserve"> with conversion to metric system.</w:t>
      </w:r>
    </w:p>
    <w:p w:rsidR="00A3228F" w:rsidRPr="00BC5A8B" w:rsidRDefault="00A3228F" w:rsidP="00A3228F">
      <w:pPr>
        <w:pStyle w:val="BodyText"/>
        <w:ind w:left="-567" w:right="-619"/>
        <w:jc w:val="both"/>
        <w:rPr>
          <w:rFonts w:cs="Arial"/>
          <w:b/>
          <w:i/>
          <w:sz w:val="16"/>
          <w:szCs w:val="16"/>
          <w:lang w:val="en-AU"/>
        </w:rPr>
      </w:pPr>
      <w:r>
        <w:rPr>
          <w:rFonts w:cs="Arial"/>
          <w:sz w:val="20"/>
          <w:lang w:val="en-AU"/>
        </w:rPr>
        <w:br w:type="page"/>
      </w:r>
    </w:p>
    <w:tbl>
      <w:tblPr>
        <w:tblW w:w="10915"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6"/>
        <w:gridCol w:w="2404"/>
        <w:gridCol w:w="2835"/>
        <w:gridCol w:w="2835"/>
        <w:gridCol w:w="2835"/>
      </w:tblGrid>
      <w:tr w:rsidR="00A3228F" w:rsidRPr="004A77EC" w:rsidTr="00876263">
        <w:trPr>
          <w:trHeight w:val="445"/>
        </w:trPr>
        <w:tc>
          <w:tcPr>
            <w:tcW w:w="10915" w:type="dxa"/>
            <w:gridSpan w:val="5"/>
            <w:tcBorders>
              <w:top w:val="threeDEngrave" w:sz="18" w:space="0" w:color="17365D"/>
              <w:left w:val="threeDEngrave" w:sz="18" w:space="0" w:color="17365D"/>
              <w:bottom w:val="threeDEngrave" w:sz="12" w:space="0" w:color="17365D"/>
              <w:right w:val="threeDEngrave" w:sz="18" w:space="0" w:color="17365D"/>
            </w:tcBorders>
            <w:shd w:val="clear" w:color="auto" w:fill="FFFFFF"/>
            <w:vAlign w:val="center"/>
          </w:tcPr>
          <w:p w:rsidR="00A3228F" w:rsidRPr="00747BAC" w:rsidRDefault="00A3228F" w:rsidP="00876263">
            <w:pPr>
              <w:jc w:val="center"/>
              <w:rPr>
                <w:rFonts w:ascii="Arial" w:hAnsi="Arial" w:cs="Arial"/>
                <w:b/>
              </w:rPr>
            </w:pPr>
            <w:r>
              <w:rPr>
                <w:rFonts w:ascii="Arial" w:hAnsi="Arial" w:cs="Arial"/>
                <w:b/>
                <w:i/>
                <w:sz w:val="20"/>
              </w:rPr>
              <w:lastRenderedPageBreak/>
              <w:br w:type="page"/>
            </w:r>
            <w:r w:rsidRPr="00747BAC">
              <w:rPr>
                <w:rFonts w:ascii="Arial" w:hAnsi="Arial" w:cs="Arial"/>
                <w:b/>
                <w:sz w:val="32"/>
              </w:rPr>
              <w:t>Frequency of Task</w:t>
            </w:r>
          </w:p>
        </w:tc>
      </w:tr>
      <w:tr w:rsidR="00A3228F"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454"/>
        </w:trPr>
        <w:tc>
          <w:tcPr>
            <w:tcW w:w="2404" w:type="dxa"/>
            <w:tcBorders>
              <w:top w:val="single" w:sz="8" w:space="0" w:color="auto"/>
              <w:left w:val="threeDEngrave" w:sz="18" w:space="0" w:color="17365D"/>
              <w:bottom w:val="single" w:sz="8" w:space="0" w:color="auto"/>
              <w:right w:val="single" w:sz="8" w:space="0" w:color="auto"/>
            </w:tcBorders>
            <w:shd w:val="clear" w:color="auto" w:fill="auto"/>
            <w:vAlign w:val="center"/>
          </w:tcPr>
          <w:p w:rsidR="00A3228F" w:rsidRPr="00BB0040" w:rsidRDefault="00A3228F" w:rsidP="00876263">
            <w:pPr>
              <w:spacing w:line="276" w:lineRule="auto"/>
              <w:rPr>
                <w:rFonts w:ascii="Arial" w:hAnsi="Arial" w:cs="Arial"/>
                <w:b/>
                <w:sz w:val="22"/>
                <w:szCs w:val="22"/>
              </w:rPr>
            </w:pP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A3228F" w:rsidRPr="00BB0040" w:rsidRDefault="00A3228F" w:rsidP="00876263">
            <w:pPr>
              <w:spacing w:line="276" w:lineRule="auto"/>
              <w:rPr>
                <w:rFonts w:ascii="Arial" w:hAnsi="Arial" w:cs="Arial"/>
                <w:b/>
                <w:sz w:val="22"/>
                <w:szCs w:val="22"/>
              </w:rPr>
            </w:pPr>
            <w:r w:rsidRPr="00BB0040">
              <w:rPr>
                <w:rFonts w:ascii="Arial" w:hAnsi="Arial" w:cs="Arial"/>
                <w:b/>
                <w:sz w:val="22"/>
                <w:szCs w:val="22"/>
              </w:rPr>
              <w:t>Non-material handling</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A3228F" w:rsidRPr="00BB0040" w:rsidRDefault="00A3228F" w:rsidP="00876263">
            <w:pPr>
              <w:spacing w:line="276" w:lineRule="auto"/>
              <w:rPr>
                <w:rFonts w:ascii="Arial" w:hAnsi="Arial" w:cs="Arial"/>
                <w:b/>
                <w:sz w:val="22"/>
                <w:szCs w:val="22"/>
              </w:rPr>
            </w:pPr>
            <w:r w:rsidRPr="00BB0040">
              <w:rPr>
                <w:rFonts w:ascii="Arial" w:hAnsi="Arial" w:cs="Arial"/>
                <w:b/>
                <w:sz w:val="22"/>
                <w:szCs w:val="22"/>
              </w:rPr>
              <w:t>Non-material handling</w:t>
            </w:r>
          </w:p>
        </w:tc>
        <w:tc>
          <w:tcPr>
            <w:tcW w:w="2835" w:type="dxa"/>
            <w:tcBorders>
              <w:top w:val="single" w:sz="8" w:space="0" w:color="auto"/>
              <w:left w:val="single" w:sz="8" w:space="0" w:color="auto"/>
              <w:bottom w:val="single" w:sz="8" w:space="0" w:color="auto"/>
              <w:right w:val="threeDEngrave" w:sz="18" w:space="0" w:color="17365D"/>
            </w:tcBorders>
            <w:shd w:val="clear" w:color="auto" w:fill="auto"/>
            <w:vAlign w:val="center"/>
          </w:tcPr>
          <w:p w:rsidR="00A3228F" w:rsidRPr="00BB0040" w:rsidRDefault="00A3228F" w:rsidP="00876263">
            <w:pPr>
              <w:spacing w:line="276" w:lineRule="auto"/>
              <w:rPr>
                <w:rFonts w:ascii="Arial" w:hAnsi="Arial" w:cs="Arial"/>
                <w:b/>
                <w:sz w:val="22"/>
                <w:szCs w:val="22"/>
              </w:rPr>
            </w:pPr>
            <w:r w:rsidRPr="00BB0040">
              <w:rPr>
                <w:rFonts w:ascii="Arial" w:hAnsi="Arial" w:cs="Arial"/>
                <w:b/>
                <w:sz w:val="22"/>
                <w:szCs w:val="22"/>
              </w:rPr>
              <w:t>Material handling</w:t>
            </w:r>
          </w:p>
        </w:tc>
      </w:tr>
      <w:tr w:rsidR="00A3228F"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01"/>
        </w:trPr>
        <w:tc>
          <w:tcPr>
            <w:tcW w:w="2404" w:type="dxa"/>
            <w:tcBorders>
              <w:top w:val="single" w:sz="8" w:space="0" w:color="auto"/>
              <w:left w:val="threeDEngrave" w:sz="18" w:space="0" w:color="17365D"/>
              <w:bottom w:val="single" w:sz="8" w:space="0" w:color="auto"/>
              <w:right w:val="single" w:sz="8" w:space="0" w:color="auto"/>
            </w:tcBorders>
            <w:shd w:val="clear" w:color="auto" w:fill="FFFFFF"/>
            <w:vAlign w:val="center"/>
          </w:tcPr>
          <w:p w:rsidR="00A3228F" w:rsidRPr="00BB0040" w:rsidRDefault="00A3228F" w:rsidP="00876263">
            <w:pPr>
              <w:spacing w:line="276" w:lineRule="auto"/>
              <w:ind w:firstLine="169"/>
              <w:rPr>
                <w:rFonts w:ascii="Arial" w:hAnsi="Arial" w:cs="Arial"/>
                <w:b/>
                <w:sz w:val="22"/>
                <w:szCs w:val="22"/>
              </w:rPr>
            </w:pPr>
            <w:r w:rsidRPr="00BB0040">
              <w:rPr>
                <w:rFonts w:ascii="Arial" w:hAnsi="Arial" w:cs="Arial"/>
                <w:b/>
                <w:sz w:val="22"/>
                <w:szCs w:val="22"/>
              </w:rPr>
              <w:t>Never</w:t>
            </w:r>
            <w:r>
              <w:rPr>
                <w:rFonts w:ascii="Arial" w:hAnsi="Arial" w:cs="Arial"/>
                <w:b/>
                <w:sz w:val="22"/>
                <w:szCs w:val="22"/>
              </w:rPr>
              <w:t xml:space="preserve"> (N)</w:t>
            </w:r>
          </w:p>
        </w:tc>
        <w:tc>
          <w:tcPr>
            <w:tcW w:w="2835" w:type="dxa"/>
            <w:tcBorders>
              <w:top w:val="single" w:sz="8" w:space="0" w:color="auto"/>
              <w:left w:val="single" w:sz="8" w:space="0" w:color="auto"/>
              <w:bottom w:val="single" w:sz="8" w:space="0" w:color="auto"/>
              <w:right w:val="single" w:sz="8" w:space="0" w:color="auto"/>
            </w:tcBorders>
            <w:shd w:val="clear" w:color="auto" w:fill="FFFFFF"/>
            <w:vAlign w:val="center"/>
          </w:tcPr>
          <w:p w:rsidR="00A3228F" w:rsidRPr="00BB0040" w:rsidRDefault="00A3228F" w:rsidP="00876263">
            <w:pPr>
              <w:spacing w:line="276" w:lineRule="auto"/>
              <w:rPr>
                <w:rFonts w:ascii="Arial" w:hAnsi="Arial" w:cs="Arial"/>
                <w:sz w:val="22"/>
                <w:szCs w:val="22"/>
              </w:rPr>
            </w:pPr>
            <w:r w:rsidRPr="00BB0040">
              <w:rPr>
                <w:rFonts w:ascii="Arial" w:hAnsi="Arial" w:cs="Arial"/>
                <w:sz w:val="22"/>
                <w:szCs w:val="22"/>
              </w:rPr>
              <w:t>0% of 8hr/day</w:t>
            </w:r>
          </w:p>
        </w:tc>
        <w:tc>
          <w:tcPr>
            <w:tcW w:w="2835" w:type="dxa"/>
            <w:tcBorders>
              <w:top w:val="single" w:sz="8" w:space="0" w:color="auto"/>
              <w:left w:val="single" w:sz="8" w:space="0" w:color="auto"/>
              <w:bottom w:val="single" w:sz="8" w:space="0" w:color="auto"/>
              <w:right w:val="single" w:sz="8" w:space="0" w:color="auto"/>
            </w:tcBorders>
            <w:shd w:val="clear" w:color="auto" w:fill="FFFFFF"/>
            <w:vAlign w:val="center"/>
          </w:tcPr>
          <w:p w:rsidR="00A3228F" w:rsidRPr="00BB0040" w:rsidRDefault="00A3228F" w:rsidP="00876263">
            <w:pPr>
              <w:spacing w:line="276" w:lineRule="auto"/>
              <w:rPr>
                <w:rFonts w:ascii="Arial" w:hAnsi="Arial" w:cs="Arial"/>
                <w:sz w:val="22"/>
                <w:szCs w:val="22"/>
              </w:rPr>
            </w:pPr>
            <w:r w:rsidRPr="00BB0040">
              <w:rPr>
                <w:rFonts w:ascii="Arial" w:hAnsi="Arial" w:cs="Arial"/>
                <w:sz w:val="22"/>
                <w:szCs w:val="22"/>
              </w:rPr>
              <w:t>No reps/day</w:t>
            </w:r>
          </w:p>
        </w:tc>
        <w:tc>
          <w:tcPr>
            <w:tcW w:w="2835" w:type="dxa"/>
            <w:tcBorders>
              <w:top w:val="single" w:sz="8" w:space="0" w:color="auto"/>
              <w:left w:val="single" w:sz="8" w:space="0" w:color="auto"/>
              <w:bottom w:val="single" w:sz="8" w:space="0" w:color="auto"/>
              <w:right w:val="threeDEngrave" w:sz="18" w:space="0" w:color="17365D"/>
            </w:tcBorders>
            <w:shd w:val="clear" w:color="auto" w:fill="FFFFFF"/>
            <w:vAlign w:val="center"/>
          </w:tcPr>
          <w:p w:rsidR="00A3228F" w:rsidRPr="00BB0040" w:rsidRDefault="00A3228F" w:rsidP="00876263">
            <w:pPr>
              <w:spacing w:line="276" w:lineRule="auto"/>
              <w:rPr>
                <w:rFonts w:ascii="Arial" w:hAnsi="Arial" w:cs="Arial"/>
                <w:sz w:val="22"/>
                <w:szCs w:val="22"/>
              </w:rPr>
            </w:pPr>
            <w:r w:rsidRPr="00BB0040">
              <w:rPr>
                <w:rFonts w:ascii="Arial" w:hAnsi="Arial" w:cs="Arial"/>
                <w:sz w:val="22"/>
                <w:szCs w:val="22"/>
              </w:rPr>
              <w:t>No reps/day</w:t>
            </w:r>
          </w:p>
        </w:tc>
      </w:tr>
      <w:tr w:rsidR="00A3228F"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01"/>
        </w:trPr>
        <w:tc>
          <w:tcPr>
            <w:tcW w:w="2404" w:type="dxa"/>
            <w:tcBorders>
              <w:top w:val="single" w:sz="8" w:space="0" w:color="auto"/>
              <w:left w:val="threeDEngrave" w:sz="18" w:space="0" w:color="17365D"/>
              <w:bottom w:val="single" w:sz="8" w:space="0" w:color="auto"/>
              <w:right w:val="single" w:sz="8" w:space="0" w:color="auto"/>
            </w:tcBorders>
            <w:shd w:val="clear" w:color="auto" w:fill="FFFFFF"/>
            <w:vAlign w:val="center"/>
          </w:tcPr>
          <w:p w:rsidR="00A3228F" w:rsidRPr="00BB0040" w:rsidRDefault="00A3228F" w:rsidP="00876263">
            <w:pPr>
              <w:spacing w:line="276" w:lineRule="auto"/>
              <w:ind w:firstLine="169"/>
              <w:rPr>
                <w:rFonts w:ascii="Arial" w:hAnsi="Arial" w:cs="Arial"/>
                <w:b/>
                <w:sz w:val="22"/>
                <w:szCs w:val="22"/>
              </w:rPr>
            </w:pPr>
            <w:r w:rsidRPr="00BB0040">
              <w:rPr>
                <w:rFonts w:ascii="Arial" w:hAnsi="Arial" w:cs="Arial"/>
                <w:b/>
                <w:sz w:val="22"/>
                <w:szCs w:val="22"/>
              </w:rPr>
              <w:t>Occasionally</w:t>
            </w:r>
            <w:r>
              <w:rPr>
                <w:rFonts w:ascii="Arial" w:hAnsi="Arial" w:cs="Arial"/>
                <w:b/>
                <w:sz w:val="22"/>
                <w:szCs w:val="22"/>
              </w:rPr>
              <w:t xml:space="preserve"> (O)</w:t>
            </w:r>
          </w:p>
        </w:tc>
        <w:tc>
          <w:tcPr>
            <w:tcW w:w="2835" w:type="dxa"/>
            <w:tcBorders>
              <w:top w:val="single" w:sz="8" w:space="0" w:color="auto"/>
              <w:left w:val="single" w:sz="8" w:space="0" w:color="auto"/>
              <w:bottom w:val="single" w:sz="8" w:space="0" w:color="auto"/>
              <w:right w:val="single" w:sz="8" w:space="0" w:color="auto"/>
            </w:tcBorders>
            <w:shd w:val="clear" w:color="auto" w:fill="FFFFFF"/>
            <w:vAlign w:val="center"/>
          </w:tcPr>
          <w:p w:rsidR="00A3228F" w:rsidRPr="00BB0040" w:rsidRDefault="00A3228F" w:rsidP="00876263">
            <w:pPr>
              <w:spacing w:line="276" w:lineRule="auto"/>
              <w:rPr>
                <w:rFonts w:ascii="Arial" w:hAnsi="Arial" w:cs="Arial"/>
                <w:sz w:val="22"/>
                <w:szCs w:val="22"/>
              </w:rPr>
            </w:pPr>
            <w:r w:rsidRPr="00BB0040">
              <w:rPr>
                <w:rFonts w:ascii="Arial" w:hAnsi="Arial" w:cs="Arial"/>
                <w:sz w:val="22"/>
                <w:szCs w:val="22"/>
              </w:rPr>
              <w:t>6-33% of 8hr/day</w:t>
            </w:r>
          </w:p>
          <w:p w:rsidR="00A3228F" w:rsidRPr="00BB0040" w:rsidRDefault="00A3228F" w:rsidP="00876263">
            <w:pPr>
              <w:spacing w:line="276" w:lineRule="auto"/>
              <w:rPr>
                <w:rFonts w:ascii="Arial" w:hAnsi="Arial" w:cs="Arial"/>
                <w:sz w:val="22"/>
                <w:szCs w:val="22"/>
              </w:rPr>
            </w:pPr>
            <w:r w:rsidRPr="00BB0040">
              <w:rPr>
                <w:rFonts w:ascii="Arial" w:hAnsi="Arial" w:cs="Arial"/>
                <w:sz w:val="22"/>
                <w:szCs w:val="22"/>
              </w:rPr>
              <w:t>20 mins/</w:t>
            </w:r>
            <w:proofErr w:type="spellStart"/>
            <w:r w:rsidRPr="00BB0040">
              <w:rPr>
                <w:rFonts w:ascii="Arial" w:hAnsi="Arial" w:cs="Arial"/>
                <w:sz w:val="22"/>
                <w:szCs w:val="22"/>
              </w:rPr>
              <w:t>hr</w:t>
            </w:r>
            <w:proofErr w:type="spellEnd"/>
          </w:p>
        </w:tc>
        <w:tc>
          <w:tcPr>
            <w:tcW w:w="2835" w:type="dxa"/>
            <w:tcBorders>
              <w:top w:val="single" w:sz="8" w:space="0" w:color="auto"/>
              <w:left w:val="single" w:sz="8" w:space="0" w:color="auto"/>
              <w:bottom w:val="single" w:sz="8" w:space="0" w:color="auto"/>
              <w:right w:val="single" w:sz="8" w:space="0" w:color="auto"/>
            </w:tcBorders>
            <w:shd w:val="clear" w:color="auto" w:fill="FFFFFF"/>
            <w:vAlign w:val="center"/>
          </w:tcPr>
          <w:p w:rsidR="00A3228F" w:rsidRPr="00BB0040" w:rsidRDefault="00A3228F" w:rsidP="00876263">
            <w:pPr>
              <w:spacing w:line="276" w:lineRule="auto"/>
              <w:rPr>
                <w:rFonts w:ascii="Arial" w:hAnsi="Arial" w:cs="Arial"/>
                <w:sz w:val="22"/>
                <w:szCs w:val="22"/>
              </w:rPr>
            </w:pPr>
            <w:r w:rsidRPr="00BB0040">
              <w:rPr>
                <w:rFonts w:ascii="Arial" w:hAnsi="Arial" w:cs="Arial"/>
                <w:sz w:val="22"/>
                <w:szCs w:val="22"/>
              </w:rPr>
              <w:t>0–100 reps/day</w:t>
            </w:r>
          </w:p>
          <w:p w:rsidR="00A3228F" w:rsidRPr="00BB0040" w:rsidRDefault="00A3228F" w:rsidP="00876263">
            <w:pPr>
              <w:spacing w:line="276" w:lineRule="auto"/>
              <w:rPr>
                <w:rFonts w:ascii="Arial" w:hAnsi="Arial" w:cs="Arial"/>
                <w:sz w:val="22"/>
                <w:szCs w:val="22"/>
              </w:rPr>
            </w:pPr>
            <w:r w:rsidRPr="00BB0040">
              <w:rPr>
                <w:rFonts w:ascii="Arial" w:hAnsi="Arial" w:cs="Arial"/>
                <w:sz w:val="22"/>
                <w:szCs w:val="22"/>
              </w:rPr>
              <w:t>1/3 of full day</w:t>
            </w:r>
          </w:p>
        </w:tc>
        <w:tc>
          <w:tcPr>
            <w:tcW w:w="2835" w:type="dxa"/>
            <w:tcBorders>
              <w:top w:val="single" w:sz="8" w:space="0" w:color="auto"/>
              <w:left w:val="single" w:sz="8" w:space="0" w:color="auto"/>
              <w:bottom w:val="single" w:sz="8" w:space="0" w:color="auto"/>
              <w:right w:val="threeDEngrave" w:sz="18" w:space="0" w:color="17365D"/>
            </w:tcBorders>
            <w:shd w:val="clear" w:color="auto" w:fill="FFFFFF"/>
            <w:vAlign w:val="center"/>
          </w:tcPr>
          <w:p w:rsidR="00A3228F" w:rsidRPr="00BB0040" w:rsidRDefault="00A3228F" w:rsidP="00876263">
            <w:pPr>
              <w:spacing w:line="276" w:lineRule="auto"/>
              <w:rPr>
                <w:rFonts w:ascii="Arial" w:hAnsi="Arial" w:cs="Arial"/>
                <w:sz w:val="22"/>
                <w:szCs w:val="22"/>
              </w:rPr>
            </w:pPr>
            <w:r w:rsidRPr="00BB0040">
              <w:rPr>
                <w:rFonts w:ascii="Arial" w:hAnsi="Arial" w:cs="Arial"/>
                <w:sz w:val="22"/>
                <w:szCs w:val="22"/>
              </w:rPr>
              <w:t>3–32 reps/day</w:t>
            </w:r>
          </w:p>
          <w:p w:rsidR="00A3228F" w:rsidRPr="00BB0040" w:rsidRDefault="00A3228F" w:rsidP="00876263">
            <w:pPr>
              <w:spacing w:line="276" w:lineRule="auto"/>
              <w:rPr>
                <w:rFonts w:ascii="Arial" w:hAnsi="Arial" w:cs="Arial"/>
                <w:sz w:val="22"/>
                <w:szCs w:val="22"/>
              </w:rPr>
            </w:pPr>
            <w:r w:rsidRPr="00BB0040">
              <w:rPr>
                <w:rFonts w:ascii="Arial" w:hAnsi="Arial" w:cs="Arial"/>
                <w:sz w:val="22"/>
                <w:szCs w:val="22"/>
              </w:rPr>
              <w:t>1 lift every 20 mins</w:t>
            </w:r>
          </w:p>
        </w:tc>
      </w:tr>
      <w:tr w:rsidR="00A3228F"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01"/>
        </w:trPr>
        <w:tc>
          <w:tcPr>
            <w:tcW w:w="2404" w:type="dxa"/>
            <w:tcBorders>
              <w:top w:val="single" w:sz="8" w:space="0" w:color="auto"/>
              <w:left w:val="threeDEngrave" w:sz="18" w:space="0" w:color="17365D"/>
              <w:bottom w:val="single" w:sz="8" w:space="0" w:color="auto"/>
              <w:right w:val="single" w:sz="8" w:space="0" w:color="auto"/>
            </w:tcBorders>
            <w:vAlign w:val="center"/>
          </w:tcPr>
          <w:p w:rsidR="00A3228F" w:rsidRPr="00BB0040" w:rsidRDefault="00A3228F" w:rsidP="00876263">
            <w:pPr>
              <w:spacing w:line="276" w:lineRule="auto"/>
              <w:ind w:firstLine="169"/>
              <w:rPr>
                <w:rFonts w:ascii="Arial" w:hAnsi="Arial" w:cs="Arial"/>
                <w:b/>
                <w:sz w:val="22"/>
                <w:szCs w:val="22"/>
              </w:rPr>
            </w:pPr>
            <w:r w:rsidRPr="00BB0040">
              <w:rPr>
                <w:rFonts w:ascii="Arial" w:hAnsi="Arial" w:cs="Arial"/>
                <w:b/>
                <w:sz w:val="22"/>
                <w:szCs w:val="22"/>
              </w:rPr>
              <w:t>Frequently</w:t>
            </w:r>
            <w:r>
              <w:rPr>
                <w:rFonts w:ascii="Arial" w:hAnsi="Arial" w:cs="Arial"/>
                <w:b/>
                <w:sz w:val="22"/>
                <w:szCs w:val="22"/>
              </w:rPr>
              <w:t xml:space="preserve"> (F)</w:t>
            </w:r>
          </w:p>
        </w:tc>
        <w:tc>
          <w:tcPr>
            <w:tcW w:w="2835" w:type="dxa"/>
            <w:tcBorders>
              <w:top w:val="single" w:sz="8" w:space="0" w:color="auto"/>
              <w:left w:val="single" w:sz="8" w:space="0" w:color="auto"/>
              <w:bottom w:val="single" w:sz="8" w:space="0" w:color="auto"/>
              <w:right w:val="single" w:sz="8" w:space="0" w:color="auto"/>
            </w:tcBorders>
            <w:vAlign w:val="center"/>
          </w:tcPr>
          <w:p w:rsidR="00A3228F" w:rsidRPr="00BB0040" w:rsidRDefault="00A3228F" w:rsidP="00876263">
            <w:pPr>
              <w:spacing w:line="276" w:lineRule="auto"/>
              <w:rPr>
                <w:rFonts w:ascii="Arial" w:hAnsi="Arial" w:cs="Arial"/>
                <w:sz w:val="22"/>
                <w:szCs w:val="22"/>
              </w:rPr>
            </w:pPr>
            <w:r w:rsidRPr="00BB0040">
              <w:rPr>
                <w:rFonts w:ascii="Arial" w:hAnsi="Arial" w:cs="Arial"/>
                <w:sz w:val="22"/>
                <w:szCs w:val="22"/>
              </w:rPr>
              <w:t>34-66% of 8hr/day</w:t>
            </w:r>
          </w:p>
          <w:p w:rsidR="00A3228F" w:rsidRPr="00BB0040" w:rsidRDefault="00A3228F" w:rsidP="00876263">
            <w:pPr>
              <w:spacing w:line="276" w:lineRule="auto"/>
              <w:rPr>
                <w:rFonts w:ascii="Arial" w:hAnsi="Arial" w:cs="Arial"/>
                <w:sz w:val="22"/>
                <w:szCs w:val="22"/>
              </w:rPr>
            </w:pPr>
            <w:r w:rsidRPr="00BB0040">
              <w:rPr>
                <w:rFonts w:ascii="Arial" w:hAnsi="Arial" w:cs="Arial"/>
                <w:sz w:val="22"/>
                <w:szCs w:val="22"/>
              </w:rPr>
              <w:t>20-40 mins/</w:t>
            </w:r>
            <w:proofErr w:type="spellStart"/>
            <w:r w:rsidRPr="00BB0040">
              <w:rPr>
                <w:rFonts w:ascii="Arial" w:hAnsi="Arial" w:cs="Arial"/>
                <w:sz w:val="22"/>
                <w:szCs w:val="22"/>
              </w:rPr>
              <w:t>hr</w:t>
            </w:r>
            <w:proofErr w:type="spellEnd"/>
          </w:p>
        </w:tc>
        <w:tc>
          <w:tcPr>
            <w:tcW w:w="2835" w:type="dxa"/>
            <w:tcBorders>
              <w:top w:val="single" w:sz="8" w:space="0" w:color="auto"/>
              <w:left w:val="single" w:sz="8" w:space="0" w:color="auto"/>
              <w:bottom w:val="single" w:sz="8" w:space="0" w:color="auto"/>
              <w:right w:val="single" w:sz="8" w:space="0" w:color="auto"/>
            </w:tcBorders>
            <w:vAlign w:val="center"/>
          </w:tcPr>
          <w:p w:rsidR="00A3228F" w:rsidRPr="00BB0040" w:rsidRDefault="00A3228F" w:rsidP="00876263">
            <w:pPr>
              <w:spacing w:line="276" w:lineRule="auto"/>
              <w:rPr>
                <w:rFonts w:ascii="Arial" w:hAnsi="Arial" w:cs="Arial"/>
                <w:sz w:val="22"/>
                <w:szCs w:val="22"/>
              </w:rPr>
            </w:pPr>
            <w:r w:rsidRPr="00BB0040">
              <w:rPr>
                <w:rFonts w:ascii="Arial" w:hAnsi="Arial" w:cs="Arial"/>
                <w:sz w:val="22"/>
                <w:szCs w:val="22"/>
              </w:rPr>
              <w:t>101–800 reps/day</w:t>
            </w:r>
          </w:p>
          <w:p w:rsidR="00A3228F" w:rsidRPr="00BB0040" w:rsidRDefault="00A3228F" w:rsidP="00876263">
            <w:pPr>
              <w:spacing w:line="276" w:lineRule="auto"/>
              <w:rPr>
                <w:rFonts w:ascii="Arial" w:hAnsi="Arial" w:cs="Arial"/>
                <w:sz w:val="22"/>
                <w:szCs w:val="22"/>
              </w:rPr>
            </w:pPr>
            <w:r w:rsidRPr="00BB0040">
              <w:rPr>
                <w:rFonts w:ascii="Arial" w:hAnsi="Arial" w:cs="Arial"/>
                <w:sz w:val="22"/>
                <w:szCs w:val="22"/>
              </w:rPr>
              <w:t>1/3 - 2/3 of full day</w:t>
            </w:r>
          </w:p>
        </w:tc>
        <w:tc>
          <w:tcPr>
            <w:tcW w:w="2835" w:type="dxa"/>
            <w:tcBorders>
              <w:top w:val="single" w:sz="8" w:space="0" w:color="auto"/>
              <w:left w:val="single" w:sz="8" w:space="0" w:color="auto"/>
              <w:bottom w:val="single" w:sz="8" w:space="0" w:color="auto"/>
              <w:right w:val="threeDEngrave" w:sz="18" w:space="0" w:color="17365D"/>
            </w:tcBorders>
            <w:vAlign w:val="center"/>
          </w:tcPr>
          <w:p w:rsidR="00A3228F" w:rsidRPr="00BB0040" w:rsidRDefault="00A3228F" w:rsidP="00876263">
            <w:pPr>
              <w:spacing w:line="276" w:lineRule="auto"/>
              <w:rPr>
                <w:rFonts w:ascii="Arial" w:hAnsi="Arial" w:cs="Arial"/>
                <w:sz w:val="22"/>
                <w:szCs w:val="22"/>
              </w:rPr>
            </w:pPr>
            <w:r w:rsidRPr="00BB0040">
              <w:rPr>
                <w:rFonts w:ascii="Arial" w:hAnsi="Arial" w:cs="Arial"/>
                <w:sz w:val="22"/>
                <w:szCs w:val="22"/>
              </w:rPr>
              <w:t>33–200 reps/day</w:t>
            </w:r>
          </w:p>
          <w:p w:rsidR="00A3228F" w:rsidRPr="00BB0040" w:rsidRDefault="00A3228F" w:rsidP="00876263">
            <w:pPr>
              <w:spacing w:line="276" w:lineRule="auto"/>
              <w:rPr>
                <w:rFonts w:ascii="Arial" w:hAnsi="Arial" w:cs="Arial"/>
                <w:sz w:val="22"/>
                <w:szCs w:val="22"/>
              </w:rPr>
            </w:pPr>
            <w:r w:rsidRPr="00BB0040">
              <w:rPr>
                <w:rFonts w:ascii="Arial" w:hAnsi="Arial" w:cs="Arial"/>
                <w:sz w:val="22"/>
                <w:szCs w:val="22"/>
              </w:rPr>
              <w:t>1 lift every 2 mins</w:t>
            </w:r>
          </w:p>
        </w:tc>
      </w:tr>
      <w:tr w:rsidR="00A3228F"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01"/>
        </w:trPr>
        <w:tc>
          <w:tcPr>
            <w:tcW w:w="2404" w:type="dxa"/>
            <w:tcBorders>
              <w:top w:val="single" w:sz="8" w:space="0" w:color="auto"/>
              <w:left w:val="threeDEngrave" w:sz="18" w:space="0" w:color="17365D"/>
              <w:bottom w:val="threeDEngrave" w:sz="18" w:space="0" w:color="17365D"/>
              <w:right w:val="single" w:sz="8" w:space="0" w:color="auto"/>
            </w:tcBorders>
            <w:shd w:val="clear" w:color="auto" w:fill="FFFFFF"/>
            <w:vAlign w:val="center"/>
          </w:tcPr>
          <w:p w:rsidR="00A3228F" w:rsidRPr="00BB0040" w:rsidRDefault="00A3228F" w:rsidP="00876263">
            <w:pPr>
              <w:spacing w:line="276" w:lineRule="auto"/>
              <w:ind w:firstLine="169"/>
              <w:rPr>
                <w:rFonts w:ascii="Arial" w:hAnsi="Arial" w:cs="Arial"/>
                <w:b/>
                <w:sz w:val="22"/>
                <w:szCs w:val="22"/>
              </w:rPr>
            </w:pPr>
            <w:r w:rsidRPr="00BB0040">
              <w:rPr>
                <w:rFonts w:ascii="Arial" w:hAnsi="Arial" w:cs="Arial"/>
                <w:b/>
                <w:sz w:val="22"/>
                <w:szCs w:val="22"/>
              </w:rPr>
              <w:t xml:space="preserve">Constantly </w:t>
            </w:r>
            <w:r>
              <w:rPr>
                <w:rFonts w:ascii="Arial" w:hAnsi="Arial" w:cs="Arial"/>
                <w:b/>
                <w:sz w:val="22"/>
                <w:szCs w:val="22"/>
              </w:rPr>
              <w:t>(C)</w:t>
            </w:r>
          </w:p>
        </w:tc>
        <w:tc>
          <w:tcPr>
            <w:tcW w:w="2835" w:type="dxa"/>
            <w:tcBorders>
              <w:top w:val="single" w:sz="8" w:space="0" w:color="auto"/>
              <w:left w:val="single" w:sz="8" w:space="0" w:color="auto"/>
              <w:bottom w:val="threeDEngrave" w:sz="18" w:space="0" w:color="17365D"/>
              <w:right w:val="single" w:sz="8" w:space="0" w:color="auto"/>
            </w:tcBorders>
            <w:shd w:val="clear" w:color="auto" w:fill="FFFFFF"/>
            <w:vAlign w:val="center"/>
          </w:tcPr>
          <w:p w:rsidR="00A3228F" w:rsidRPr="00BB0040" w:rsidRDefault="00A3228F" w:rsidP="00876263">
            <w:pPr>
              <w:spacing w:line="276" w:lineRule="auto"/>
              <w:rPr>
                <w:rFonts w:ascii="Arial" w:hAnsi="Arial" w:cs="Arial"/>
                <w:sz w:val="22"/>
                <w:szCs w:val="22"/>
              </w:rPr>
            </w:pPr>
            <w:r w:rsidRPr="00BB0040">
              <w:rPr>
                <w:rFonts w:ascii="Arial" w:hAnsi="Arial" w:cs="Arial"/>
                <w:sz w:val="22"/>
                <w:szCs w:val="22"/>
              </w:rPr>
              <w:t>67-100% of 8hr/day</w:t>
            </w:r>
          </w:p>
          <w:p w:rsidR="00A3228F" w:rsidRPr="00BB0040" w:rsidRDefault="00A3228F" w:rsidP="00876263">
            <w:pPr>
              <w:spacing w:line="276" w:lineRule="auto"/>
              <w:rPr>
                <w:rFonts w:ascii="Arial" w:hAnsi="Arial" w:cs="Arial"/>
                <w:sz w:val="22"/>
                <w:szCs w:val="22"/>
              </w:rPr>
            </w:pPr>
            <w:r w:rsidRPr="00BB0040">
              <w:rPr>
                <w:rFonts w:ascii="Arial" w:hAnsi="Arial" w:cs="Arial"/>
                <w:sz w:val="22"/>
                <w:szCs w:val="22"/>
              </w:rPr>
              <w:t>41-60 mins/</w:t>
            </w:r>
            <w:proofErr w:type="spellStart"/>
            <w:r w:rsidRPr="00BB0040">
              <w:rPr>
                <w:rFonts w:ascii="Arial" w:hAnsi="Arial" w:cs="Arial"/>
                <w:sz w:val="22"/>
                <w:szCs w:val="22"/>
              </w:rPr>
              <w:t>hr</w:t>
            </w:r>
            <w:proofErr w:type="spellEnd"/>
          </w:p>
        </w:tc>
        <w:tc>
          <w:tcPr>
            <w:tcW w:w="2835" w:type="dxa"/>
            <w:tcBorders>
              <w:top w:val="single" w:sz="8" w:space="0" w:color="auto"/>
              <w:left w:val="single" w:sz="8" w:space="0" w:color="auto"/>
              <w:bottom w:val="threeDEngrave" w:sz="18" w:space="0" w:color="17365D"/>
              <w:right w:val="single" w:sz="8" w:space="0" w:color="auto"/>
            </w:tcBorders>
            <w:shd w:val="clear" w:color="auto" w:fill="FFFFFF"/>
            <w:vAlign w:val="center"/>
          </w:tcPr>
          <w:p w:rsidR="00A3228F" w:rsidRPr="00BB0040" w:rsidRDefault="00A3228F" w:rsidP="00876263">
            <w:pPr>
              <w:spacing w:line="276" w:lineRule="auto"/>
              <w:rPr>
                <w:rFonts w:ascii="Arial" w:hAnsi="Arial" w:cs="Arial"/>
                <w:sz w:val="22"/>
                <w:szCs w:val="22"/>
              </w:rPr>
            </w:pPr>
            <w:r w:rsidRPr="00BB0040">
              <w:rPr>
                <w:rFonts w:ascii="Arial" w:hAnsi="Arial" w:cs="Arial"/>
                <w:sz w:val="22"/>
                <w:szCs w:val="22"/>
              </w:rPr>
              <w:t>&gt;800 reps/day</w:t>
            </w:r>
          </w:p>
          <w:p w:rsidR="00A3228F" w:rsidRPr="00BB0040" w:rsidRDefault="00A3228F" w:rsidP="00876263">
            <w:pPr>
              <w:spacing w:line="276" w:lineRule="auto"/>
              <w:rPr>
                <w:rFonts w:ascii="Arial" w:hAnsi="Arial" w:cs="Arial"/>
                <w:sz w:val="22"/>
                <w:szCs w:val="22"/>
              </w:rPr>
            </w:pPr>
            <w:r w:rsidRPr="00BB0040">
              <w:rPr>
                <w:rFonts w:ascii="Arial" w:hAnsi="Arial" w:cs="Arial"/>
                <w:sz w:val="22"/>
                <w:szCs w:val="22"/>
              </w:rPr>
              <w:t>2/3 to a full day</w:t>
            </w:r>
          </w:p>
        </w:tc>
        <w:tc>
          <w:tcPr>
            <w:tcW w:w="2835" w:type="dxa"/>
            <w:tcBorders>
              <w:top w:val="single" w:sz="8" w:space="0" w:color="auto"/>
              <w:left w:val="single" w:sz="8" w:space="0" w:color="auto"/>
              <w:bottom w:val="threeDEngrave" w:sz="18" w:space="0" w:color="17365D"/>
              <w:right w:val="threeDEngrave" w:sz="18" w:space="0" w:color="17365D"/>
            </w:tcBorders>
            <w:shd w:val="clear" w:color="auto" w:fill="FFFFFF"/>
            <w:vAlign w:val="center"/>
          </w:tcPr>
          <w:p w:rsidR="00A3228F" w:rsidRPr="00BB0040" w:rsidRDefault="00A3228F" w:rsidP="00876263">
            <w:pPr>
              <w:spacing w:line="276" w:lineRule="auto"/>
              <w:rPr>
                <w:rFonts w:ascii="Arial" w:hAnsi="Arial" w:cs="Arial"/>
                <w:sz w:val="22"/>
                <w:szCs w:val="22"/>
              </w:rPr>
            </w:pPr>
            <w:r w:rsidRPr="00BB0040">
              <w:rPr>
                <w:rFonts w:ascii="Arial" w:hAnsi="Arial" w:cs="Arial"/>
                <w:sz w:val="22"/>
                <w:szCs w:val="22"/>
              </w:rPr>
              <w:t>&gt;200 reps/day</w:t>
            </w:r>
          </w:p>
          <w:p w:rsidR="00A3228F" w:rsidRPr="00BB0040" w:rsidRDefault="00A3228F" w:rsidP="00876263">
            <w:pPr>
              <w:spacing w:line="276" w:lineRule="auto"/>
              <w:rPr>
                <w:rFonts w:ascii="Arial" w:hAnsi="Arial" w:cs="Arial"/>
                <w:sz w:val="22"/>
                <w:szCs w:val="22"/>
              </w:rPr>
            </w:pPr>
            <w:r w:rsidRPr="00BB0040">
              <w:rPr>
                <w:rFonts w:ascii="Arial" w:hAnsi="Arial" w:cs="Arial"/>
                <w:sz w:val="22"/>
                <w:szCs w:val="22"/>
              </w:rPr>
              <w:t>1 lift every 15 sec</w:t>
            </w:r>
          </w:p>
        </w:tc>
      </w:tr>
      <w:tr w:rsidR="00A3228F"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97"/>
        </w:trPr>
        <w:tc>
          <w:tcPr>
            <w:tcW w:w="10909" w:type="dxa"/>
            <w:gridSpan w:val="4"/>
            <w:tcBorders>
              <w:top w:val="threeDEngrave" w:sz="18" w:space="0" w:color="17365D"/>
              <w:left w:val="nil"/>
              <w:bottom w:val="nil"/>
              <w:right w:val="nil"/>
            </w:tcBorders>
            <w:shd w:val="clear" w:color="auto" w:fill="FFFFFF"/>
            <w:vAlign w:val="center"/>
          </w:tcPr>
          <w:p w:rsidR="00A3228F" w:rsidRDefault="00A3228F" w:rsidP="00876263">
            <w:pPr>
              <w:ind w:left="169" w:right="175"/>
              <w:jc w:val="center"/>
              <w:rPr>
                <w:rFonts w:ascii="Arial" w:hAnsi="Arial" w:cs="Arial"/>
                <w:b/>
                <w:sz w:val="22"/>
                <w:szCs w:val="22"/>
              </w:rPr>
            </w:pPr>
          </w:p>
          <w:p w:rsidR="00A3228F" w:rsidRDefault="00A3228F" w:rsidP="00876263">
            <w:pPr>
              <w:ind w:left="169" w:right="175"/>
              <w:jc w:val="center"/>
              <w:rPr>
                <w:rFonts w:ascii="Arial" w:hAnsi="Arial" w:cs="Arial"/>
                <w:b/>
                <w:sz w:val="22"/>
                <w:szCs w:val="22"/>
              </w:rPr>
            </w:pPr>
          </w:p>
          <w:p w:rsidR="00A3228F" w:rsidRPr="00DD1B38" w:rsidRDefault="00A3228F" w:rsidP="00876263">
            <w:pPr>
              <w:ind w:left="169" w:right="175"/>
              <w:rPr>
                <w:rFonts w:ascii="Arial" w:hAnsi="Arial" w:cs="Arial"/>
                <w:b/>
                <w:sz w:val="28"/>
                <w:szCs w:val="28"/>
              </w:rPr>
            </w:pPr>
            <w:r w:rsidRPr="00DD1B38">
              <w:rPr>
                <w:rFonts w:ascii="Arial" w:hAnsi="Arial" w:cs="Arial"/>
                <w:b/>
                <w:sz w:val="28"/>
                <w:szCs w:val="28"/>
              </w:rPr>
              <w:t>Repetitive action/sustained posture</w:t>
            </w:r>
          </w:p>
          <w:p w:rsidR="00A3228F" w:rsidRPr="00DD1B38" w:rsidRDefault="00A3228F" w:rsidP="00876263">
            <w:pPr>
              <w:numPr>
                <w:ilvl w:val="0"/>
                <w:numId w:val="13"/>
              </w:numPr>
              <w:ind w:right="175"/>
              <w:rPr>
                <w:rFonts w:ascii="Arial" w:hAnsi="Arial" w:cs="Arial"/>
                <w:sz w:val="22"/>
                <w:szCs w:val="22"/>
              </w:rPr>
            </w:pPr>
            <w:r w:rsidRPr="00DD1B38">
              <w:rPr>
                <w:rFonts w:ascii="Arial" w:hAnsi="Arial" w:cs="Arial"/>
                <w:sz w:val="22"/>
                <w:szCs w:val="22"/>
              </w:rPr>
              <w:t>Repetitive means the movement or force is performed more than twice a minute</w:t>
            </w:r>
          </w:p>
          <w:p w:rsidR="00A3228F" w:rsidRPr="00DD1B38" w:rsidRDefault="00A3228F" w:rsidP="00876263">
            <w:pPr>
              <w:numPr>
                <w:ilvl w:val="0"/>
                <w:numId w:val="13"/>
              </w:numPr>
              <w:ind w:right="175"/>
              <w:rPr>
                <w:rFonts w:ascii="Arial" w:hAnsi="Arial" w:cs="Arial"/>
                <w:sz w:val="22"/>
                <w:szCs w:val="22"/>
              </w:rPr>
            </w:pPr>
            <w:r w:rsidRPr="00DD1B38">
              <w:rPr>
                <w:rFonts w:ascii="Arial" w:hAnsi="Arial" w:cs="Arial"/>
                <w:sz w:val="22"/>
                <w:szCs w:val="22"/>
              </w:rPr>
              <w:t xml:space="preserve">Sustained means the </w:t>
            </w:r>
            <w:r>
              <w:rPr>
                <w:rFonts w:ascii="Arial" w:hAnsi="Arial" w:cs="Arial"/>
                <w:sz w:val="22"/>
                <w:szCs w:val="22"/>
              </w:rPr>
              <w:t>p</w:t>
            </w:r>
            <w:r w:rsidRPr="00DD1B38">
              <w:rPr>
                <w:rFonts w:ascii="Arial" w:hAnsi="Arial" w:cs="Arial"/>
                <w:sz w:val="22"/>
                <w:szCs w:val="22"/>
              </w:rPr>
              <w:t>osture of force is held for more than 30 seconds at a time</w:t>
            </w:r>
          </w:p>
          <w:p w:rsidR="00A3228F" w:rsidRPr="00DD1B38" w:rsidRDefault="00A3228F" w:rsidP="00876263">
            <w:pPr>
              <w:ind w:left="169" w:right="175"/>
              <w:rPr>
                <w:rFonts w:ascii="Arial" w:hAnsi="Arial" w:cs="Arial"/>
                <w:sz w:val="22"/>
                <w:szCs w:val="22"/>
              </w:rPr>
            </w:pPr>
            <w:r w:rsidRPr="00DD1B38">
              <w:rPr>
                <w:rFonts w:ascii="Arial" w:hAnsi="Arial" w:cs="Arial"/>
                <w:sz w:val="22"/>
                <w:szCs w:val="22"/>
              </w:rPr>
              <w:t>Reference: Hazardous Manual tasks Code of Practice 2011</w:t>
            </w:r>
          </w:p>
          <w:p w:rsidR="00A3228F" w:rsidRPr="00BB0040" w:rsidRDefault="00A3228F" w:rsidP="00876263">
            <w:pPr>
              <w:ind w:left="169" w:right="175"/>
              <w:jc w:val="both"/>
              <w:rPr>
                <w:rFonts w:ascii="Arial" w:hAnsi="Arial" w:cs="Arial"/>
                <w:sz w:val="22"/>
                <w:szCs w:val="22"/>
              </w:rPr>
            </w:pPr>
          </w:p>
        </w:tc>
      </w:tr>
    </w:tbl>
    <w:p w:rsidR="008E32F6" w:rsidRDefault="008E32F6">
      <w:pPr>
        <w:rPr>
          <w:rFonts w:ascii="Arial" w:hAnsi="Arial" w:cs="Arial"/>
          <w:b/>
        </w:rPr>
        <w:sectPr w:rsidR="008E32F6" w:rsidSect="00D95557">
          <w:headerReference w:type="default" r:id="rId59"/>
          <w:pgSz w:w="11906" w:h="16838"/>
          <w:pgMar w:top="284" w:right="1440" w:bottom="567" w:left="1440" w:header="0" w:footer="17" w:gutter="0"/>
          <w:cols w:space="708"/>
          <w:docGrid w:linePitch="360"/>
        </w:sectPr>
      </w:pPr>
    </w:p>
    <w:p w:rsidR="00A23D42" w:rsidRDefault="00A23D42" w:rsidP="00E65021">
      <w:pPr>
        <w:rPr>
          <w:rFonts w:ascii="Arial" w:hAnsi="Arial" w:cs="Arial"/>
          <w:b/>
        </w:rPr>
      </w:pPr>
    </w:p>
    <w:p w:rsidR="00A23D42" w:rsidRDefault="00A23D42" w:rsidP="009B3226">
      <w:pPr>
        <w:jc w:val="center"/>
        <w:rPr>
          <w:rFonts w:ascii="Arial" w:hAnsi="Arial" w:cs="Arial"/>
          <w:b/>
        </w:rPr>
      </w:pPr>
    </w:p>
    <w:p w:rsidR="009B3226" w:rsidRPr="00A23D42" w:rsidRDefault="009B3226" w:rsidP="00A23D42">
      <w:pPr>
        <w:jc w:val="center"/>
        <w:rPr>
          <w:rFonts w:ascii="Arial" w:hAnsi="Arial" w:cs="Arial"/>
          <w:b/>
          <w:sz w:val="32"/>
        </w:rPr>
      </w:pPr>
      <w:r w:rsidRPr="004A5B63">
        <w:rPr>
          <w:rFonts w:ascii="Arial" w:hAnsi="Arial" w:cs="Arial"/>
          <w:b/>
          <w:sz w:val="40"/>
        </w:rPr>
        <w:t>Reducing the risk of injury and re-injury</w:t>
      </w:r>
      <w:r w:rsidR="0017183C" w:rsidRPr="00A23D42">
        <w:rPr>
          <w:rStyle w:val="FootnoteReference"/>
          <w:rFonts w:ascii="Arial" w:hAnsi="Arial" w:cs="Arial"/>
          <w:b/>
          <w:sz w:val="32"/>
        </w:rPr>
        <w:footnoteReference w:id="1"/>
      </w:r>
    </w:p>
    <w:p w:rsidR="009B3226" w:rsidRDefault="009B3226" w:rsidP="009B3226">
      <w:pPr>
        <w:rPr>
          <w:rFonts w:ascii="Arial" w:hAnsi="Arial" w:cs="Arial"/>
        </w:rPr>
      </w:pPr>
    </w:p>
    <w:p w:rsidR="009B3226" w:rsidRDefault="009B3226" w:rsidP="009B3226">
      <w:pPr>
        <w:jc w:val="center"/>
        <w:rPr>
          <w:rFonts w:ascii="Arial" w:hAnsi="Arial" w:cs="Arial"/>
        </w:rPr>
      </w:pPr>
      <w:r>
        <w:rPr>
          <w:rFonts w:ascii="Trebuchet MS" w:hAnsi="Trebuchet MS"/>
          <w:noProof/>
          <w:color w:val="5E574F"/>
          <w:sz w:val="19"/>
          <w:szCs w:val="19"/>
        </w:rPr>
        <w:drawing>
          <wp:inline distT="0" distB="0" distL="0" distR="0" wp14:anchorId="6F01CA93" wp14:editId="32C564F6">
            <wp:extent cx="3460947" cy="3429000"/>
            <wp:effectExtent l="0" t="0" r="6350" b="0"/>
            <wp:docPr id="1" name="Picture 1" descr="Diagram of the hierarchy of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of the hierarchy of control."/>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65945" cy="3433952"/>
                    </a:xfrm>
                    <a:prstGeom prst="rect">
                      <a:avLst/>
                    </a:prstGeom>
                    <a:noFill/>
                    <a:ln>
                      <a:noFill/>
                    </a:ln>
                  </pic:spPr>
                </pic:pic>
              </a:graphicData>
            </a:graphic>
          </wp:inline>
        </w:drawing>
      </w:r>
    </w:p>
    <w:p w:rsidR="009B3226" w:rsidRDefault="009B3226" w:rsidP="009B3226">
      <w:pPr>
        <w:rPr>
          <w:rFonts w:ascii="Arial" w:hAnsi="Arial" w:cs="Arial"/>
        </w:rPr>
      </w:pPr>
    </w:p>
    <w:p w:rsidR="009B3226" w:rsidRPr="00C56D54" w:rsidRDefault="00DA7960" w:rsidP="009B3226">
      <w:pPr>
        <w:jc w:val="center"/>
        <w:rPr>
          <w:rFonts w:ascii="Arial" w:hAnsi="Arial" w:cs="Arial"/>
          <w:sz w:val="14"/>
          <w:szCs w:val="16"/>
        </w:rPr>
      </w:pPr>
      <w:hyperlink r:id="rId61" w:history="1">
        <w:r w:rsidR="009B3226" w:rsidRPr="00C56D54">
          <w:rPr>
            <w:rStyle w:val="Hyperlink"/>
            <w:rFonts w:ascii="Arial" w:hAnsi="Arial" w:cs="Arial"/>
            <w:sz w:val="22"/>
          </w:rPr>
          <w:t>http://www.ectarc.com.au/cybertots/toolbox12_11/shared/resources/html/res_manualhand.htm</w:t>
        </w:r>
      </w:hyperlink>
    </w:p>
    <w:p w:rsidR="009B3226" w:rsidRDefault="009B3226" w:rsidP="009B3226">
      <w:pPr>
        <w:pStyle w:val="NormalWeb"/>
        <w:rPr>
          <w:rFonts w:ascii="Arial" w:hAnsi="Arial" w:cs="Arial"/>
          <w:color w:val="5E574F"/>
          <w:sz w:val="20"/>
          <w:szCs w:val="20"/>
        </w:rPr>
      </w:pPr>
      <w:r w:rsidRPr="00B95BD8">
        <w:rPr>
          <w:rFonts w:ascii="Arial" w:hAnsi="Arial" w:cs="Arial"/>
          <w:color w:val="5E574F"/>
          <w:sz w:val="20"/>
          <w:szCs w:val="20"/>
        </w:rPr>
        <w:t>The Hierarchy of Control is a list of control measures, in order of priority, which can be used to eliminate or minimise exposure to the hazard.</w:t>
      </w:r>
      <w:r>
        <w:rPr>
          <w:rFonts w:ascii="Arial" w:hAnsi="Arial" w:cs="Arial"/>
          <w:color w:val="5E574F"/>
          <w:sz w:val="20"/>
          <w:szCs w:val="20"/>
        </w:rPr>
        <w:t xml:space="preserve"> Adopting appropriate and safe handling techniques and avoiding sustained and repetitive postures and actions is encouraged to prevent cumulative and reoccurring </w:t>
      </w:r>
      <w:proofErr w:type="spellStart"/>
      <w:r>
        <w:rPr>
          <w:rFonts w:ascii="Arial" w:hAnsi="Arial" w:cs="Arial"/>
          <w:color w:val="5E574F"/>
          <w:sz w:val="20"/>
          <w:szCs w:val="20"/>
        </w:rPr>
        <w:t>musculo</w:t>
      </w:r>
      <w:proofErr w:type="spellEnd"/>
      <w:r>
        <w:rPr>
          <w:rFonts w:ascii="Arial" w:hAnsi="Arial" w:cs="Arial"/>
          <w:color w:val="5E574F"/>
          <w:sz w:val="20"/>
          <w:szCs w:val="20"/>
        </w:rPr>
        <w:t xml:space="preserve"> skeletal injuries. Using appropriate and safe manual techniques is a lower order in the hierarchy of controls and where possible and practical, should be replaced with higher order solutions such as use of mechanical aids. </w:t>
      </w:r>
    </w:p>
    <w:p w:rsidR="009B3226" w:rsidRDefault="009B3226" w:rsidP="00AF5824">
      <w:pPr>
        <w:pStyle w:val="NormalWeb"/>
        <w:rPr>
          <w:rFonts w:ascii="Arial" w:hAnsi="Arial" w:cs="Arial"/>
          <w:color w:val="5E574F"/>
          <w:sz w:val="20"/>
          <w:szCs w:val="20"/>
        </w:rPr>
      </w:pPr>
      <w:r>
        <w:rPr>
          <w:rFonts w:ascii="Arial" w:hAnsi="Arial" w:cs="Arial"/>
          <w:color w:val="5E574F"/>
          <w:sz w:val="20"/>
          <w:szCs w:val="20"/>
        </w:rPr>
        <w:t>Consider using equipment that reduces physical handling, and encourages client participation. This could result in needing fewer workers to do the task and will lessen the likelihood of worker injury.</w:t>
      </w:r>
    </w:p>
    <w:p w:rsidR="009B3226" w:rsidRDefault="009B3226" w:rsidP="00D0236C">
      <w:pPr>
        <w:pStyle w:val="NormalWeb"/>
        <w:rPr>
          <w:rFonts w:ascii="Arial" w:hAnsi="Arial" w:cs="Arial"/>
          <w:color w:val="5E574F"/>
          <w:sz w:val="20"/>
          <w:szCs w:val="20"/>
        </w:rPr>
      </w:pPr>
      <w:r>
        <w:rPr>
          <w:rFonts w:ascii="Arial" w:hAnsi="Arial" w:cs="Arial"/>
          <w:color w:val="5E574F"/>
          <w:sz w:val="20"/>
          <w:szCs w:val="20"/>
        </w:rPr>
        <w:t>Some equipment can eliminate the need for assistance by allowing a resident/client to be totally independent.</w:t>
      </w:r>
    </w:p>
    <w:p w:rsidR="009B3226" w:rsidRDefault="009B3226" w:rsidP="009B3226">
      <w:pPr>
        <w:pStyle w:val="NormalWeb"/>
        <w:rPr>
          <w:rFonts w:ascii="Arial" w:hAnsi="Arial" w:cs="Arial"/>
          <w:color w:val="5E574F"/>
          <w:sz w:val="20"/>
          <w:szCs w:val="20"/>
        </w:rPr>
      </w:pPr>
      <w:r>
        <w:rPr>
          <w:rFonts w:ascii="Arial" w:hAnsi="Arial" w:cs="Arial"/>
          <w:color w:val="5E574F"/>
          <w:sz w:val="20"/>
          <w:szCs w:val="20"/>
        </w:rPr>
        <w:t>Equipment is available for non-people handling tasks that reduced the need to undertake repetitive and sustained actions. E.g. trolley movers and pill crushers</w:t>
      </w:r>
    </w:p>
    <w:p w:rsidR="009B3226" w:rsidRDefault="009B3226" w:rsidP="0087737D">
      <w:pPr>
        <w:pStyle w:val="NormalWeb"/>
        <w:rPr>
          <w:rFonts w:ascii="Arial" w:hAnsi="Arial" w:cs="Arial"/>
          <w:color w:val="5E574F"/>
          <w:sz w:val="20"/>
          <w:szCs w:val="20"/>
        </w:rPr>
      </w:pPr>
      <w:r>
        <w:rPr>
          <w:rFonts w:ascii="Arial" w:hAnsi="Arial" w:cs="Arial"/>
          <w:color w:val="5E574F"/>
          <w:sz w:val="20"/>
          <w:szCs w:val="20"/>
        </w:rPr>
        <w:t xml:space="preserve">Here are examples of equipment solutions currently in use across South Australia in hospitals, in the community and residential care facilities. For more information about specific equipment items please contact the Independent Living Centre on (08) 82665263 or undertake a product search on </w:t>
      </w:r>
      <w:hyperlink r:id="rId62" w:history="1">
        <w:r w:rsidRPr="00626978">
          <w:rPr>
            <w:rStyle w:val="Hyperlink"/>
            <w:rFonts w:ascii="Arial" w:hAnsi="Arial" w:cs="Arial"/>
            <w:sz w:val="20"/>
            <w:szCs w:val="20"/>
          </w:rPr>
          <w:t>http://ilcaustralia.org.au/search_category_paths</w:t>
        </w:r>
      </w:hyperlink>
      <w:r w:rsidR="002B198E">
        <w:rPr>
          <w:rFonts w:ascii="Arial" w:hAnsi="Arial" w:cs="Arial"/>
          <w:color w:val="5E574F"/>
          <w:sz w:val="20"/>
          <w:szCs w:val="20"/>
        </w:rPr>
        <w:t>.</w:t>
      </w:r>
    </w:p>
    <w:p w:rsidR="009B3226" w:rsidRDefault="009B3226" w:rsidP="009B3226">
      <w:pPr>
        <w:rPr>
          <w:rFonts w:ascii="Arial" w:hAnsi="Arial" w:cs="Arial"/>
          <w:color w:val="5E574F"/>
          <w:sz w:val="20"/>
          <w:szCs w:val="20"/>
        </w:rPr>
      </w:pPr>
      <w:r>
        <w:rPr>
          <w:rFonts w:ascii="Arial" w:hAnsi="Arial" w:cs="Arial"/>
          <w:color w:val="5E574F"/>
          <w:sz w:val="20"/>
          <w:szCs w:val="20"/>
        </w:rPr>
        <w:br w:type="page"/>
      </w:r>
    </w:p>
    <w:tbl>
      <w:tblPr>
        <w:tblStyle w:val="TableGrid"/>
        <w:tblW w:w="0" w:type="auto"/>
        <w:tblLook w:val="04A0" w:firstRow="1" w:lastRow="0" w:firstColumn="1" w:lastColumn="0" w:noHBand="0" w:noVBand="1"/>
      </w:tblPr>
      <w:tblGrid>
        <w:gridCol w:w="2840"/>
        <w:gridCol w:w="2841"/>
        <w:gridCol w:w="2841"/>
      </w:tblGrid>
      <w:tr w:rsidR="009B3226" w:rsidTr="0086062C">
        <w:tc>
          <w:tcPr>
            <w:tcW w:w="2840" w:type="dxa"/>
          </w:tcPr>
          <w:p w:rsidR="009B3226" w:rsidRPr="00F00253" w:rsidRDefault="009B3226" w:rsidP="00D0236C">
            <w:pPr>
              <w:pStyle w:val="NormalWeb"/>
              <w:rPr>
                <w:rFonts w:ascii="Arial" w:hAnsi="Arial" w:cs="Arial"/>
                <w:b/>
                <w:color w:val="5E574F"/>
                <w:sz w:val="20"/>
                <w:szCs w:val="20"/>
              </w:rPr>
            </w:pPr>
            <w:r w:rsidRPr="00F00253">
              <w:rPr>
                <w:rFonts w:ascii="Arial" w:hAnsi="Arial" w:cs="Arial"/>
                <w:b/>
                <w:color w:val="5E574F"/>
                <w:sz w:val="20"/>
                <w:szCs w:val="20"/>
              </w:rPr>
              <w:lastRenderedPageBreak/>
              <w:t xml:space="preserve">Equipment </w:t>
            </w:r>
          </w:p>
        </w:tc>
        <w:tc>
          <w:tcPr>
            <w:tcW w:w="2841" w:type="dxa"/>
          </w:tcPr>
          <w:p w:rsidR="009B3226" w:rsidRPr="00F00253" w:rsidRDefault="009B3226" w:rsidP="0086062C">
            <w:pPr>
              <w:pStyle w:val="NormalWeb"/>
              <w:rPr>
                <w:rFonts w:ascii="Arial" w:hAnsi="Arial" w:cs="Arial"/>
                <w:b/>
                <w:color w:val="5E574F"/>
                <w:sz w:val="20"/>
                <w:szCs w:val="20"/>
              </w:rPr>
            </w:pPr>
            <w:r>
              <w:rPr>
                <w:rFonts w:ascii="Arial" w:hAnsi="Arial" w:cs="Arial"/>
                <w:b/>
                <w:color w:val="5E574F"/>
                <w:sz w:val="20"/>
                <w:szCs w:val="20"/>
              </w:rPr>
              <w:t xml:space="preserve">Use </w:t>
            </w:r>
          </w:p>
        </w:tc>
        <w:tc>
          <w:tcPr>
            <w:tcW w:w="2841" w:type="dxa"/>
          </w:tcPr>
          <w:p w:rsidR="009B3226" w:rsidRPr="00F00253" w:rsidRDefault="009B3226" w:rsidP="0086062C">
            <w:pPr>
              <w:pStyle w:val="NormalWeb"/>
              <w:rPr>
                <w:rFonts w:ascii="Arial" w:hAnsi="Arial" w:cs="Arial"/>
                <w:b/>
                <w:color w:val="5E574F"/>
                <w:sz w:val="20"/>
                <w:szCs w:val="20"/>
              </w:rPr>
            </w:pPr>
          </w:p>
        </w:tc>
      </w:tr>
      <w:tr w:rsidR="009B3226" w:rsidTr="0086062C">
        <w:tc>
          <w:tcPr>
            <w:tcW w:w="2840" w:type="dxa"/>
          </w:tcPr>
          <w:p w:rsidR="009B3226" w:rsidRPr="00E56E45" w:rsidRDefault="009B3226" w:rsidP="0086062C">
            <w:pPr>
              <w:pStyle w:val="NormalWeb"/>
              <w:rPr>
                <w:rFonts w:ascii="Arial" w:hAnsi="Arial" w:cs="Arial"/>
                <w:color w:val="5E574F"/>
                <w:sz w:val="20"/>
                <w:szCs w:val="20"/>
                <w:u w:val="single"/>
              </w:rPr>
            </w:pPr>
            <w:r>
              <w:rPr>
                <w:rFonts w:ascii="Arial" w:hAnsi="Arial" w:cs="Arial"/>
                <w:color w:val="5E574F"/>
                <w:sz w:val="20"/>
                <w:szCs w:val="20"/>
                <w:u w:val="single"/>
              </w:rPr>
              <w:t>Getting people off the floor</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Manger Camel</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proofErr w:type="spellStart"/>
            <w:r>
              <w:rPr>
                <w:rFonts w:ascii="Arial" w:hAnsi="Arial" w:cs="Arial"/>
                <w:color w:val="5E574F"/>
                <w:sz w:val="20"/>
                <w:szCs w:val="20"/>
              </w:rPr>
              <w:t>Hoverjack</w:t>
            </w:r>
            <w:proofErr w:type="spellEnd"/>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proofErr w:type="spellStart"/>
            <w:r>
              <w:rPr>
                <w:rFonts w:ascii="Arial" w:hAnsi="Arial" w:cs="Arial"/>
                <w:color w:val="5E574F"/>
                <w:sz w:val="20"/>
                <w:szCs w:val="20"/>
              </w:rPr>
              <w:t>Raizer</w:t>
            </w:r>
            <w:proofErr w:type="spellEnd"/>
          </w:p>
        </w:tc>
        <w:tc>
          <w:tcPr>
            <w:tcW w:w="2841" w:type="dxa"/>
          </w:tcPr>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Lifts a person from the floor up into a sitting position. (Air assisted device)</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Lifts a person from the floor with patient supine. (Air assisted device)</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Raises a person from the floor up into a sitting position</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p>
        </w:tc>
        <w:tc>
          <w:tcPr>
            <w:tcW w:w="2841" w:type="dxa"/>
          </w:tcPr>
          <w:p w:rsidR="009B3226" w:rsidRDefault="009B3226" w:rsidP="0086062C">
            <w:pPr>
              <w:pStyle w:val="NormalWeb"/>
              <w:rPr>
                <w:rFonts w:ascii="Arial" w:hAnsi="Arial" w:cs="Arial"/>
                <w:color w:val="5E574F"/>
                <w:sz w:val="20"/>
                <w:szCs w:val="20"/>
              </w:rPr>
            </w:pPr>
            <w:r>
              <w:rPr>
                <w:rFonts w:ascii="Arial" w:hAnsi="Arial" w:cs="Arial"/>
                <w:noProof/>
                <w:color w:val="5E574F"/>
                <w:sz w:val="20"/>
                <w:szCs w:val="20"/>
              </w:rPr>
              <mc:AlternateContent>
                <mc:Choice Requires="wps">
                  <w:drawing>
                    <wp:anchor distT="0" distB="0" distL="114300" distR="114300" simplePos="0" relativeHeight="251688960" behindDoc="0" locked="0" layoutInCell="1" allowOverlap="1" wp14:anchorId="59BEF913" wp14:editId="0E66213A">
                      <wp:simplePos x="0" y="0"/>
                      <wp:positionH relativeFrom="column">
                        <wp:posOffset>-59690</wp:posOffset>
                      </wp:positionH>
                      <wp:positionV relativeFrom="paragraph">
                        <wp:posOffset>1519555</wp:posOffset>
                      </wp:positionV>
                      <wp:extent cx="1514475" cy="962025"/>
                      <wp:effectExtent l="0" t="0" r="952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475"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5021" w:rsidRDefault="00E65021" w:rsidP="009B3226">
                                  <w:r w:rsidRPr="00E56E45">
                                    <w:rPr>
                                      <w:noProof/>
                                    </w:rPr>
                                    <w:drawing>
                                      <wp:inline distT="0" distB="0" distL="0" distR="0" wp14:anchorId="615ED5BB" wp14:editId="0E3A5695">
                                        <wp:extent cx="904875" cy="81691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44118"/>
                                                <a:stretch/>
                                              </pic:blipFill>
                                              <pic:spPr bwMode="auto">
                                                <a:xfrm>
                                                  <a:off x="0" y="0"/>
                                                  <a:ext cx="907346" cy="8191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BEF913" id="_x0000_t202" coordsize="21600,21600" o:spt="202" path="m,l,21600r21600,l21600,xe">
                      <v:stroke joinstyle="miter"/>
                      <v:path gradientshapeok="t" o:connecttype="rect"/>
                    </v:shapetype>
                    <v:shape id="Text Box 2" o:spid="_x0000_s1026" type="#_x0000_t202" style="position:absolute;margin-left:-4.7pt;margin-top:119.65pt;width:119.25pt;height:7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" fillcolor="white [3201]" stroked="f" strokeweight=".5pt">
                      <v:path arrowok="t"/>
                      <v:textbox>
                        <w:txbxContent>
                          <w:p w:rsidR="00E65021" w:rsidRDefault="00E65021" w:rsidP="009B3226">
                            <w:r w:rsidRPr="00E56E45">
                              <w:rPr>
                                <w:noProof/>
                              </w:rPr>
                              <w:drawing>
                                <wp:inline distT="0" distB="0" distL="0" distR="0" wp14:anchorId="615ED5BB" wp14:editId="0E3A5695">
                                  <wp:extent cx="904875" cy="81691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44118"/>
                                          <a:stretch/>
                                        </pic:blipFill>
                                        <pic:spPr bwMode="auto">
                                          <a:xfrm>
                                            <a:off x="0" y="0"/>
                                            <a:ext cx="907346" cy="8191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91008" behindDoc="0" locked="0" layoutInCell="1" allowOverlap="1" wp14:anchorId="7F1560F1" wp14:editId="72350A90">
                      <wp:simplePos x="0" y="0"/>
                      <wp:positionH relativeFrom="column">
                        <wp:posOffset>31115</wp:posOffset>
                      </wp:positionH>
                      <wp:positionV relativeFrom="paragraph">
                        <wp:posOffset>24765</wp:posOffset>
                      </wp:positionV>
                      <wp:extent cx="904875" cy="666750"/>
                      <wp:effectExtent l="0" t="0" r="952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5021" w:rsidRDefault="00E65021" w:rsidP="009B3226">
                                  <w:r>
                                    <w:rPr>
                                      <w:rFonts w:ascii="Roboto" w:hAnsi="Roboto" w:cs="Arial"/>
                                      <w:noProof/>
                                      <w:color w:val="020202"/>
                                    </w:rPr>
                                    <w:drawing>
                                      <wp:inline distT="0" distB="0" distL="0" distR="0" wp14:anchorId="0ADC5A7A" wp14:editId="4287AAB9">
                                        <wp:extent cx="609600" cy="609600"/>
                                        <wp:effectExtent l="0" t="0" r="0" b="0"/>
                                        <wp:docPr id="8" name="fancybox-img" descr="Mangar Camel Floor 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Mangar Camel Floor Lif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0684" cy="6106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1560F1" id="Text Box 7" o:spid="_x0000_s1027" type="#_x0000_t202" style="position:absolute;margin-left:2.45pt;margin-top:1.95pt;width:71.25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" fillcolor="white [3201]" stroked="f" strokeweight=".5pt">
                      <v:path arrowok="t"/>
                      <v:textbox>
                        <w:txbxContent>
                          <w:p w:rsidR="00E65021" w:rsidRDefault="00E65021" w:rsidP="009B3226">
                            <w:r>
                              <w:rPr>
                                <w:rFonts w:ascii="Roboto" w:hAnsi="Roboto" w:cs="Arial"/>
                                <w:noProof/>
                                <w:color w:val="020202"/>
                              </w:rPr>
                              <w:drawing>
                                <wp:inline distT="0" distB="0" distL="0" distR="0" wp14:anchorId="0ADC5A7A" wp14:editId="4287AAB9">
                                  <wp:extent cx="609600" cy="609600"/>
                                  <wp:effectExtent l="0" t="0" r="0" b="0"/>
                                  <wp:docPr id="8" name="fancybox-img" descr="Mangar Camel Floor 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Mangar Camel Floor Lif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0684" cy="610684"/>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89984" behindDoc="0" locked="0" layoutInCell="1" allowOverlap="1" wp14:anchorId="77E330D1" wp14:editId="61D4C187">
                      <wp:simplePos x="0" y="0"/>
                      <wp:positionH relativeFrom="column">
                        <wp:posOffset>31115</wp:posOffset>
                      </wp:positionH>
                      <wp:positionV relativeFrom="paragraph">
                        <wp:posOffset>643890</wp:posOffset>
                      </wp:positionV>
                      <wp:extent cx="1619250" cy="923925"/>
                      <wp:effectExtent l="0" t="0" r="0" b="952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5021" w:rsidRDefault="00E65021" w:rsidP="009B3226">
                                  <w:r>
                                    <w:rPr>
                                      <w:rFonts w:ascii="Helvetica" w:hAnsi="Helvetica"/>
                                      <w:noProof/>
                                      <w:color w:val="444444"/>
                                      <w:sz w:val="20"/>
                                      <w:szCs w:val="20"/>
                                    </w:rPr>
                                    <w:drawing>
                                      <wp:inline distT="0" distB="0" distL="0" distR="0" wp14:anchorId="6A862845" wp14:editId="37C3C81E">
                                        <wp:extent cx="742950" cy="860258"/>
                                        <wp:effectExtent l="0" t="0" r="0" b="0"/>
                                        <wp:docPr id="6" name="Picture 6" descr="http://www.statinahealthcare.com.au/wp-content/uploads/2014/07/HoverJack-use1-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nahealthcare.com.au/wp-content/uploads/2014/07/HoverJack-use1-800px.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44669" cy="8622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E330D1" id="Text Box 4" o:spid="_x0000_s1028" type="#_x0000_t202" style="position:absolute;margin-left:2.45pt;margin-top:50.7pt;width:127.5pt;height:7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" fillcolor="white [3201]" stroked="f" strokeweight=".5pt">
                      <v:path arrowok="t"/>
                      <v:textbox>
                        <w:txbxContent>
                          <w:p w:rsidR="00E65021" w:rsidRDefault="00E65021" w:rsidP="009B3226">
                            <w:r>
                              <w:rPr>
                                <w:rFonts w:ascii="Helvetica" w:hAnsi="Helvetica"/>
                                <w:noProof/>
                                <w:color w:val="444444"/>
                                <w:sz w:val="20"/>
                                <w:szCs w:val="20"/>
                              </w:rPr>
                              <w:drawing>
                                <wp:inline distT="0" distB="0" distL="0" distR="0" wp14:anchorId="6A862845" wp14:editId="37C3C81E">
                                  <wp:extent cx="742950" cy="860258"/>
                                  <wp:effectExtent l="0" t="0" r="0" b="0"/>
                                  <wp:docPr id="6" name="Picture 6" descr="http://www.statinahealthcare.com.au/wp-content/uploads/2014/07/HoverJack-use1-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nahealthcare.com.au/wp-content/uploads/2014/07/HoverJack-use1-800px.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44669" cy="862249"/>
                                          </a:xfrm>
                                          <a:prstGeom prst="rect">
                                            <a:avLst/>
                                          </a:prstGeom>
                                          <a:noFill/>
                                          <a:ln>
                                            <a:noFill/>
                                          </a:ln>
                                        </pic:spPr>
                                      </pic:pic>
                                    </a:graphicData>
                                  </a:graphic>
                                </wp:inline>
                              </w:drawing>
                            </w:r>
                          </w:p>
                        </w:txbxContent>
                      </v:textbox>
                    </v:shape>
                  </w:pict>
                </mc:Fallback>
              </mc:AlternateContent>
            </w:r>
          </w:p>
        </w:tc>
      </w:tr>
      <w:tr w:rsidR="009B3226" w:rsidTr="008A1B7A">
        <w:trPr>
          <w:trHeight w:val="7711"/>
        </w:trPr>
        <w:tc>
          <w:tcPr>
            <w:tcW w:w="2840" w:type="dxa"/>
          </w:tcPr>
          <w:p w:rsidR="009B3226" w:rsidRPr="006F2A35" w:rsidRDefault="009B3226" w:rsidP="0086062C">
            <w:pPr>
              <w:pStyle w:val="NormalWeb"/>
              <w:rPr>
                <w:rFonts w:ascii="Arial" w:hAnsi="Arial" w:cs="Arial"/>
                <w:color w:val="5E574F"/>
                <w:sz w:val="20"/>
                <w:szCs w:val="20"/>
                <w:u w:val="single"/>
              </w:rPr>
            </w:pPr>
            <w:r w:rsidRPr="006F2A35">
              <w:rPr>
                <w:rFonts w:ascii="Arial" w:hAnsi="Arial" w:cs="Arial"/>
                <w:color w:val="5E574F"/>
                <w:sz w:val="20"/>
                <w:szCs w:val="20"/>
                <w:u w:val="single"/>
              </w:rPr>
              <w:t>Repositioning in bed</w:t>
            </w:r>
          </w:p>
          <w:p w:rsidR="009B3226" w:rsidRDefault="009B3226" w:rsidP="001E2B94">
            <w:pPr>
              <w:pStyle w:val="NormalWeb"/>
              <w:rPr>
                <w:rFonts w:ascii="Arial" w:hAnsi="Arial" w:cs="Arial"/>
                <w:color w:val="5E574F"/>
                <w:sz w:val="20"/>
                <w:szCs w:val="20"/>
              </w:rPr>
            </w:pPr>
            <w:r>
              <w:rPr>
                <w:rFonts w:ascii="Arial" w:hAnsi="Arial" w:cs="Arial"/>
                <w:color w:val="5E574F"/>
                <w:sz w:val="20"/>
                <w:szCs w:val="20"/>
              </w:rPr>
              <w:t>Air assisted Transfer mats. Reusable or single patient use (SPU)</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HT Roller</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 xml:space="preserve">Turning sheet </w:t>
            </w:r>
          </w:p>
          <w:p w:rsidR="009B3226" w:rsidRDefault="009B3226" w:rsidP="0086062C">
            <w:pPr>
              <w:pStyle w:val="NormalWeb"/>
              <w:rPr>
                <w:rFonts w:ascii="Arial" w:hAnsi="Arial" w:cs="Arial"/>
                <w:color w:val="5E574F"/>
                <w:sz w:val="20"/>
                <w:szCs w:val="20"/>
              </w:rPr>
            </w:pPr>
          </w:p>
          <w:p w:rsidR="009B3226" w:rsidRDefault="009B3226" w:rsidP="008A1B7A">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Beds with turning functions or transfer systems that attach to beds</w:t>
            </w:r>
          </w:p>
          <w:p w:rsidR="009B3226" w:rsidRDefault="0034126F" w:rsidP="0086062C">
            <w:pPr>
              <w:pStyle w:val="NormalWeb"/>
              <w:rPr>
                <w:rFonts w:ascii="Arial" w:hAnsi="Arial" w:cs="Arial"/>
                <w:color w:val="5E574F"/>
                <w:sz w:val="20"/>
                <w:szCs w:val="20"/>
              </w:rPr>
            </w:pPr>
            <w:r>
              <w:rPr>
                <w:rFonts w:ascii="Arial" w:hAnsi="Arial" w:cs="Arial"/>
                <w:color w:val="5E574F"/>
                <w:sz w:val="20"/>
                <w:szCs w:val="20"/>
              </w:rPr>
              <w:t>E.g.</w:t>
            </w:r>
            <w:r w:rsidR="009B3226">
              <w:rPr>
                <w:rFonts w:ascii="Arial" w:hAnsi="Arial" w:cs="Arial"/>
                <w:color w:val="5E574F"/>
                <w:sz w:val="20"/>
                <w:szCs w:val="20"/>
              </w:rPr>
              <w:t xml:space="preserve"> </w:t>
            </w:r>
            <w:proofErr w:type="spellStart"/>
            <w:r w:rsidR="009B3226">
              <w:rPr>
                <w:rFonts w:ascii="Arial" w:hAnsi="Arial" w:cs="Arial"/>
                <w:color w:val="5E574F"/>
                <w:sz w:val="20"/>
                <w:szCs w:val="20"/>
              </w:rPr>
              <w:t>Linet</w:t>
            </w:r>
            <w:proofErr w:type="spellEnd"/>
            <w:r w:rsidR="009B3226">
              <w:rPr>
                <w:rFonts w:ascii="Arial" w:hAnsi="Arial" w:cs="Arial"/>
                <w:color w:val="5E574F"/>
                <w:sz w:val="20"/>
                <w:szCs w:val="20"/>
              </w:rPr>
              <w:t xml:space="preserve"> Turning bed. </w:t>
            </w:r>
            <w:proofErr w:type="spellStart"/>
            <w:r w:rsidR="009B3226">
              <w:rPr>
                <w:rFonts w:ascii="Arial" w:hAnsi="Arial" w:cs="Arial"/>
                <w:color w:val="5E574F"/>
                <w:sz w:val="20"/>
                <w:szCs w:val="20"/>
              </w:rPr>
              <w:t>Vendlet</w:t>
            </w:r>
            <w:proofErr w:type="spellEnd"/>
            <w:r w:rsidR="009B3226">
              <w:rPr>
                <w:rFonts w:ascii="Arial" w:hAnsi="Arial" w:cs="Arial"/>
                <w:color w:val="5E574F"/>
                <w:sz w:val="20"/>
                <w:szCs w:val="20"/>
              </w:rPr>
              <w:t xml:space="preserve"> turning system </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p>
          <w:p w:rsidR="009B3226" w:rsidRPr="00312CC0" w:rsidRDefault="009B3226" w:rsidP="0086062C">
            <w:pPr>
              <w:pStyle w:val="NormalWeb"/>
              <w:rPr>
                <w:rFonts w:ascii="Arial" w:hAnsi="Arial" w:cs="Arial"/>
                <w:color w:val="5E574F"/>
                <w:sz w:val="20"/>
                <w:szCs w:val="20"/>
              </w:rPr>
            </w:pPr>
          </w:p>
        </w:tc>
        <w:tc>
          <w:tcPr>
            <w:tcW w:w="2841" w:type="dxa"/>
          </w:tcPr>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 xml:space="preserve">Placed under bottom sheet. Used to reposition heavy clients/residents in bed </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 xml:space="preserve">Turns a client in bed using a </w:t>
            </w:r>
            <w:proofErr w:type="spellStart"/>
            <w:r>
              <w:rPr>
                <w:rFonts w:ascii="Arial" w:hAnsi="Arial" w:cs="Arial"/>
                <w:color w:val="5E574F"/>
                <w:sz w:val="20"/>
                <w:szCs w:val="20"/>
              </w:rPr>
              <w:t>Hovertech</w:t>
            </w:r>
            <w:proofErr w:type="spellEnd"/>
            <w:r>
              <w:rPr>
                <w:rFonts w:ascii="Arial" w:hAnsi="Arial" w:cs="Arial"/>
                <w:color w:val="5E574F"/>
                <w:sz w:val="20"/>
                <w:szCs w:val="20"/>
              </w:rPr>
              <w:t>® dual speed air supply</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Used with hoist or ceiling lifter to turn a heavier patient in bed</w:t>
            </w: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 xml:space="preserve">Mechanical Turning functions </w:t>
            </w:r>
          </w:p>
        </w:tc>
        <w:tc>
          <w:tcPr>
            <w:tcW w:w="2841" w:type="dxa"/>
          </w:tcPr>
          <w:p w:rsidR="009B3226" w:rsidRDefault="009B3226" w:rsidP="008A1B7A">
            <w:pPr>
              <w:pStyle w:val="NormalWeb"/>
              <w:rPr>
                <w:rFonts w:ascii="Arial" w:hAnsi="Arial" w:cs="Arial"/>
                <w:color w:val="5E574F"/>
                <w:sz w:val="20"/>
                <w:szCs w:val="20"/>
              </w:rPr>
            </w:pPr>
            <w:r>
              <w:rPr>
                <w:rFonts w:ascii="Arial" w:hAnsi="Arial" w:cs="Arial"/>
                <w:noProof/>
                <w:color w:val="5E574F"/>
                <w:sz w:val="20"/>
                <w:szCs w:val="20"/>
              </w:rPr>
              <mc:AlternateContent>
                <mc:Choice Requires="wps">
                  <w:drawing>
                    <wp:anchor distT="0" distB="0" distL="114300" distR="114300" simplePos="0" relativeHeight="251695104" behindDoc="0" locked="0" layoutInCell="1" allowOverlap="1" wp14:anchorId="3A113EC5" wp14:editId="42A1E688">
                      <wp:simplePos x="0" y="0"/>
                      <wp:positionH relativeFrom="column">
                        <wp:posOffset>97790</wp:posOffset>
                      </wp:positionH>
                      <wp:positionV relativeFrom="paragraph">
                        <wp:posOffset>2961005</wp:posOffset>
                      </wp:positionV>
                      <wp:extent cx="1600200" cy="7048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5021" w:rsidRDefault="00E65021" w:rsidP="009B3226">
                                  <w:r>
                                    <w:rPr>
                                      <w:rFonts w:ascii="Open Sans" w:hAnsi="Open Sans"/>
                                      <w:noProof/>
                                      <w:color w:val="474747"/>
                                    </w:rPr>
                                    <w:drawing>
                                      <wp:inline distT="0" distB="0" distL="0" distR="0" wp14:anchorId="3A30B14B" wp14:editId="790E6402">
                                        <wp:extent cx="1582420" cy="875381"/>
                                        <wp:effectExtent l="0" t="0" r="0" b="1270"/>
                                        <wp:docPr id="2299" name="Picture 2299" descr="http://www.vendlet.com/admin/public/getimage.ashx?image=/Files/Images/Vendlet/Produkter/VENDLET/VENDLET-V5.jpg&amp;crop=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ndlet.com/admin/public/getimage.ashx?image=/Files/Images/Vendlet/Produkter/VENDLET/VENDLET-V5.jpg&amp;crop=0&amp;Width=120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82420" cy="875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13EC5" id="Text Box 17" o:spid="_x0000_s1029" type="#_x0000_t202" style="position:absolute;margin-left:7.7pt;margin-top:233.15pt;width:126pt;height:5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" fillcolor="white [3201]" stroked="f" strokeweight=".5pt">
                      <v:path arrowok="t"/>
                      <v:textbox>
                        <w:txbxContent>
                          <w:p w:rsidR="00E65021" w:rsidRDefault="00E65021" w:rsidP="009B3226">
                            <w:r>
                              <w:rPr>
                                <w:rFonts w:ascii="Open Sans" w:hAnsi="Open Sans"/>
                                <w:noProof/>
                                <w:color w:val="474747"/>
                              </w:rPr>
                              <w:drawing>
                                <wp:inline distT="0" distB="0" distL="0" distR="0" wp14:anchorId="3A30B14B" wp14:editId="790E6402">
                                  <wp:extent cx="1582420" cy="875381"/>
                                  <wp:effectExtent l="0" t="0" r="0" b="1270"/>
                                  <wp:docPr id="2299" name="Picture 2299" descr="http://www.vendlet.com/admin/public/getimage.ashx?image=/Files/Images/Vendlet/Produkter/VENDLET/VENDLET-V5.jpg&amp;crop=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ndlet.com/admin/public/getimage.ashx?image=/Files/Images/Vendlet/Produkter/VENDLET/VENDLET-V5.jpg&amp;crop=0&amp;Width=120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82420" cy="875381"/>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96128" behindDoc="0" locked="0" layoutInCell="1" allowOverlap="1" wp14:anchorId="5815B683" wp14:editId="5407A7E4">
                      <wp:simplePos x="0" y="0"/>
                      <wp:positionH relativeFrom="column">
                        <wp:posOffset>154940</wp:posOffset>
                      </wp:positionH>
                      <wp:positionV relativeFrom="paragraph">
                        <wp:posOffset>3757930</wp:posOffset>
                      </wp:positionV>
                      <wp:extent cx="1419225" cy="904875"/>
                      <wp:effectExtent l="0" t="0" r="9525"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5021" w:rsidRDefault="00E65021" w:rsidP="009B3226">
                                  <w:r>
                                    <w:rPr>
                                      <w:rFonts w:ascii="Arial" w:hAnsi="Arial" w:cs="Arial"/>
                                      <w:noProof/>
                                      <w:color w:val="191919"/>
                                    </w:rPr>
                                    <w:drawing>
                                      <wp:inline distT="0" distB="0" distL="0" distR="0" wp14:anchorId="747EEFB2" wp14:editId="44BE712E">
                                        <wp:extent cx="1590675" cy="781050"/>
                                        <wp:effectExtent l="0" t="0" r="0" b="0"/>
                                        <wp:docPr id="2300" name="Picture 2300" descr="http://www.linet.com/-/media/Media-Catalogue/photos/beds/latera-acute/pluses/acute_00117.ashx?bc=White&amp;as=1&amp;h=450&amp;w=800&amp;hash=7DB3486B7734EA98C16DA5E758C9238239ACED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net.com/-/media/Media-Catalogue/photos/beds/latera-acute/pluses/acute_00117.ashx?bc=White&amp;as=1&amp;h=450&amp;w=800&amp;hash=7DB3486B7734EA98C16DA5E758C9238239ACEDD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00000" cy="7856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15B683" id="Text Box 19" o:spid="_x0000_s1030" type="#_x0000_t202" style="position:absolute;margin-left:12.2pt;margin-top:295.9pt;width:111.75pt;height:7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" fillcolor="white [3201]" stroked="f" strokeweight=".5pt">
                      <v:path arrowok="t"/>
                      <v:textbox>
                        <w:txbxContent>
                          <w:p w:rsidR="00E65021" w:rsidRDefault="00E65021" w:rsidP="009B3226">
                            <w:r>
                              <w:rPr>
                                <w:rFonts w:ascii="Arial" w:hAnsi="Arial" w:cs="Arial"/>
                                <w:noProof/>
                                <w:color w:val="191919"/>
                              </w:rPr>
                              <w:drawing>
                                <wp:inline distT="0" distB="0" distL="0" distR="0" wp14:anchorId="747EEFB2" wp14:editId="44BE712E">
                                  <wp:extent cx="1590675" cy="781050"/>
                                  <wp:effectExtent l="0" t="0" r="0" b="0"/>
                                  <wp:docPr id="2300" name="Picture 2300" descr="http://www.linet.com/-/media/Media-Catalogue/photos/beds/latera-acute/pluses/acute_00117.ashx?bc=White&amp;as=1&amp;h=450&amp;w=800&amp;hash=7DB3486B7734EA98C16DA5E758C9238239ACED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net.com/-/media/Media-Catalogue/photos/beds/latera-acute/pluses/acute_00117.ashx?bc=White&amp;as=1&amp;h=450&amp;w=800&amp;hash=7DB3486B7734EA98C16DA5E758C9238239ACEDD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00000" cy="785629"/>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93056" behindDoc="0" locked="0" layoutInCell="1" allowOverlap="1" wp14:anchorId="44C0A9AC" wp14:editId="2E3A0F24">
                      <wp:simplePos x="0" y="0"/>
                      <wp:positionH relativeFrom="column">
                        <wp:posOffset>193040</wp:posOffset>
                      </wp:positionH>
                      <wp:positionV relativeFrom="paragraph">
                        <wp:posOffset>1843405</wp:posOffset>
                      </wp:positionV>
                      <wp:extent cx="1257300" cy="10668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5021" w:rsidRDefault="00E65021" w:rsidP="009B3226">
                                  <w:r w:rsidRPr="006F2A35">
                                    <w:rPr>
                                      <w:noProof/>
                                    </w:rPr>
                                    <w:drawing>
                                      <wp:inline distT="0" distB="0" distL="0" distR="0" wp14:anchorId="359E2D16" wp14:editId="103470D3">
                                        <wp:extent cx="1066499" cy="1114425"/>
                                        <wp:effectExtent l="0" t="0" r="635" b="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68070" cy="11160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C0A9AC" id="Text Box 12" o:spid="_x0000_s1031" type="#_x0000_t202" style="position:absolute;margin-left:15.2pt;margin-top:145.15pt;width:99pt;height:8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" fillcolor="white [3201]" stroked="f" strokeweight=".5pt">
                      <v:path arrowok="t"/>
                      <v:textbox>
                        <w:txbxContent>
                          <w:p w:rsidR="00E65021" w:rsidRDefault="00E65021" w:rsidP="009B3226">
                            <w:r w:rsidRPr="006F2A35">
                              <w:rPr>
                                <w:noProof/>
                              </w:rPr>
                              <w:drawing>
                                <wp:inline distT="0" distB="0" distL="0" distR="0" wp14:anchorId="359E2D16" wp14:editId="103470D3">
                                  <wp:extent cx="1066499" cy="1114425"/>
                                  <wp:effectExtent l="0" t="0" r="635" b="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68070" cy="1116066"/>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92032" behindDoc="0" locked="0" layoutInCell="1" allowOverlap="1" wp14:anchorId="0463A1E3" wp14:editId="7D4631B7">
                      <wp:simplePos x="0" y="0"/>
                      <wp:positionH relativeFrom="column">
                        <wp:posOffset>97790</wp:posOffset>
                      </wp:positionH>
                      <wp:positionV relativeFrom="paragraph">
                        <wp:posOffset>871855</wp:posOffset>
                      </wp:positionV>
                      <wp:extent cx="1381125" cy="971550"/>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5021" w:rsidRDefault="00E65021" w:rsidP="009B3226">
                                  <w:r>
                                    <w:rPr>
                                      <w:rFonts w:ascii="Helvetica" w:hAnsi="Helvetica" w:cs="Helvetica"/>
                                      <w:noProof/>
                                      <w:color w:val="444444"/>
                                      <w:sz w:val="20"/>
                                      <w:szCs w:val="20"/>
                                    </w:rPr>
                                    <w:drawing>
                                      <wp:inline distT="0" distB="0" distL="0" distR="0" wp14:anchorId="471A87D8" wp14:editId="5FDA3B97">
                                        <wp:extent cx="1191895" cy="1191895"/>
                                        <wp:effectExtent l="0" t="0" r="8255" b="8255"/>
                                        <wp:docPr id="2302" name="Picture 2302" descr="http://www.statinahealthcare.com.au/wp-content/uploads/2014/07/ht-roller-use-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nahealthcare.com.au/wp-content/uploads/2014/07/ht-roller-use-800px.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91895" cy="11918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63A1E3" id="Text Box 10" o:spid="_x0000_s1032" type="#_x0000_t202" style="position:absolute;margin-left:7.7pt;margin-top:68.65pt;width:108.75pt;height:7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" fillcolor="white [3201]" stroked="f" strokeweight=".5pt">
                      <v:path arrowok="t"/>
                      <v:textbox>
                        <w:txbxContent>
                          <w:p w:rsidR="00E65021" w:rsidRDefault="00E65021" w:rsidP="009B3226">
                            <w:r>
                              <w:rPr>
                                <w:rFonts w:ascii="Helvetica" w:hAnsi="Helvetica" w:cs="Helvetica"/>
                                <w:noProof/>
                                <w:color w:val="444444"/>
                                <w:sz w:val="20"/>
                                <w:szCs w:val="20"/>
                              </w:rPr>
                              <w:drawing>
                                <wp:inline distT="0" distB="0" distL="0" distR="0" wp14:anchorId="471A87D8" wp14:editId="5FDA3B97">
                                  <wp:extent cx="1191895" cy="1191895"/>
                                  <wp:effectExtent l="0" t="0" r="8255" b="8255"/>
                                  <wp:docPr id="2302" name="Picture 2302" descr="http://www.statinahealthcare.com.au/wp-content/uploads/2014/07/ht-roller-use-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nahealthcare.com.au/wp-content/uploads/2014/07/ht-roller-use-800px.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91895" cy="1191895"/>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w:drawing>
                <wp:inline distT="0" distB="0" distL="0" distR="0" wp14:anchorId="08EE38CA" wp14:editId="360541E0">
                  <wp:extent cx="1423646" cy="79057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28002" cy="792994"/>
                          </a:xfrm>
                          <a:prstGeom prst="rect">
                            <a:avLst/>
                          </a:prstGeom>
                          <a:noFill/>
                        </pic:spPr>
                      </pic:pic>
                    </a:graphicData>
                  </a:graphic>
                </wp:inline>
              </w:drawing>
            </w:r>
          </w:p>
        </w:tc>
      </w:tr>
      <w:tr w:rsidR="009B3226" w:rsidTr="0086062C">
        <w:tc>
          <w:tcPr>
            <w:tcW w:w="2840" w:type="dxa"/>
          </w:tcPr>
          <w:p w:rsidR="009B3226" w:rsidRDefault="009B3226" w:rsidP="0086062C">
            <w:pPr>
              <w:pStyle w:val="NormalWeb"/>
              <w:rPr>
                <w:rFonts w:ascii="Arial" w:hAnsi="Arial" w:cs="Arial"/>
                <w:color w:val="5E574F"/>
                <w:sz w:val="20"/>
                <w:szCs w:val="20"/>
              </w:rPr>
            </w:pPr>
            <w:r w:rsidRPr="007D1E19">
              <w:rPr>
                <w:rFonts w:ascii="Arial" w:hAnsi="Arial" w:cs="Arial"/>
                <w:color w:val="5E574F"/>
                <w:sz w:val="20"/>
                <w:szCs w:val="20"/>
                <w:u w:val="single"/>
              </w:rPr>
              <w:t>Bed to ‘stretch chair’ transfer</w:t>
            </w:r>
            <w:r>
              <w:rPr>
                <w:rFonts w:ascii="Arial" w:hAnsi="Arial" w:cs="Arial"/>
                <w:color w:val="5E574F"/>
                <w:sz w:val="20"/>
                <w:szCs w:val="20"/>
              </w:rPr>
              <w:t xml:space="preserve"> (a chair that can be moved into a horizontal position)</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Air assisted transfer mat</w:t>
            </w:r>
          </w:p>
          <w:p w:rsidR="009B3226" w:rsidRDefault="009B3226" w:rsidP="001E2B94">
            <w:pPr>
              <w:pStyle w:val="NormalWeb"/>
              <w:rPr>
                <w:rFonts w:ascii="Arial" w:hAnsi="Arial" w:cs="Arial"/>
                <w:color w:val="5E574F"/>
                <w:sz w:val="20"/>
                <w:szCs w:val="20"/>
              </w:rPr>
            </w:pPr>
            <w:r>
              <w:rPr>
                <w:rFonts w:ascii="Arial" w:hAnsi="Arial" w:cs="Arial"/>
                <w:color w:val="5E574F"/>
                <w:sz w:val="20"/>
                <w:szCs w:val="20"/>
              </w:rPr>
              <w:t xml:space="preserve">Desirable chair features: electric chair height, back rest and foot rest. </w:t>
            </w:r>
          </w:p>
          <w:p w:rsidR="009B3226" w:rsidRPr="00312CC0" w:rsidRDefault="009B3226" w:rsidP="0086062C">
            <w:pPr>
              <w:pStyle w:val="NormalWeb"/>
              <w:rPr>
                <w:rFonts w:ascii="Arial" w:hAnsi="Arial" w:cs="Arial"/>
                <w:color w:val="5E574F"/>
                <w:sz w:val="20"/>
                <w:szCs w:val="20"/>
              </w:rPr>
            </w:pPr>
          </w:p>
        </w:tc>
        <w:tc>
          <w:tcPr>
            <w:tcW w:w="2841" w:type="dxa"/>
          </w:tcPr>
          <w:p w:rsidR="009B3226" w:rsidRDefault="009B3226" w:rsidP="0086062C">
            <w:pPr>
              <w:pStyle w:val="NormalWeb"/>
              <w:rPr>
                <w:rFonts w:ascii="Arial" w:hAnsi="Arial" w:cs="Arial"/>
                <w:color w:val="5E574F"/>
                <w:sz w:val="20"/>
                <w:szCs w:val="20"/>
              </w:rPr>
            </w:pP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Used when lifter sling transfer is too difficult (</w:t>
            </w:r>
            <w:r w:rsidR="0034126F">
              <w:rPr>
                <w:rFonts w:ascii="Arial" w:hAnsi="Arial" w:cs="Arial"/>
                <w:color w:val="5E574F"/>
                <w:sz w:val="20"/>
                <w:szCs w:val="20"/>
              </w:rPr>
              <w:t>i.e.</w:t>
            </w:r>
            <w:r>
              <w:rPr>
                <w:rFonts w:ascii="Arial" w:hAnsi="Arial" w:cs="Arial"/>
                <w:color w:val="5E574F"/>
                <w:sz w:val="20"/>
                <w:szCs w:val="20"/>
              </w:rPr>
              <w:t xml:space="preserve"> bariatric resident), places resident at increased risk of skin injury or pain or if using a lifter sling is contraindicated</w:t>
            </w:r>
          </w:p>
        </w:tc>
        <w:tc>
          <w:tcPr>
            <w:tcW w:w="2841" w:type="dxa"/>
          </w:tcPr>
          <w:p w:rsidR="009B3226" w:rsidRDefault="00DA7960" w:rsidP="008A1B7A">
            <w:pPr>
              <w:pStyle w:val="NormalWeb"/>
              <w:rPr>
                <w:rFonts w:ascii="Arial" w:hAnsi="Arial" w:cs="Arial"/>
                <w:color w:val="5E574F"/>
                <w:sz w:val="20"/>
                <w:szCs w:val="20"/>
              </w:rPr>
            </w:pPr>
            <w:bookmarkStart w:id="0" w:name="_GoBack"/>
            <w:r>
              <w:rPr>
                <w:noProof/>
                <w:sz w:val="20"/>
                <w:szCs w:val="20"/>
              </w:rPr>
              <w:drawing>
                <wp:anchor distT="0" distB="0" distL="114300" distR="114300" simplePos="0" relativeHeight="251768832" behindDoc="0" locked="0" layoutInCell="1" allowOverlap="1" wp14:anchorId="4B17C8AC" wp14:editId="6A7A494C">
                  <wp:simplePos x="0" y="0"/>
                  <wp:positionH relativeFrom="column">
                    <wp:posOffset>0</wp:posOffset>
                  </wp:positionH>
                  <wp:positionV relativeFrom="paragraph">
                    <wp:posOffset>635635</wp:posOffset>
                  </wp:positionV>
                  <wp:extent cx="1397635" cy="10350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97635" cy="1035050"/>
                          </a:xfrm>
                          <a:prstGeom prst="rect">
                            <a:avLst/>
                          </a:prstGeom>
                          <a:noFill/>
                          <a:ln>
                            <a:noFill/>
                          </a:ln>
                        </pic:spPr>
                      </pic:pic>
                    </a:graphicData>
                  </a:graphic>
                  <wp14:sizeRelV relativeFrom="margin">
                    <wp14:pctHeight>0</wp14:pctHeight>
                  </wp14:sizeRelV>
                </wp:anchor>
              </w:drawing>
            </w:r>
            <w:bookmarkEnd w:id="0"/>
            <w:r w:rsidR="008A1B7A">
              <w:rPr>
                <w:rFonts w:ascii="Open Sans" w:hAnsi="Open Sans" w:cs="Helvetica"/>
                <w:noProof/>
                <w:color w:val="76664B"/>
              </w:rPr>
              <w:drawing>
                <wp:anchor distT="0" distB="0" distL="114300" distR="114300" simplePos="0" relativeHeight="251718656" behindDoc="0" locked="0" layoutInCell="1" allowOverlap="1" wp14:anchorId="1551C34C" wp14:editId="7CBDF2BA">
                  <wp:simplePos x="0" y="0"/>
                  <wp:positionH relativeFrom="column">
                    <wp:posOffset>121285</wp:posOffset>
                  </wp:positionH>
                  <wp:positionV relativeFrom="paragraph">
                    <wp:posOffset>3810</wp:posOffset>
                  </wp:positionV>
                  <wp:extent cx="1079500" cy="619125"/>
                  <wp:effectExtent l="0" t="0" r="6350" b="9525"/>
                  <wp:wrapSquare wrapText="bothSides"/>
                  <wp:docPr id="14" name="Picture 14" descr="CH-3100A">
                    <a:hlinkClick xmlns:a="http://schemas.openxmlformats.org/drawingml/2006/main" r:id="rId79" tooltip="CH-3100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3100A">
                            <a:hlinkClick r:id="rId79" tooltip="CH-3100A"/>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79500" cy="619125"/>
                          </a:xfrm>
                          <a:prstGeom prst="rect">
                            <a:avLst/>
                          </a:prstGeom>
                          <a:noFill/>
                          <a:ln>
                            <a:noFill/>
                          </a:ln>
                        </pic:spPr>
                      </pic:pic>
                    </a:graphicData>
                  </a:graphic>
                  <wp14:sizeRelV relativeFrom="margin">
                    <wp14:pctHeight>0</wp14:pctHeight>
                  </wp14:sizeRelV>
                </wp:anchor>
              </w:drawing>
            </w:r>
          </w:p>
        </w:tc>
      </w:tr>
      <w:tr w:rsidR="009B3226" w:rsidTr="0086062C">
        <w:tc>
          <w:tcPr>
            <w:tcW w:w="2840" w:type="dxa"/>
          </w:tcPr>
          <w:p w:rsidR="009B3226" w:rsidRPr="008837AF" w:rsidRDefault="009B3226" w:rsidP="0086062C">
            <w:pPr>
              <w:pStyle w:val="NormalWeb"/>
              <w:rPr>
                <w:rFonts w:ascii="Arial" w:hAnsi="Arial" w:cs="Arial"/>
                <w:color w:val="5E574F"/>
                <w:sz w:val="20"/>
                <w:szCs w:val="20"/>
                <w:u w:val="single"/>
              </w:rPr>
            </w:pPr>
            <w:r w:rsidRPr="008837AF">
              <w:rPr>
                <w:rFonts w:ascii="Arial" w:hAnsi="Arial" w:cs="Arial"/>
                <w:color w:val="5E574F"/>
                <w:sz w:val="20"/>
                <w:szCs w:val="20"/>
                <w:u w:val="single"/>
              </w:rPr>
              <w:lastRenderedPageBreak/>
              <w:t>Ceiling mounted lifters/gantry lifters</w:t>
            </w:r>
          </w:p>
          <w:p w:rsidR="009B3226" w:rsidRPr="00312CC0" w:rsidRDefault="009B3226" w:rsidP="0086062C">
            <w:pPr>
              <w:pStyle w:val="NormalWeb"/>
              <w:rPr>
                <w:rFonts w:ascii="Arial" w:hAnsi="Arial" w:cs="Arial"/>
                <w:color w:val="5E574F"/>
                <w:sz w:val="20"/>
                <w:szCs w:val="20"/>
              </w:rPr>
            </w:pPr>
          </w:p>
        </w:tc>
        <w:tc>
          <w:tcPr>
            <w:tcW w:w="2841" w:type="dxa"/>
          </w:tcPr>
          <w:p w:rsidR="009B3226" w:rsidRDefault="009B3226" w:rsidP="0086062C">
            <w:pPr>
              <w:pStyle w:val="NormalWeb"/>
              <w:rPr>
                <w:rFonts w:ascii="Arial" w:hAnsi="Arial" w:cs="Arial"/>
                <w:color w:val="5E574F"/>
                <w:sz w:val="20"/>
                <w:szCs w:val="20"/>
              </w:rPr>
            </w:pPr>
            <w:r>
              <w:rPr>
                <w:rFonts w:ascii="Arial" w:hAnsi="Arial" w:cs="Arial"/>
                <w:color w:val="5E574F"/>
                <w:sz w:val="20"/>
                <w:szCs w:val="20"/>
              </w:rPr>
              <w:t>Reduces pushing and pulling forces to move the resident and requires less space to safely move a resident</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Can be used with gait harnesses</w:t>
            </w:r>
          </w:p>
        </w:tc>
        <w:tc>
          <w:tcPr>
            <w:tcW w:w="2841" w:type="dxa"/>
          </w:tcPr>
          <w:p w:rsidR="009B3226" w:rsidRDefault="009B3226" w:rsidP="0086062C">
            <w:pPr>
              <w:pStyle w:val="NormalWeb"/>
              <w:rPr>
                <w:rFonts w:ascii="Arial" w:hAnsi="Arial" w:cs="Arial"/>
                <w:color w:val="5E574F"/>
                <w:sz w:val="20"/>
                <w:szCs w:val="20"/>
              </w:rPr>
            </w:pPr>
            <w:r>
              <w:rPr>
                <w:rFonts w:ascii="Arial" w:hAnsi="Arial" w:cs="Arial"/>
                <w:noProof/>
                <w:color w:val="1A0DAB"/>
                <w:sz w:val="20"/>
                <w:szCs w:val="20"/>
              </w:rPr>
              <w:drawing>
                <wp:inline distT="0" distB="0" distL="0" distR="0" wp14:anchorId="1E15CBA6" wp14:editId="45325F5E">
                  <wp:extent cx="457200" cy="828675"/>
                  <wp:effectExtent l="0" t="0" r="0" b="9525"/>
                  <wp:docPr id="2267" name="Picture 2267" descr="Image result for gait harness with ceiling lifter">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ait harness with ceiling lifter">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7200" cy="828675"/>
                          </a:xfrm>
                          <a:prstGeom prst="rect">
                            <a:avLst/>
                          </a:prstGeom>
                          <a:noFill/>
                          <a:ln>
                            <a:noFill/>
                          </a:ln>
                        </pic:spPr>
                      </pic:pic>
                    </a:graphicData>
                  </a:graphic>
                </wp:inline>
              </w:drawing>
            </w:r>
            <w:r>
              <w:rPr>
                <w:noProof/>
              </w:rPr>
              <w:drawing>
                <wp:inline distT="0" distB="0" distL="0" distR="0" wp14:anchorId="38817E9A" wp14:editId="5AE2B189">
                  <wp:extent cx="1087770" cy="720000"/>
                  <wp:effectExtent l="0" t="0" r="0" b="4445"/>
                  <wp:docPr id="2268" name="Picture 2268" descr="Handi-Move Freedom Bridge Gantry Ho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i-Move Freedom Bridge Gantry Hois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87770" cy="720000"/>
                          </a:xfrm>
                          <a:prstGeom prst="rect">
                            <a:avLst/>
                          </a:prstGeom>
                          <a:noFill/>
                          <a:ln>
                            <a:noFill/>
                          </a:ln>
                        </pic:spPr>
                      </pic:pic>
                    </a:graphicData>
                  </a:graphic>
                </wp:inline>
              </w:drawing>
            </w:r>
          </w:p>
        </w:tc>
      </w:tr>
      <w:tr w:rsidR="009B3226" w:rsidTr="0086062C">
        <w:tc>
          <w:tcPr>
            <w:tcW w:w="2840" w:type="dxa"/>
          </w:tcPr>
          <w:p w:rsidR="009B3226" w:rsidRPr="008837AF" w:rsidRDefault="009B3226" w:rsidP="0086062C">
            <w:pPr>
              <w:pStyle w:val="NormalWeb"/>
              <w:rPr>
                <w:rFonts w:ascii="Arial" w:hAnsi="Arial" w:cs="Arial"/>
                <w:color w:val="5E574F"/>
                <w:sz w:val="20"/>
                <w:szCs w:val="20"/>
                <w:u w:val="single"/>
              </w:rPr>
            </w:pPr>
            <w:r w:rsidRPr="008837AF">
              <w:rPr>
                <w:rFonts w:ascii="Arial" w:hAnsi="Arial" w:cs="Arial"/>
                <w:color w:val="5E574F"/>
                <w:sz w:val="20"/>
                <w:szCs w:val="20"/>
                <w:u w:val="single"/>
              </w:rPr>
              <w:t>Leg</w:t>
            </w:r>
            <w:r>
              <w:rPr>
                <w:rFonts w:ascii="Arial" w:hAnsi="Arial" w:cs="Arial"/>
                <w:color w:val="5E574F"/>
                <w:sz w:val="20"/>
                <w:szCs w:val="20"/>
                <w:u w:val="single"/>
              </w:rPr>
              <w:t>/limb</w:t>
            </w:r>
            <w:r w:rsidRPr="008837AF">
              <w:rPr>
                <w:rFonts w:ascii="Arial" w:hAnsi="Arial" w:cs="Arial"/>
                <w:color w:val="5E574F"/>
                <w:sz w:val="20"/>
                <w:szCs w:val="20"/>
                <w:u w:val="single"/>
              </w:rPr>
              <w:t xml:space="preserve"> lifters</w:t>
            </w:r>
          </w:p>
          <w:p w:rsidR="009B3226" w:rsidRPr="00312CC0" w:rsidRDefault="009B3226" w:rsidP="0086062C">
            <w:pPr>
              <w:pStyle w:val="NormalWeb"/>
              <w:rPr>
                <w:rFonts w:ascii="Arial" w:hAnsi="Arial" w:cs="Arial"/>
                <w:color w:val="5E574F"/>
                <w:sz w:val="20"/>
                <w:szCs w:val="20"/>
              </w:rPr>
            </w:pPr>
          </w:p>
        </w:tc>
        <w:tc>
          <w:tcPr>
            <w:tcW w:w="2841" w:type="dxa"/>
          </w:tcPr>
          <w:p w:rsidR="009B3226" w:rsidRDefault="009B3226" w:rsidP="0086062C">
            <w:pPr>
              <w:pStyle w:val="NormalWeb"/>
              <w:rPr>
                <w:rFonts w:ascii="Arial" w:hAnsi="Arial" w:cs="Arial"/>
                <w:color w:val="5E574F"/>
                <w:sz w:val="20"/>
                <w:szCs w:val="20"/>
              </w:rPr>
            </w:pPr>
            <w:r>
              <w:rPr>
                <w:rFonts w:ascii="Arial" w:hAnsi="Arial" w:cs="Arial"/>
                <w:color w:val="5E574F"/>
                <w:sz w:val="20"/>
                <w:szCs w:val="20"/>
              </w:rPr>
              <w:t>Slings to hold legs during nursing tasks</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Devices to assist a resident to lift their own legs into bed</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Devices to attach to the bed to lift heavier legs</w:t>
            </w:r>
          </w:p>
          <w:p w:rsidR="009B3226" w:rsidRDefault="009B3226" w:rsidP="0086062C">
            <w:pPr>
              <w:pStyle w:val="NormalWeb"/>
              <w:rPr>
                <w:rFonts w:ascii="Arial" w:hAnsi="Arial" w:cs="Arial"/>
                <w:color w:val="5E574F"/>
                <w:sz w:val="20"/>
                <w:szCs w:val="20"/>
              </w:rPr>
            </w:pPr>
          </w:p>
        </w:tc>
        <w:tc>
          <w:tcPr>
            <w:tcW w:w="2841" w:type="dxa"/>
          </w:tcPr>
          <w:p w:rsidR="009B3226" w:rsidRDefault="009B3226" w:rsidP="0086062C">
            <w:pPr>
              <w:pStyle w:val="NormalWeb"/>
              <w:rPr>
                <w:rFonts w:ascii="Arial" w:hAnsi="Arial" w:cs="Arial"/>
                <w:color w:val="5E574F"/>
                <w:sz w:val="20"/>
                <w:szCs w:val="20"/>
              </w:rPr>
            </w:pPr>
            <w:r>
              <w:rPr>
                <w:rFonts w:ascii="Arial" w:hAnsi="Arial" w:cs="Arial"/>
                <w:noProof/>
                <w:color w:val="58595B"/>
                <w:sz w:val="18"/>
                <w:szCs w:val="18"/>
              </w:rPr>
              <w:drawing>
                <wp:inline distT="0" distB="0" distL="0" distR="0" wp14:anchorId="45C1BB92" wp14:editId="3445B1F9">
                  <wp:extent cx="949091" cy="720000"/>
                  <wp:effectExtent l="0" t="0" r="3810" b="4445"/>
                  <wp:docPr id="2269" name="Picture 2269" descr="sallysling_leglif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llysling_leglifter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49091" cy="720000"/>
                          </a:xfrm>
                          <a:prstGeom prst="rect">
                            <a:avLst/>
                          </a:prstGeom>
                          <a:noFill/>
                          <a:ln>
                            <a:noFill/>
                          </a:ln>
                        </pic:spPr>
                      </pic:pic>
                    </a:graphicData>
                  </a:graphic>
                </wp:inline>
              </w:drawing>
            </w:r>
            <w:r>
              <w:rPr>
                <w:rFonts w:ascii="Arial" w:hAnsi="Arial" w:cs="Arial"/>
                <w:noProof/>
                <w:color w:val="1A0DAB"/>
                <w:sz w:val="20"/>
                <w:szCs w:val="20"/>
              </w:rPr>
              <w:drawing>
                <wp:inline distT="0" distB="0" distL="0" distR="0" wp14:anchorId="70C96071" wp14:editId="7885B7B9">
                  <wp:extent cx="672000" cy="720000"/>
                  <wp:effectExtent l="0" t="0" r="0" b="4445"/>
                  <wp:docPr id="674" name="Picture 674" descr="Image result for leg lifter">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eg lifter">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72000" cy="720000"/>
                          </a:xfrm>
                          <a:prstGeom prst="rect">
                            <a:avLst/>
                          </a:prstGeom>
                          <a:noFill/>
                          <a:ln>
                            <a:noFill/>
                          </a:ln>
                        </pic:spPr>
                      </pic:pic>
                    </a:graphicData>
                  </a:graphic>
                </wp:inline>
              </w:drawing>
            </w:r>
            <w:r>
              <w:rPr>
                <w:rFonts w:ascii="Arial" w:hAnsi="Arial" w:cs="Arial"/>
                <w:noProof/>
                <w:color w:val="5E574F"/>
                <w:sz w:val="20"/>
                <w:szCs w:val="20"/>
              </w:rPr>
              <w:drawing>
                <wp:inline distT="0" distB="0" distL="0" distR="0" wp14:anchorId="3CE62AF8" wp14:editId="650B422F">
                  <wp:extent cx="1285875" cy="915306"/>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90265" cy="918431"/>
                          </a:xfrm>
                          <a:prstGeom prst="rect">
                            <a:avLst/>
                          </a:prstGeom>
                          <a:noFill/>
                          <a:ln>
                            <a:noFill/>
                          </a:ln>
                        </pic:spPr>
                      </pic:pic>
                    </a:graphicData>
                  </a:graphic>
                </wp:inline>
              </w:drawing>
            </w:r>
          </w:p>
        </w:tc>
      </w:tr>
      <w:tr w:rsidR="009B3226" w:rsidTr="0086062C">
        <w:tc>
          <w:tcPr>
            <w:tcW w:w="2840" w:type="dxa"/>
          </w:tcPr>
          <w:p w:rsidR="009B3226" w:rsidRPr="008837AF" w:rsidRDefault="009B3226" w:rsidP="0086062C">
            <w:pPr>
              <w:pStyle w:val="NormalWeb"/>
              <w:rPr>
                <w:rFonts w:ascii="Arial" w:hAnsi="Arial" w:cs="Arial"/>
                <w:color w:val="5E574F"/>
                <w:sz w:val="20"/>
                <w:szCs w:val="20"/>
                <w:u w:val="single"/>
              </w:rPr>
            </w:pPr>
            <w:r w:rsidRPr="008837AF">
              <w:rPr>
                <w:rFonts w:ascii="Arial" w:hAnsi="Arial" w:cs="Arial"/>
                <w:color w:val="5E574F"/>
                <w:sz w:val="20"/>
                <w:szCs w:val="20"/>
                <w:u w:val="single"/>
              </w:rPr>
              <w:t>Motorising Trolleys</w:t>
            </w:r>
          </w:p>
        </w:tc>
        <w:tc>
          <w:tcPr>
            <w:tcW w:w="2841" w:type="dxa"/>
          </w:tcPr>
          <w:p w:rsidR="009B3226" w:rsidRDefault="009B3226" w:rsidP="0086062C">
            <w:pPr>
              <w:pStyle w:val="NormalWeb"/>
              <w:rPr>
                <w:rFonts w:ascii="Arial" w:hAnsi="Arial" w:cs="Arial"/>
                <w:color w:val="5E574F"/>
                <w:sz w:val="20"/>
                <w:szCs w:val="20"/>
              </w:rPr>
            </w:pPr>
            <w:r>
              <w:rPr>
                <w:rFonts w:ascii="Arial" w:hAnsi="Arial" w:cs="Arial"/>
                <w:color w:val="5E574F"/>
                <w:sz w:val="20"/>
                <w:szCs w:val="20"/>
              </w:rPr>
              <w:t xml:space="preserve"> Many trolleys, medication cartes, Bain maries can be retrofitted with a motorised unit to prevent sustained and heavy pushing</w:t>
            </w:r>
          </w:p>
        </w:tc>
        <w:tc>
          <w:tcPr>
            <w:tcW w:w="2841" w:type="dxa"/>
          </w:tcPr>
          <w:p w:rsidR="009B3226" w:rsidRPr="00C134DC" w:rsidRDefault="009B3226" w:rsidP="0086062C">
            <w:pPr>
              <w:spacing w:before="100" w:beforeAutospacing="1" w:after="100" w:afterAutospacing="1"/>
              <w:rPr>
                <w:lang w:val="en-GB"/>
              </w:rPr>
            </w:pPr>
            <w:r w:rsidRPr="00F3188D">
              <w:rPr>
                <w:noProof/>
                <w:color w:val="0000FF"/>
              </w:rPr>
              <w:drawing>
                <wp:inline distT="0" distB="0" distL="0" distR="0" wp14:anchorId="7BF6F9F6" wp14:editId="4CE039FE">
                  <wp:extent cx="854430" cy="900000"/>
                  <wp:effectExtent l="0" t="0" r="3175" b="0"/>
                  <wp:docPr id="676" name="Picture 676" descr="http://www.phantompower.com.au/images/trollee.jpg">
                    <a:hlinkClick xmlns:a="http://schemas.openxmlformats.org/drawingml/2006/main" r:id="rId88" tooltip="Trolle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antompower.com.au/images/trollee.jpg">
                            <a:hlinkClick r:id="rId88" tooltip="TrolleE"/>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54430" cy="900000"/>
                          </a:xfrm>
                          <a:prstGeom prst="rect">
                            <a:avLst/>
                          </a:prstGeom>
                          <a:noFill/>
                          <a:ln>
                            <a:noFill/>
                          </a:ln>
                        </pic:spPr>
                      </pic:pic>
                    </a:graphicData>
                  </a:graphic>
                </wp:inline>
              </w:drawing>
            </w:r>
          </w:p>
        </w:tc>
      </w:tr>
      <w:tr w:rsidR="009B3226" w:rsidTr="0086062C">
        <w:tc>
          <w:tcPr>
            <w:tcW w:w="2840" w:type="dxa"/>
          </w:tcPr>
          <w:p w:rsidR="009B3226" w:rsidRPr="00F3188D" w:rsidRDefault="009B3226" w:rsidP="0086062C">
            <w:pPr>
              <w:pStyle w:val="NormalWeb"/>
              <w:rPr>
                <w:rFonts w:ascii="Arial" w:hAnsi="Arial" w:cs="Arial"/>
                <w:color w:val="5E574F"/>
                <w:sz w:val="20"/>
                <w:szCs w:val="20"/>
                <w:u w:val="single"/>
              </w:rPr>
            </w:pPr>
            <w:r>
              <w:rPr>
                <w:rFonts w:ascii="Arial" w:hAnsi="Arial" w:cs="Arial"/>
                <w:color w:val="5E574F"/>
                <w:sz w:val="20"/>
                <w:szCs w:val="20"/>
                <w:u w:val="single"/>
              </w:rPr>
              <w:t xml:space="preserve">Detachable </w:t>
            </w:r>
            <w:r w:rsidRPr="00F3188D">
              <w:rPr>
                <w:rFonts w:ascii="Arial" w:hAnsi="Arial" w:cs="Arial"/>
                <w:color w:val="5E574F"/>
                <w:sz w:val="20"/>
                <w:szCs w:val="20"/>
                <w:u w:val="single"/>
              </w:rPr>
              <w:t xml:space="preserve">Mechanical moving </w:t>
            </w:r>
            <w:r>
              <w:rPr>
                <w:rFonts w:ascii="Arial" w:hAnsi="Arial" w:cs="Arial"/>
                <w:color w:val="5E574F"/>
                <w:sz w:val="20"/>
                <w:szCs w:val="20"/>
                <w:u w:val="single"/>
              </w:rPr>
              <w:t>devices</w:t>
            </w:r>
            <w:r w:rsidRPr="00F3188D">
              <w:rPr>
                <w:rFonts w:ascii="Arial" w:hAnsi="Arial" w:cs="Arial"/>
                <w:color w:val="5E574F"/>
                <w:sz w:val="20"/>
                <w:szCs w:val="20"/>
                <w:u w:val="single"/>
              </w:rPr>
              <w:t xml:space="preserve"> </w:t>
            </w:r>
          </w:p>
        </w:tc>
        <w:tc>
          <w:tcPr>
            <w:tcW w:w="2841" w:type="dxa"/>
          </w:tcPr>
          <w:p w:rsidR="009B3226" w:rsidRDefault="009B3226" w:rsidP="0086062C">
            <w:pPr>
              <w:pStyle w:val="NormalWeb"/>
              <w:rPr>
                <w:rFonts w:ascii="Arial" w:hAnsi="Arial" w:cs="Arial"/>
                <w:color w:val="5E574F"/>
                <w:sz w:val="20"/>
                <w:szCs w:val="20"/>
              </w:rPr>
            </w:pPr>
            <w:r>
              <w:rPr>
                <w:rFonts w:ascii="Arial" w:hAnsi="Arial" w:cs="Arial"/>
                <w:color w:val="5E574F"/>
                <w:sz w:val="20"/>
                <w:szCs w:val="20"/>
              </w:rPr>
              <w:t>‘Turtle’- used to move occupied Comfort chairs or bins</w:t>
            </w:r>
          </w:p>
          <w:p w:rsidR="009B3226" w:rsidRDefault="009B3226" w:rsidP="0086062C">
            <w:pPr>
              <w:pStyle w:val="NormalWeb"/>
              <w:rPr>
                <w:rFonts w:ascii="Arial" w:hAnsi="Arial" w:cs="Arial"/>
                <w:color w:val="5E574F"/>
                <w:sz w:val="20"/>
                <w:szCs w:val="20"/>
              </w:rPr>
            </w:pPr>
            <w:r>
              <w:rPr>
                <w:rFonts w:ascii="Arial" w:hAnsi="Arial" w:cs="Arial"/>
                <w:color w:val="5E574F"/>
                <w:sz w:val="20"/>
                <w:szCs w:val="20"/>
              </w:rPr>
              <w:t>Wheelchair drive kits</w:t>
            </w:r>
          </w:p>
        </w:tc>
        <w:tc>
          <w:tcPr>
            <w:tcW w:w="2841" w:type="dxa"/>
          </w:tcPr>
          <w:p w:rsidR="009B3226" w:rsidRPr="00C134DC" w:rsidRDefault="009B3226" w:rsidP="0086062C">
            <w:pPr>
              <w:spacing w:before="100" w:beforeAutospacing="1" w:after="100" w:afterAutospacing="1"/>
              <w:rPr>
                <w:lang w:val="en-GB"/>
              </w:rPr>
            </w:pPr>
            <w:r w:rsidRPr="00F3188D">
              <w:rPr>
                <w:noProof/>
                <w:color w:val="0000FF"/>
              </w:rPr>
              <w:drawing>
                <wp:inline distT="0" distB="0" distL="0" distR="0" wp14:anchorId="511DA734" wp14:editId="79A45F3D">
                  <wp:extent cx="830484" cy="874776"/>
                  <wp:effectExtent l="0" t="0" r="8255" b="1905"/>
                  <wp:docPr id="677" name="Picture 677" descr="http://www.phantompower.com.au/images/TURTLE.jpg">
                    <a:hlinkClick xmlns:a="http://schemas.openxmlformats.org/drawingml/2006/main" r:id="rId90" tooltip="&quot;The Turt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hantompower.com.au/images/TURTLE.jpg">
                            <a:hlinkClick r:id="rId90" tooltip="&quot;The Turtle&quo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27752" cy="871898"/>
                          </a:xfrm>
                          <a:prstGeom prst="rect">
                            <a:avLst/>
                          </a:prstGeom>
                          <a:noFill/>
                          <a:ln>
                            <a:noFill/>
                          </a:ln>
                        </pic:spPr>
                      </pic:pic>
                    </a:graphicData>
                  </a:graphic>
                </wp:inline>
              </w:drawing>
            </w:r>
            <w:r>
              <w:rPr>
                <w:noProof/>
                <w:color w:val="0000FF"/>
              </w:rPr>
              <w:drawing>
                <wp:inline distT="0" distB="0" distL="0" distR="0" wp14:anchorId="31E68FD6" wp14:editId="7528D523">
                  <wp:extent cx="828675" cy="872871"/>
                  <wp:effectExtent l="0" t="0" r="0" b="3810"/>
                  <wp:docPr id="678" name="Picture 678" descr="Bin Mover">
                    <a:hlinkClick xmlns:a="http://schemas.openxmlformats.org/drawingml/2006/main" r:id="rId92" tgtFrame="_parent" tooltip="&quot;Bin M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n Mover">
                            <a:hlinkClick r:id="rId92" tgtFrame="_parent" tooltip="&quot;Bin Mover&quo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25949" cy="870000"/>
                          </a:xfrm>
                          <a:prstGeom prst="rect">
                            <a:avLst/>
                          </a:prstGeom>
                          <a:noFill/>
                          <a:ln>
                            <a:noFill/>
                          </a:ln>
                        </pic:spPr>
                      </pic:pic>
                    </a:graphicData>
                  </a:graphic>
                </wp:inline>
              </w:drawing>
            </w:r>
          </w:p>
        </w:tc>
      </w:tr>
      <w:tr w:rsidR="009B3226" w:rsidTr="0086062C">
        <w:tc>
          <w:tcPr>
            <w:tcW w:w="2840" w:type="dxa"/>
          </w:tcPr>
          <w:p w:rsidR="009B3226" w:rsidRPr="008837AF" w:rsidRDefault="009B3226" w:rsidP="0086062C">
            <w:pPr>
              <w:pStyle w:val="NormalWeb"/>
              <w:rPr>
                <w:rFonts w:ascii="Arial" w:hAnsi="Arial" w:cs="Arial"/>
                <w:color w:val="5E574F"/>
                <w:sz w:val="20"/>
                <w:szCs w:val="20"/>
                <w:u w:val="single"/>
              </w:rPr>
            </w:pPr>
            <w:r w:rsidRPr="008837AF">
              <w:rPr>
                <w:rFonts w:ascii="Arial" w:hAnsi="Arial" w:cs="Arial"/>
                <w:color w:val="5E574F"/>
                <w:sz w:val="20"/>
                <w:szCs w:val="20"/>
                <w:u w:val="single"/>
              </w:rPr>
              <w:t>Lifting wheelchairs into boots</w:t>
            </w:r>
          </w:p>
        </w:tc>
        <w:tc>
          <w:tcPr>
            <w:tcW w:w="2841" w:type="dxa"/>
          </w:tcPr>
          <w:p w:rsidR="009B3226" w:rsidRDefault="009B3226" w:rsidP="0086062C">
            <w:pPr>
              <w:pStyle w:val="NormalWeb"/>
              <w:rPr>
                <w:rFonts w:ascii="Arial" w:hAnsi="Arial" w:cs="Arial"/>
                <w:color w:val="5E574F"/>
                <w:sz w:val="20"/>
                <w:szCs w:val="20"/>
              </w:rPr>
            </w:pPr>
            <w:r>
              <w:rPr>
                <w:rFonts w:ascii="Arial" w:hAnsi="Arial" w:cs="Arial"/>
                <w:color w:val="5E574F"/>
                <w:sz w:val="20"/>
                <w:szCs w:val="20"/>
              </w:rPr>
              <w:t>Boot sliding devices to reduce lifting demands</w:t>
            </w:r>
          </w:p>
        </w:tc>
        <w:tc>
          <w:tcPr>
            <w:tcW w:w="2841" w:type="dxa"/>
          </w:tcPr>
          <w:p w:rsidR="009B3226" w:rsidRDefault="009B3226" w:rsidP="0086062C">
            <w:pPr>
              <w:pStyle w:val="NormalWeb"/>
              <w:rPr>
                <w:rFonts w:ascii="Arial" w:hAnsi="Arial" w:cs="Arial"/>
                <w:color w:val="5E574F"/>
                <w:sz w:val="20"/>
                <w:szCs w:val="20"/>
              </w:rPr>
            </w:pPr>
            <w:r>
              <w:rPr>
                <w:rFonts w:ascii="Arial" w:hAnsi="Arial" w:cs="Arial"/>
                <w:noProof/>
                <w:color w:val="5E574F"/>
                <w:sz w:val="20"/>
                <w:szCs w:val="20"/>
              </w:rPr>
              <w:drawing>
                <wp:inline distT="0" distB="0" distL="0" distR="0" wp14:anchorId="3A859C19" wp14:editId="32C232A4">
                  <wp:extent cx="1287864" cy="900000"/>
                  <wp:effectExtent l="0" t="0" r="762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87864" cy="900000"/>
                          </a:xfrm>
                          <a:prstGeom prst="rect">
                            <a:avLst/>
                          </a:prstGeom>
                          <a:noFill/>
                        </pic:spPr>
                      </pic:pic>
                    </a:graphicData>
                  </a:graphic>
                </wp:inline>
              </w:drawing>
            </w:r>
          </w:p>
        </w:tc>
      </w:tr>
      <w:tr w:rsidR="009B3226" w:rsidTr="0086062C">
        <w:tc>
          <w:tcPr>
            <w:tcW w:w="2840" w:type="dxa"/>
          </w:tcPr>
          <w:p w:rsidR="009B3226" w:rsidRPr="00BE3E28" w:rsidRDefault="009B3226" w:rsidP="0087737D">
            <w:pPr>
              <w:pStyle w:val="NormalWeb"/>
              <w:rPr>
                <w:rFonts w:ascii="Arial" w:hAnsi="Arial" w:cs="Arial"/>
                <w:color w:val="5E574F"/>
                <w:sz w:val="20"/>
                <w:szCs w:val="20"/>
                <w:u w:val="single"/>
              </w:rPr>
            </w:pPr>
            <w:r w:rsidRPr="00BE3E28">
              <w:rPr>
                <w:rFonts w:ascii="Arial" w:hAnsi="Arial" w:cs="Arial"/>
                <w:color w:val="5E574F"/>
                <w:sz w:val="20"/>
                <w:szCs w:val="20"/>
                <w:u w:val="single"/>
              </w:rPr>
              <w:t>Mechanical pill crushers</w:t>
            </w:r>
          </w:p>
        </w:tc>
        <w:tc>
          <w:tcPr>
            <w:tcW w:w="2841" w:type="dxa"/>
          </w:tcPr>
          <w:p w:rsidR="009B3226" w:rsidRDefault="009B3226" w:rsidP="0086062C">
            <w:pPr>
              <w:pStyle w:val="NormalWeb"/>
              <w:rPr>
                <w:rFonts w:ascii="Arial" w:hAnsi="Arial" w:cs="Arial"/>
                <w:color w:val="5E574F"/>
                <w:sz w:val="20"/>
                <w:szCs w:val="20"/>
              </w:rPr>
            </w:pPr>
            <w:r>
              <w:rPr>
                <w:rFonts w:ascii="Arial" w:hAnsi="Arial" w:cs="Arial"/>
                <w:color w:val="5E574F"/>
                <w:sz w:val="20"/>
                <w:szCs w:val="20"/>
              </w:rPr>
              <w:t>Alleviates repetitive pill grinding actions by shoulders, forearms and hands</w:t>
            </w:r>
          </w:p>
        </w:tc>
        <w:tc>
          <w:tcPr>
            <w:tcW w:w="2841" w:type="dxa"/>
          </w:tcPr>
          <w:p w:rsidR="009B3226" w:rsidRDefault="009B3226" w:rsidP="0086062C">
            <w:pPr>
              <w:pStyle w:val="NormalWeb"/>
              <w:rPr>
                <w:rFonts w:ascii="Arial" w:hAnsi="Arial" w:cs="Arial"/>
                <w:color w:val="5E574F"/>
                <w:sz w:val="20"/>
                <w:szCs w:val="20"/>
              </w:rPr>
            </w:pPr>
            <w:r>
              <w:rPr>
                <w:noProof/>
              </w:rPr>
              <w:drawing>
                <wp:inline distT="0" distB="0" distL="0" distR="0" wp14:anchorId="5F1D82F6" wp14:editId="0A35F8DA">
                  <wp:extent cx="1114425" cy="1085850"/>
                  <wp:effectExtent l="0" t="0" r="9525" b="0"/>
                  <wp:docPr id="680" name="Picture 680" descr="http://www.phantompower.com.au/images/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hantompower.com.au/images/process.jp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4359" t="6557" r="67312" b="31148"/>
                          <a:stretch/>
                        </pic:blipFill>
                        <pic:spPr bwMode="auto">
                          <a:xfrm>
                            <a:off x="0" y="0"/>
                            <a:ext cx="1114425" cy="1085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30E2F" w:rsidRDefault="00330E2F" w:rsidP="009B3226">
      <w:pPr>
        <w:rPr>
          <w:sz w:val="2"/>
          <w:szCs w:val="2"/>
        </w:rPr>
      </w:pPr>
    </w:p>
    <w:p w:rsidR="00330E2F" w:rsidRDefault="00330E2F" w:rsidP="009B3226">
      <w:pPr>
        <w:rPr>
          <w:sz w:val="2"/>
          <w:szCs w:val="2"/>
        </w:rPr>
        <w:sectPr w:rsidR="00330E2F" w:rsidSect="00197CD9">
          <w:pgSz w:w="11906" w:h="16838"/>
          <w:pgMar w:top="1134" w:right="567" w:bottom="249" w:left="1134" w:header="0" w:footer="17" w:gutter="0"/>
          <w:cols w:space="708"/>
          <w:docGrid w:linePitch="360"/>
        </w:sectPr>
      </w:pPr>
    </w:p>
    <w:p w:rsidR="009B3226" w:rsidRPr="009F46B6" w:rsidRDefault="009B3226" w:rsidP="009B3226">
      <w:pPr>
        <w:rPr>
          <w:sz w:val="2"/>
          <w:szCs w:val="2"/>
        </w:rPr>
      </w:pPr>
    </w:p>
    <w:p w:rsidR="00C47721" w:rsidRDefault="00C47721" w:rsidP="00C47721">
      <w:pPr>
        <w:spacing w:before="120" w:after="120" w:line="276" w:lineRule="auto"/>
        <w:rPr>
          <w:rFonts w:ascii="Arial" w:hAnsi="Arial" w:cs="Arial"/>
          <w:b/>
          <w:szCs w:val="27"/>
        </w:rPr>
      </w:pPr>
    </w:p>
    <w:p w:rsidR="00C47721" w:rsidRPr="00330E2F" w:rsidRDefault="00C47721" w:rsidP="00C47721">
      <w:pPr>
        <w:spacing w:before="120" w:after="120" w:line="276" w:lineRule="auto"/>
        <w:rPr>
          <w:rFonts w:ascii="Arial" w:hAnsi="Arial" w:cs="Arial"/>
          <w:b/>
          <w:sz w:val="28"/>
          <w:szCs w:val="27"/>
        </w:rPr>
      </w:pPr>
      <w:r w:rsidRPr="00330E2F">
        <w:rPr>
          <w:rFonts w:ascii="Arial" w:hAnsi="Arial" w:cs="Arial"/>
          <w:b/>
          <w:sz w:val="28"/>
          <w:szCs w:val="27"/>
        </w:rPr>
        <w:t>Glossary of terms and abbreviations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Abduction: Movement of a body part away from the median plane (of the body, in the case of the limbs; of the hand or foot, in the case of digits).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Adduction: Movement of a body part toward the median plane (of the body, in the case of the limbs; of the hand or foot, in the case of digits).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Bending: To force into a different or particular, especially curved, shape, as by pressure.</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 xml:space="preserve">Biceps: A muscle with two origins or heads. Commonly used to refer to the biceps </w:t>
      </w:r>
      <w:proofErr w:type="spellStart"/>
      <w:r w:rsidRPr="00C47721">
        <w:rPr>
          <w:rFonts w:ascii="Arial" w:hAnsi="Arial" w:cs="Arial"/>
          <w:sz w:val="22"/>
        </w:rPr>
        <w:t>brachii</w:t>
      </w:r>
      <w:proofErr w:type="spellEnd"/>
      <w:r w:rsidRPr="00C47721">
        <w:rPr>
          <w:rFonts w:ascii="Arial" w:hAnsi="Arial" w:cs="Arial"/>
          <w:sz w:val="22"/>
        </w:rPr>
        <w:t xml:space="preserve"> muscle.</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CPR: Cardio Pulmonary resuscitation</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DDA: Dangerous Drugs (drugs of dependence)</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Deltoid: Large muscle of the shoulder that abducts and otherwise moves the upper arm about the shoulder joint against external loads.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Distal: Situated away from the centre of the body, or from the point of origin; specifically applied to the extremity or distant part of a limb or organ.</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Dorsiflexion: Turning upward of the foot or toes or of the hand or fingers.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Dynamic: The science of motion in response to forces.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Ergonomics: A branch of ecology concerned with human factors in the design and operations of machines and the physical environment.</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Extension: The act of bringing the distal portion of a joint in continuity (though only parallel) with the long axis of the proximal portion.</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Flexion: The act of flexing or bending, e.g. bending of a joint so as to approximate that parts it connects.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Force: That which tends to produce motion in a body.</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Frontal plane: In front; relating to the anterior part of a body.</w:t>
      </w:r>
    </w:p>
    <w:p w:rsidR="00C47721" w:rsidRPr="00C47721" w:rsidRDefault="0034126F" w:rsidP="00C47721">
      <w:pPr>
        <w:spacing w:before="120" w:after="120" w:line="276" w:lineRule="auto"/>
        <w:rPr>
          <w:rFonts w:ascii="Arial" w:hAnsi="Arial" w:cs="Arial"/>
          <w:sz w:val="22"/>
        </w:rPr>
      </w:pPr>
      <w:r>
        <w:rPr>
          <w:rFonts w:ascii="Arial" w:hAnsi="Arial" w:cs="Arial"/>
          <w:sz w:val="22"/>
        </w:rPr>
        <w:t>Gross g</w:t>
      </w:r>
      <w:r w:rsidR="00C47721" w:rsidRPr="00C47721">
        <w:rPr>
          <w:rFonts w:ascii="Arial" w:hAnsi="Arial" w:cs="Arial"/>
          <w:sz w:val="22"/>
        </w:rPr>
        <w:t>ripping: Grasping, seizing, holding with a large finger span.</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Isometric: In physiology, denoting the condition when the ends of a contracting muscle are held fixed so that the contraction produces increased tension at a constant overall length.</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Job: A set of tasks designed to be performed by one individual in return for a wage or salary.</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Kyphosis: A deformity of the spine characterised by extensive flexion.</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 xml:space="preserve">Lordosis: An abnormal extension deformity; </w:t>
      </w:r>
      <w:proofErr w:type="spellStart"/>
      <w:r w:rsidRPr="00C47721">
        <w:rPr>
          <w:rFonts w:ascii="Arial" w:hAnsi="Arial" w:cs="Arial"/>
          <w:sz w:val="22"/>
        </w:rPr>
        <w:t>anteroposterior</w:t>
      </w:r>
      <w:proofErr w:type="spellEnd"/>
      <w:r w:rsidRPr="00C47721">
        <w:rPr>
          <w:rFonts w:ascii="Arial" w:hAnsi="Arial" w:cs="Arial"/>
          <w:sz w:val="22"/>
        </w:rPr>
        <w:t xml:space="preserve"> curvature of the spine, generally lumbar with the convexity looking anteriorly.</w:t>
      </w:r>
    </w:p>
    <w:p w:rsidR="00C47721" w:rsidRPr="00C47721" w:rsidRDefault="00C47721" w:rsidP="00C47721">
      <w:pPr>
        <w:spacing w:before="120" w:after="120" w:line="276" w:lineRule="auto"/>
        <w:rPr>
          <w:rFonts w:ascii="Arial" w:hAnsi="Arial" w:cs="Arial"/>
          <w:sz w:val="22"/>
        </w:rPr>
      </w:pPr>
      <w:proofErr w:type="spellStart"/>
      <w:r w:rsidRPr="00C47721">
        <w:rPr>
          <w:rFonts w:ascii="Arial" w:hAnsi="Arial" w:cs="Arial"/>
          <w:sz w:val="22"/>
        </w:rPr>
        <w:t>Lumbar</w:t>
      </w:r>
      <w:proofErr w:type="spellEnd"/>
      <w:r w:rsidRPr="00C47721">
        <w:rPr>
          <w:rFonts w:ascii="Arial" w:hAnsi="Arial" w:cs="Arial"/>
          <w:sz w:val="22"/>
        </w:rPr>
        <w:t>: Relating to the loins, or the part of the back and sides between the ribs and the pelvis.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Lumbosacral joint: Joint between fifth lumbar vertebra and sacrum.</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 xml:space="preserve">Medial: Relating to the middle or centre; nearer to the median or </w:t>
      </w:r>
      <w:proofErr w:type="spellStart"/>
      <w:r w:rsidRPr="00C47721">
        <w:rPr>
          <w:rFonts w:ascii="Arial" w:hAnsi="Arial" w:cs="Arial"/>
          <w:sz w:val="22"/>
        </w:rPr>
        <w:t>midsagittal</w:t>
      </w:r>
      <w:proofErr w:type="spellEnd"/>
      <w:r w:rsidRPr="00C47721">
        <w:rPr>
          <w:rFonts w:ascii="Arial" w:hAnsi="Arial" w:cs="Arial"/>
          <w:sz w:val="22"/>
        </w:rPr>
        <w:t xml:space="preserve"> plane.</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Occupation: A set of jobs with similar sets of tasks.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Plantar flexion: Bending about the ankle joint in the direction of the sole of the foot.</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Prehensile: Adapted for taking hold of or grasping.</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Pronation of the forearm: Rotation of the forearm in such a way that the palm of the hand faces backward when the arm is in the anatomical position, or downward when the arm is extended at a right angle to the body.</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Proximal: Nearest the trunk or the point of origin, said of part of a limb</w:t>
      </w:r>
    </w:p>
    <w:p w:rsidR="00330E2F" w:rsidRDefault="00330E2F" w:rsidP="00C47721">
      <w:pPr>
        <w:spacing w:before="120" w:after="120" w:line="276" w:lineRule="auto"/>
        <w:rPr>
          <w:rFonts w:ascii="Arial" w:hAnsi="Arial" w:cs="Arial"/>
          <w:sz w:val="22"/>
        </w:rPr>
      </w:pPr>
    </w:p>
    <w:p w:rsidR="00330E2F" w:rsidRDefault="00330E2F" w:rsidP="00C47721">
      <w:pPr>
        <w:spacing w:before="120" w:after="120" w:line="276" w:lineRule="auto"/>
        <w:rPr>
          <w:rFonts w:ascii="Arial" w:hAnsi="Arial" w:cs="Arial"/>
          <w:sz w:val="22"/>
        </w:rPr>
      </w:pP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Pulmonary: Pertaining to the lung.</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Range of motion: The range of translation and rotation of a joint for each of it degrees of freedom.</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Rotation: Turning or movement of a body round its axis.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Stiffness: Rigid or firm in substance; not flexible, pliant or easily bent.</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Strain: To make an effort to the limit of one</w:t>
      </w:r>
      <w:r w:rsidR="0034126F">
        <w:rPr>
          <w:rFonts w:ascii="Arial" w:hAnsi="Arial" w:cs="Arial"/>
          <w:sz w:val="22"/>
        </w:rPr>
        <w:t>’</w:t>
      </w:r>
      <w:r w:rsidRPr="00C47721">
        <w:rPr>
          <w:rFonts w:ascii="Arial" w:hAnsi="Arial" w:cs="Arial"/>
          <w:sz w:val="22"/>
        </w:rPr>
        <w:t>s strength; or, the change in shape that a body undergoes when acted upon by an external force.</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Stress: The force or pressure applied or exerted between portion of a body or bodies, generally expressed in pounds per square inch</w:t>
      </w:r>
      <w:r w:rsidR="0034126F">
        <w:rPr>
          <w:rFonts w:ascii="Arial" w:hAnsi="Arial" w:cs="Arial"/>
          <w:sz w:val="22"/>
        </w:rPr>
        <w:t>.</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Supination: Supination of the forearm: Rotation of the forearm in such a way that the palm of the hand faces forward when the arm is in the anatomical position, or upward when the arm is extended at a right angle to the body.</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Torsion: Twisting or rotation of a part upon its long axis.</w:t>
      </w:r>
    </w:p>
    <w:p w:rsidR="00C47721" w:rsidRPr="00C47721" w:rsidRDefault="00C47721" w:rsidP="00C47721">
      <w:pPr>
        <w:spacing w:before="120" w:after="120" w:line="276" w:lineRule="auto"/>
        <w:rPr>
          <w:rFonts w:ascii="Arial" w:hAnsi="Arial" w:cs="Arial"/>
          <w:sz w:val="22"/>
        </w:rPr>
      </w:pPr>
      <w:r w:rsidRPr="00C47721">
        <w:rPr>
          <w:rFonts w:ascii="Arial" w:hAnsi="Arial" w:cs="Arial"/>
          <w:sz w:val="22"/>
        </w:rPr>
        <w:t>Transverse: Crosswise; lying across the long axis of the body.</w:t>
      </w:r>
    </w:p>
    <w:p w:rsidR="00416747" w:rsidRDefault="00C47721" w:rsidP="00C47721">
      <w:pPr>
        <w:spacing w:before="120" w:after="120" w:line="276" w:lineRule="auto"/>
        <w:rPr>
          <w:rFonts w:ascii="Arial" w:hAnsi="Arial" w:cs="Arial"/>
          <w:sz w:val="22"/>
        </w:rPr>
      </w:pPr>
      <w:r w:rsidRPr="00C47721">
        <w:rPr>
          <w:rFonts w:ascii="Arial" w:hAnsi="Arial" w:cs="Arial"/>
          <w:sz w:val="22"/>
        </w:rPr>
        <w:t>Work: That which is accomplished when a force acts against resistance to produce motion.</w:t>
      </w:r>
    </w:p>
    <w:p w:rsidR="00416747" w:rsidRDefault="00416747">
      <w:pPr>
        <w:rPr>
          <w:rFonts w:ascii="Arial" w:hAnsi="Arial" w:cs="Arial"/>
          <w:sz w:val="22"/>
        </w:rPr>
      </w:pPr>
      <w:r>
        <w:rPr>
          <w:rFonts w:ascii="Arial" w:hAnsi="Arial" w:cs="Arial"/>
          <w:sz w:val="22"/>
        </w:rPr>
        <w:br w:type="page"/>
      </w:r>
    </w:p>
    <w:p w:rsidR="00416747" w:rsidRDefault="00416747" w:rsidP="00C47721">
      <w:pPr>
        <w:spacing w:before="120" w:after="120" w:line="276" w:lineRule="auto"/>
        <w:rPr>
          <w:rFonts w:ascii="Arial" w:hAnsi="Arial" w:cs="Arial"/>
          <w:sz w:val="22"/>
        </w:rPr>
      </w:pPr>
    </w:p>
    <w:p w:rsidR="00416747" w:rsidRPr="00EB2F07" w:rsidRDefault="00416747" w:rsidP="00416747">
      <w:pPr>
        <w:pStyle w:val="Heading1"/>
        <w:spacing w:before="120"/>
        <w:rPr>
          <w:rFonts w:ascii="Source Sans Pro" w:hAnsi="Source Sans Pro"/>
          <w:color w:val="auto"/>
        </w:rPr>
      </w:pPr>
      <w:bookmarkStart w:id="1" w:name="_Toc365971191"/>
      <w:bookmarkStart w:id="2" w:name="_Toc363485284"/>
      <w:r>
        <w:rPr>
          <w:rFonts w:ascii="Source Sans Pro" w:hAnsi="Source Sans Pro"/>
          <w:color w:val="auto"/>
        </w:rPr>
        <w:t>Relevant l</w:t>
      </w:r>
      <w:r w:rsidRPr="00EB2F07">
        <w:rPr>
          <w:rFonts w:ascii="Source Sans Pro" w:hAnsi="Source Sans Pro"/>
          <w:color w:val="auto"/>
        </w:rPr>
        <w:t>egislation</w:t>
      </w:r>
      <w:bookmarkEnd w:id="1"/>
      <w:bookmarkEnd w:id="2"/>
    </w:p>
    <w:p w:rsidR="00416747" w:rsidRPr="00EB2F07" w:rsidRDefault="00416747" w:rsidP="00416747">
      <w:pPr>
        <w:pStyle w:val="Glossary"/>
        <w:spacing w:after="120"/>
        <w:rPr>
          <w:rFonts w:ascii="Source Sans Pro" w:hAnsi="Source Sans Pro" w:cs="Arial"/>
          <w:sz w:val="24"/>
          <w:szCs w:val="24"/>
        </w:rPr>
      </w:pPr>
      <w:r w:rsidRPr="00EB2F07">
        <w:rPr>
          <w:rFonts w:ascii="Source Sans Pro" w:hAnsi="Source Sans Pro" w:cs="Arial"/>
          <w:iCs/>
          <w:sz w:val="24"/>
          <w:szCs w:val="24"/>
        </w:rPr>
        <w:t>W</w:t>
      </w:r>
      <w:r>
        <w:rPr>
          <w:rFonts w:ascii="Source Sans Pro" w:hAnsi="Source Sans Pro" w:cs="Arial"/>
          <w:iCs/>
          <w:sz w:val="24"/>
          <w:szCs w:val="24"/>
        </w:rPr>
        <w:t xml:space="preserve">ork </w:t>
      </w:r>
      <w:r w:rsidRPr="00EB2F07">
        <w:rPr>
          <w:rFonts w:ascii="Source Sans Pro" w:hAnsi="Source Sans Pro" w:cs="Arial"/>
          <w:iCs/>
          <w:sz w:val="24"/>
          <w:szCs w:val="24"/>
        </w:rPr>
        <w:t>H</w:t>
      </w:r>
      <w:r>
        <w:rPr>
          <w:rFonts w:ascii="Source Sans Pro" w:hAnsi="Source Sans Pro" w:cs="Arial"/>
          <w:iCs/>
          <w:sz w:val="24"/>
          <w:szCs w:val="24"/>
        </w:rPr>
        <w:t xml:space="preserve">ealth and </w:t>
      </w:r>
      <w:r w:rsidRPr="00EB2F07">
        <w:rPr>
          <w:rFonts w:ascii="Source Sans Pro" w:hAnsi="Source Sans Pro" w:cs="Arial"/>
          <w:iCs/>
          <w:sz w:val="24"/>
          <w:szCs w:val="24"/>
        </w:rPr>
        <w:t>S</w:t>
      </w:r>
      <w:r>
        <w:rPr>
          <w:rFonts w:ascii="Source Sans Pro" w:hAnsi="Source Sans Pro" w:cs="Arial"/>
          <w:iCs/>
          <w:sz w:val="24"/>
          <w:szCs w:val="24"/>
        </w:rPr>
        <w:t xml:space="preserve">afety </w:t>
      </w:r>
      <w:r w:rsidRPr="00EB2F07">
        <w:rPr>
          <w:rFonts w:ascii="Source Sans Pro" w:hAnsi="Source Sans Pro" w:cs="Arial"/>
          <w:iCs/>
          <w:sz w:val="24"/>
          <w:szCs w:val="24"/>
        </w:rPr>
        <w:t>A</w:t>
      </w:r>
      <w:r>
        <w:rPr>
          <w:rFonts w:ascii="Source Sans Pro" w:hAnsi="Source Sans Pro" w:cs="Arial"/>
          <w:iCs/>
          <w:sz w:val="24"/>
          <w:szCs w:val="24"/>
        </w:rPr>
        <w:t>ct</w:t>
      </w:r>
      <w:r w:rsidRPr="00EB2F07">
        <w:rPr>
          <w:rFonts w:ascii="Source Sans Pro" w:hAnsi="Source Sans Pro" w:cs="Arial"/>
          <w:iCs/>
          <w:sz w:val="24"/>
          <w:szCs w:val="24"/>
        </w:rPr>
        <w:t xml:space="preserve"> 2012</w:t>
      </w:r>
      <w:r w:rsidRPr="00EB2F07">
        <w:rPr>
          <w:rFonts w:ascii="Source Sans Pro" w:hAnsi="Source Sans Pro" w:cs="Arial"/>
          <w:sz w:val="24"/>
          <w:szCs w:val="24"/>
        </w:rPr>
        <w:t xml:space="preserve"> (SA)</w:t>
      </w:r>
    </w:p>
    <w:p w:rsidR="00416747" w:rsidRPr="00EB2F07" w:rsidRDefault="00416747" w:rsidP="00416747">
      <w:pPr>
        <w:spacing w:before="120" w:after="120"/>
        <w:rPr>
          <w:rFonts w:ascii="Source Sans Pro" w:hAnsi="Source Sans Pro" w:cs="Arial"/>
        </w:rPr>
      </w:pPr>
      <w:r w:rsidRPr="00EB2F07">
        <w:rPr>
          <w:rFonts w:ascii="Source Sans Pro" w:hAnsi="Source Sans Pro" w:cs="Arial"/>
        </w:rPr>
        <w:t xml:space="preserve">The key principles of the </w:t>
      </w:r>
      <w:r w:rsidRPr="00EB2F07">
        <w:rPr>
          <w:rStyle w:val="Emphasis"/>
          <w:rFonts w:ascii="Source Sans Pro" w:hAnsi="Source Sans Pro" w:cs="Arial"/>
          <w:i/>
          <w:sz w:val="22"/>
        </w:rPr>
        <w:t>Work Health and Safety Act 2012</w:t>
      </w:r>
      <w:r w:rsidRPr="00EB2F07">
        <w:rPr>
          <w:rFonts w:ascii="Source Sans Pro" w:hAnsi="Source Sans Pro" w:cs="Arial"/>
        </w:rPr>
        <w:t xml:space="preserve"> (SA) are consistent with long established and familiar occupational health and safety standards. </w:t>
      </w:r>
    </w:p>
    <w:p w:rsidR="00416747" w:rsidRPr="00EB2F07" w:rsidRDefault="00416747" w:rsidP="00416747">
      <w:pPr>
        <w:spacing w:before="120" w:after="120"/>
        <w:rPr>
          <w:rFonts w:ascii="Source Sans Pro" w:hAnsi="Source Sans Pro" w:cs="Arial"/>
        </w:rPr>
      </w:pPr>
      <w:r w:rsidRPr="00EB2F07">
        <w:rPr>
          <w:rFonts w:ascii="Source Sans Pro" w:hAnsi="Source Sans Pro" w:cs="Arial"/>
        </w:rPr>
        <w:t>The Act:</w:t>
      </w:r>
    </w:p>
    <w:p w:rsidR="00416747" w:rsidRPr="001A1315" w:rsidRDefault="00416747" w:rsidP="00416747">
      <w:pPr>
        <w:pStyle w:val="Glossary"/>
        <w:numPr>
          <w:ilvl w:val="0"/>
          <w:numId w:val="14"/>
        </w:numPr>
        <w:spacing w:after="120"/>
        <w:rPr>
          <w:rFonts w:ascii="Source Sans Pro" w:hAnsi="Source Sans Pro" w:cs="Arial"/>
          <w:b w:val="0"/>
          <w:sz w:val="22"/>
          <w:szCs w:val="22"/>
        </w:rPr>
      </w:pPr>
      <w:r w:rsidRPr="001A1315">
        <w:rPr>
          <w:rFonts w:ascii="Source Sans Pro" w:hAnsi="Source Sans Pro" w:cs="Arial"/>
          <w:b w:val="0"/>
          <w:sz w:val="22"/>
          <w:szCs w:val="22"/>
        </w:rPr>
        <w:t>establishes health and safety duties, including the primary duty to protect any person from exposure to hazards and risks that arise from work</w:t>
      </w:r>
    </w:p>
    <w:p w:rsidR="00416747" w:rsidRPr="001A1315" w:rsidRDefault="00416747" w:rsidP="00416747">
      <w:pPr>
        <w:pStyle w:val="Glossary"/>
        <w:numPr>
          <w:ilvl w:val="0"/>
          <w:numId w:val="14"/>
        </w:numPr>
        <w:spacing w:after="120"/>
        <w:rPr>
          <w:rFonts w:ascii="Source Sans Pro" w:hAnsi="Source Sans Pro" w:cs="Arial"/>
          <w:b w:val="0"/>
          <w:sz w:val="22"/>
          <w:szCs w:val="22"/>
        </w:rPr>
      </w:pPr>
      <w:r w:rsidRPr="001A1315">
        <w:rPr>
          <w:rFonts w:ascii="Source Sans Pro" w:hAnsi="Source Sans Pro" w:cs="Arial"/>
          <w:b w:val="0"/>
          <w:sz w:val="22"/>
          <w:szCs w:val="22"/>
        </w:rPr>
        <w:t>provides for worker representation, consultation and participation including through Health and Safety Representatives and Health and Safety Committees</w:t>
      </w:r>
    </w:p>
    <w:p w:rsidR="00416747" w:rsidRPr="001A1315" w:rsidRDefault="00416747" w:rsidP="00416747">
      <w:pPr>
        <w:pStyle w:val="Glossary"/>
        <w:numPr>
          <w:ilvl w:val="0"/>
          <w:numId w:val="14"/>
        </w:numPr>
        <w:spacing w:after="120"/>
        <w:rPr>
          <w:rFonts w:ascii="Source Sans Pro" w:hAnsi="Source Sans Pro" w:cs="Arial"/>
          <w:b w:val="0"/>
          <w:sz w:val="22"/>
          <w:szCs w:val="22"/>
        </w:rPr>
      </w:pPr>
      <w:r w:rsidRPr="001A1315">
        <w:rPr>
          <w:rFonts w:ascii="Source Sans Pro" w:hAnsi="Source Sans Pro" w:cs="Arial"/>
          <w:b w:val="0"/>
          <w:sz w:val="22"/>
          <w:szCs w:val="22"/>
        </w:rPr>
        <w:t>enables compliance and enforcement through</w:t>
      </w:r>
      <w:r w:rsidR="00C54E8D">
        <w:rPr>
          <w:rFonts w:ascii="Source Sans Pro" w:hAnsi="Source Sans Pro" w:cs="Arial"/>
          <w:b w:val="0"/>
          <w:sz w:val="22"/>
          <w:szCs w:val="22"/>
        </w:rPr>
        <w:t xml:space="preserve"> </w:t>
      </w:r>
      <w:proofErr w:type="spellStart"/>
      <w:r w:rsidR="00C54E8D">
        <w:rPr>
          <w:rFonts w:ascii="Source Sans Pro" w:hAnsi="Source Sans Pro" w:cs="Arial"/>
          <w:b w:val="0"/>
          <w:sz w:val="22"/>
          <w:szCs w:val="22"/>
        </w:rPr>
        <w:t>SafeWork</w:t>
      </w:r>
      <w:proofErr w:type="spellEnd"/>
      <w:r w:rsidR="00C54E8D">
        <w:rPr>
          <w:rFonts w:ascii="Source Sans Pro" w:hAnsi="Source Sans Pro" w:cs="Arial"/>
          <w:b w:val="0"/>
          <w:sz w:val="22"/>
          <w:szCs w:val="22"/>
        </w:rPr>
        <w:t xml:space="preserve"> SA, the regulator</w:t>
      </w:r>
    </w:p>
    <w:p w:rsidR="00416747" w:rsidRPr="00C175B1" w:rsidRDefault="00416747" w:rsidP="00416747">
      <w:pPr>
        <w:pStyle w:val="Glossary"/>
        <w:numPr>
          <w:ilvl w:val="0"/>
          <w:numId w:val="14"/>
        </w:numPr>
        <w:spacing w:after="120"/>
        <w:rPr>
          <w:rFonts w:ascii="Source Sans Pro" w:hAnsi="Source Sans Pro" w:cs="Arial"/>
          <w:b w:val="0"/>
          <w:sz w:val="22"/>
          <w:szCs w:val="22"/>
        </w:rPr>
      </w:pPr>
      <w:proofErr w:type="gramStart"/>
      <w:r w:rsidRPr="00C175B1">
        <w:rPr>
          <w:rFonts w:ascii="Source Sans Pro" w:hAnsi="Source Sans Pro" w:cs="Arial"/>
          <w:b w:val="0"/>
          <w:sz w:val="22"/>
          <w:szCs w:val="22"/>
        </w:rPr>
        <w:t>provides</w:t>
      </w:r>
      <w:proofErr w:type="gramEnd"/>
      <w:r w:rsidRPr="00C175B1">
        <w:rPr>
          <w:rFonts w:ascii="Source Sans Pro" w:hAnsi="Source Sans Pro" w:cs="Arial"/>
          <w:b w:val="0"/>
          <w:sz w:val="22"/>
          <w:szCs w:val="22"/>
        </w:rPr>
        <w:t xml:space="preserve"> for the creation of regulations and approved codes of practice.</w:t>
      </w:r>
    </w:p>
    <w:p w:rsidR="00416747" w:rsidRPr="00EB2F07" w:rsidRDefault="00416747" w:rsidP="00416747">
      <w:pPr>
        <w:pStyle w:val="Glossary"/>
        <w:spacing w:after="120"/>
        <w:rPr>
          <w:rFonts w:ascii="Source Sans Pro" w:hAnsi="Source Sans Pro" w:cs="Arial"/>
          <w:b w:val="0"/>
          <w:sz w:val="18"/>
          <w:szCs w:val="18"/>
        </w:rPr>
      </w:pPr>
      <w:r w:rsidRPr="00EB2F07">
        <w:rPr>
          <w:rFonts w:ascii="Source Sans Pro" w:hAnsi="Source Sans Pro" w:cs="Arial"/>
          <w:iCs/>
          <w:sz w:val="24"/>
          <w:szCs w:val="24"/>
        </w:rPr>
        <w:t>W</w:t>
      </w:r>
      <w:r>
        <w:rPr>
          <w:rFonts w:ascii="Source Sans Pro" w:hAnsi="Source Sans Pro" w:cs="Arial"/>
          <w:iCs/>
          <w:sz w:val="24"/>
          <w:szCs w:val="24"/>
        </w:rPr>
        <w:t xml:space="preserve">ork </w:t>
      </w:r>
      <w:r w:rsidRPr="00EB2F07">
        <w:rPr>
          <w:rFonts w:ascii="Source Sans Pro" w:hAnsi="Source Sans Pro" w:cs="Arial"/>
          <w:iCs/>
          <w:sz w:val="24"/>
          <w:szCs w:val="24"/>
        </w:rPr>
        <w:t>H</w:t>
      </w:r>
      <w:r>
        <w:rPr>
          <w:rFonts w:ascii="Source Sans Pro" w:hAnsi="Source Sans Pro" w:cs="Arial"/>
          <w:iCs/>
          <w:sz w:val="24"/>
          <w:szCs w:val="24"/>
        </w:rPr>
        <w:t xml:space="preserve">ealth and </w:t>
      </w:r>
      <w:r w:rsidRPr="00EB2F07">
        <w:rPr>
          <w:rFonts w:ascii="Source Sans Pro" w:hAnsi="Source Sans Pro" w:cs="Arial"/>
          <w:iCs/>
          <w:sz w:val="24"/>
          <w:szCs w:val="24"/>
        </w:rPr>
        <w:t>S</w:t>
      </w:r>
      <w:r>
        <w:rPr>
          <w:rFonts w:ascii="Source Sans Pro" w:hAnsi="Source Sans Pro" w:cs="Arial"/>
          <w:iCs/>
          <w:sz w:val="24"/>
          <w:szCs w:val="24"/>
        </w:rPr>
        <w:t xml:space="preserve">afety Regulations </w:t>
      </w:r>
      <w:r w:rsidRPr="00EB2F07">
        <w:rPr>
          <w:rFonts w:ascii="Source Sans Pro" w:hAnsi="Source Sans Pro" w:cs="Arial"/>
          <w:iCs/>
          <w:sz w:val="24"/>
          <w:szCs w:val="24"/>
        </w:rPr>
        <w:t>2012</w:t>
      </w:r>
    </w:p>
    <w:p w:rsidR="00416747" w:rsidRPr="00EB2F07" w:rsidRDefault="00416747" w:rsidP="00416747">
      <w:pPr>
        <w:pStyle w:val="Glossary"/>
        <w:numPr>
          <w:ilvl w:val="0"/>
          <w:numId w:val="14"/>
        </w:numPr>
        <w:spacing w:after="120"/>
        <w:rPr>
          <w:rFonts w:ascii="Source Sans Pro" w:hAnsi="Source Sans Pro" w:cs="Arial"/>
          <w:sz w:val="22"/>
          <w:szCs w:val="22"/>
        </w:rPr>
      </w:pPr>
      <w:r w:rsidRPr="00EB2F07">
        <w:rPr>
          <w:rFonts w:ascii="Source Sans Pro" w:hAnsi="Source Sans Pro" w:cs="Arial"/>
          <w:b w:val="0"/>
          <w:sz w:val="22"/>
          <w:szCs w:val="22"/>
        </w:rPr>
        <w:t>Identify the control measures that must be applied to specific work activities and hazards, for example machine guarding and noise exposure.</w:t>
      </w:r>
      <w:r w:rsidRPr="00EB2F07">
        <w:rPr>
          <w:rFonts w:ascii="Source Sans Pro" w:hAnsi="Source Sans Pro" w:cs="Arial"/>
          <w:sz w:val="22"/>
          <w:szCs w:val="22"/>
        </w:rPr>
        <w:t xml:space="preserve"> </w:t>
      </w:r>
    </w:p>
    <w:p w:rsidR="00416747" w:rsidRPr="00EB2F07" w:rsidRDefault="00416747" w:rsidP="00416747">
      <w:pPr>
        <w:pStyle w:val="Glossary"/>
        <w:numPr>
          <w:ilvl w:val="0"/>
          <w:numId w:val="14"/>
        </w:numPr>
        <w:spacing w:after="120"/>
        <w:rPr>
          <w:rFonts w:ascii="Source Sans Pro" w:hAnsi="Source Sans Pro" w:cs="Arial"/>
          <w:b w:val="0"/>
          <w:sz w:val="22"/>
          <w:szCs w:val="22"/>
        </w:rPr>
      </w:pPr>
      <w:r w:rsidRPr="00EB2F07">
        <w:rPr>
          <w:rFonts w:ascii="Source Sans Pro" w:hAnsi="Source Sans Pro" w:cs="Arial"/>
          <w:b w:val="0"/>
          <w:sz w:val="22"/>
          <w:szCs w:val="22"/>
        </w:rPr>
        <w:t>Are specific in legal requirements on certain issues.</w:t>
      </w:r>
    </w:p>
    <w:p w:rsidR="00416747" w:rsidRPr="00EB2F07" w:rsidRDefault="00416747" w:rsidP="00416747">
      <w:pPr>
        <w:numPr>
          <w:ilvl w:val="0"/>
          <w:numId w:val="14"/>
        </w:numPr>
        <w:spacing w:before="120" w:after="120"/>
        <w:jc w:val="both"/>
        <w:rPr>
          <w:rFonts w:ascii="Source Sans Pro" w:hAnsi="Source Sans Pro" w:cs="Arial"/>
        </w:rPr>
      </w:pPr>
      <w:r w:rsidRPr="00EB2F07">
        <w:rPr>
          <w:rFonts w:ascii="Source Sans Pro" w:hAnsi="Source Sans Pro" w:cs="Arial"/>
        </w:rPr>
        <w:t xml:space="preserve">Normally related to a particular hazard or activity, </w:t>
      </w:r>
      <w:r w:rsidR="00C54E8D" w:rsidRPr="00EB2F07">
        <w:rPr>
          <w:rFonts w:ascii="Source Sans Pro" w:hAnsi="Source Sans Pro" w:cs="Arial"/>
        </w:rPr>
        <w:t>e.g.</w:t>
      </w:r>
      <w:r w:rsidRPr="00EB2F07">
        <w:rPr>
          <w:rFonts w:ascii="Source Sans Pro" w:hAnsi="Source Sans Pro" w:cs="Arial"/>
        </w:rPr>
        <w:t xml:space="preserve"> manual tasks.</w:t>
      </w:r>
    </w:p>
    <w:p w:rsidR="00416747" w:rsidRPr="00EB2F07" w:rsidRDefault="00416747" w:rsidP="00416747">
      <w:pPr>
        <w:numPr>
          <w:ilvl w:val="0"/>
          <w:numId w:val="14"/>
        </w:numPr>
        <w:spacing w:before="120" w:after="120"/>
        <w:jc w:val="both"/>
        <w:rPr>
          <w:rFonts w:ascii="Source Sans Pro" w:hAnsi="Source Sans Pro" w:cs="Arial"/>
        </w:rPr>
      </w:pPr>
      <w:r w:rsidRPr="00EB2F07">
        <w:rPr>
          <w:rFonts w:ascii="Source Sans Pro" w:hAnsi="Source Sans Pro" w:cs="Arial"/>
        </w:rPr>
        <w:t xml:space="preserve">May be administrative, </w:t>
      </w:r>
      <w:r w:rsidR="00C54E8D" w:rsidRPr="00EB2F07">
        <w:rPr>
          <w:rFonts w:ascii="Source Sans Pro" w:hAnsi="Source Sans Pro" w:cs="Arial"/>
        </w:rPr>
        <w:t>e.g.</w:t>
      </w:r>
      <w:r w:rsidRPr="00EB2F07">
        <w:rPr>
          <w:rFonts w:ascii="Source Sans Pro" w:hAnsi="Source Sans Pro" w:cs="Arial"/>
        </w:rPr>
        <w:t xml:space="preserve"> injury reporting</w:t>
      </w:r>
    </w:p>
    <w:p w:rsidR="00416747" w:rsidRPr="00EB2F07" w:rsidRDefault="00416747" w:rsidP="00416747">
      <w:pPr>
        <w:numPr>
          <w:ilvl w:val="0"/>
          <w:numId w:val="14"/>
        </w:numPr>
        <w:spacing w:before="120" w:after="120"/>
        <w:jc w:val="both"/>
        <w:rPr>
          <w:rFonts w:ascii="Source Sans Pro" w:hAnsi="Source Sans Pro" w:cs="Arial"/>
        </w:rPr>
      </w:pPr>
      <w:r w:rsidRPr="00EB2F07">
        <w:rPr>
          <w:rFonts w:ascii="Source Sans Pro" w:hAnsi="Source Sans Pro" w:cs="Arial"/>
        </w:rPr>
        <w:t>In the case of manual handling prescribe process that must be followed to achieve a minimum standard of occupational health and safety in the workplace.</w:t>
      </w:r>
    </w:p>
    <w:p w:rsidR="00416747" w:rsidRPr="00ED67BF" w:rsidRDefault="00416747" w:rsidP="00416747">
      <w:pPr>
        <w:spacing w:before="120" w:after="120"/>
        <w:rPr>
          <w:rFonts w:ascii="Source Sans Pro" w:hAnsi="Source Sans Pro"/>
          <w:b/>
        </w:rPr>
      </w:pPr>
      <w:r w:rsidRPr="00ED67BF">
        <w:rPr>
          <w:rFonts w:ascii="Source Sans Pro" w:hAnsi="Source Sans Pro"/>
          <w:b/>
        </w:rPr>
        <w:t>Return to Work Act 2014 (SA)</w:t>
      </w:r>
    </w:p>
    <w:p w:rsidR="00416747" w:rsidRPr="00ED67BF" w:rsidRDefault="00416747" w:rsidP="00416747">
      <w:pPr>
        <w:spacing w:before="120" w:after="120"/>
        <w:rPr>
          <w:rFonts w:ascii="Source Sans Pro" w:hAnsi="Source Sans Pro"/>
        </w:rPr>
      </w:pPr>
      <w:r w:rsidRPr="00ED67BF">
        <w:rPr>
          <w:rFonts w:ascii="Source Sans Pro" w:hAnsi="Source Sans Pro"/>
        </w:rPr>
        <w:t xml:space="preserve">The </w:t>
      </w:r>
      <w:r w:rsidRPr="00ED67BF">
        <w:rPr>
          <w:rFonts w:ascii="Source Sans Pro" w:hAnsi="Source Sans Pro"/>
          <w:i/>
          <w:iCs/>
        </w:rPr>
        <w:t>Return to Work Act 2014</w:t>
      </w:r>
      <w:r w:rsidRPr="00ED67BF">
        <w:rPr>
          <w:rFonts w:ascii="Source Sans Pro" w:hAnsi="Source Sans Pro"/>
        </w:rPr>
        <w:t xml:space="preserve"> establishes the Return to Work Scheme, which commenced on 1 July 2015. The scheme provides South Australian workers and their employers with a personalised service to achieve the best possible recovery and return to work outcomes in the event of a work injury. Mobile case management has been implemented in regional and metropolitan South Australia to provide face-to-face services, to assist early intervention and targeted return to work services. Workers who are seriously injured may receive income support to retirement age and lifetime care and support. There is also limited access to common law for seriously injured workers. Workers who are less seriously injured may receive time-banded income support which ceases at two years from the date of incapacity. Lump sum payments for economic and non-economic loss are available.</w:t>
      </w:r>
    </w:p>
    <w:p w:rsidR="00416747" w:rsidRPr="00EB2F07" w:rsidRDefault="00416747" w:rsidP="00416747">
      <w:pPr>
        <w:pStyle w:val="Glossary"/>
        <w:keepNext w:val="0"/>
        <w:spacing w:after="120"/>
        <w:rPr>
          <w:rFonts w:ascii="Source Sans Pro" w:hAnsi="Source Sans Pro" w:cs="Arial"/>
          <w:sz w:val="22"/>
          <w:szCs w:val="22"/>
        </w:rPr>
      </w:pPr>
      <w:r w:rsidRPr="00EB2F07">
        <w:rPr>
          <w:rFonts w:ascii="Source Sans Pro" w:hAnsi="Source Sans Pro" w:cs="Arial"/>
          <w:sz w:val="22"/>
          <w:szCs w:val="22"/>
        </w:rPr>
        <w:t>R</w:t>
      </w:r>
      <w:r>
        <w:rPr>
          <w:rFonts w:ascii="Source Sans Pro" w:hAnsi="Source Sans Pro" w:cs="Arial"/>
          <w:sz w:val="22"/>
          <w:szCs w:val="22"/>
        </w:rPr>
        <w:t>eferences</w:t>
      </w:r>
    </w:p>
    <w:p w:rsidR="00416747" w:rsidRPr="00EB2F07" w:rsidRDefault="00416747" w:rsidP="00A057CB">
      <w:pPr>
        <w:spacing w:before="120" w:after="120"/>
        <w:rPr>
          <w:rFonts w:ascii="Source Sans Pro" w:hAnsi="Source Sans Pro" w:cs="Arial"/>
          <w:strike/>
        </w:rPr>
      </w:pPr>
      <w:r w:rsidRPr="00EB2F07">
        <w:rPr>
          <w:rFonts w:ascii="Source Sans Pro" w:hAnsi="Source Sans Pro" w:cs="Arial"/>
          <w:i/>
          <w:iCs/>
        </w:rPr>
        <w:t xml:space="preserve">National Code of Practice for the Prevention of Occupational Overuse Syndrome </w:t>
      </w:r>
      <w:r w:rsidRPr="00EB2F07">
        <w:rPr>
          <w:rFonts w:ascii="Source Sans Pro" w:hAnsi="Source Sans Pro" w:cs="Arial"/>
        </w:rPr>
        <w:t>[NOHSC</w:t>
      </w:r>
      <w:proofErr w:type="gramStart"/>
      <w:r w:rsidRPr="00EB2F07">
        <w:rPr>
          <w:rFonts w:ascii="Source Sans Pro" w:hAnsi="Source Sans Pro" w:cs="Arial"/>
        </w:rPr>
        <w:t>:2013</w:t>
      </w:r>
      <w:proofErr w:type="gramEnd"/>
      <w:r w:rsidRPr="00EB2F07">
        <w:rPr>
          <w:rFonts w:ascii="Source Sans Pro" w:hAnsi="Source Sans Pro" w:cs="Arial"/>
        </w:rPr>
        <w:t xml:space="preserve">(1994)] (Archived) </w:t>
      </w:r>
      <w:r>
        <w:rPr>
          <w:rFonts w:ascii="Source Sans Pro" w:hAnsi="Source Sans Pro" w:cs="Arial"/>
        </w:rPr>
        <w:t xml:space="preserve"> </w:t>
      </w:r>
      <w:hyperlink r:id="rId96" w:anchor=".VsVvgE9f21s" w:history="1">
        <w:r>
          <w:rPr>
            <w:rStyle w:val="Hyperlink"/>
          </w:rPr>
          <w:t>http://www.safework.sa.gov.au/show_page.jsp?id=5892#.VsVvgE9f21s</w:t>
        </w:r>
      </w:hyperlink>
    </w:p>
    <w:p w:rsidR="00416747" w:rsidRPr="00EB2F07" w:rsidRDefault="00416747" w:rsidP="00416747">
      <w:pPr>
        <w:spacing w:before="120" w:after="120"/>
        <w:jc w:val="both"/>
        <w:rPr>
          <w:rFonts w:ascii="Source Sans Pro" w:hAnsi="Source Sans Pro" w:cs="Arial"/>
        </w:rPr>
      </w:pPr>
      <w:r w:rsidRPr="00EB2F07">
        <w:rPr>
          <w:rFonts w:ascii="Source Sans Pro" w:hAnsi="Source Sans Pro" w:cs="Arial"/>
          <w:i/>
        </w:rPr>
        <w:t>Return to Work Act 2014</w:t>
      </w:r>
      <w:r w:rsidRPr="00EB2F07">
        <w:rPr>
          <w:rFonts w:ascii="Source Sans Pro" w:hAnsi="Source Sans Pro" w:cs="Arial"/>
        </w:rPr>
        <w:t xml:space="preserve"> (SA)</w:t>
      </w:r>
    </w:p>
    <w:p w:rsidR="00416747" w:rsidRPr="00EB2F07" w:rsidRDefault="00416747" w:rsidP="00416747">
      <w:pPr>
        <w:spacing w:before="120" w:after="120"/>
        <w:jc w:val="both"/>
        <w:rPr>
          <w:rFonts w:ascii="Source Sans Pro" w:hAnsi="Source Sans Pro" w:cs="Arial"/>
        </w:rPr>
      </w:pPr>
      <w:r w:rsidRPr="00EB2F07">
        <w:rPr>
          <w:rFonts w:ascii="Source Sans Pro" w:hAnsi="Source Sans Pro" w:cs="Arial"/>
          <w:i/>
        </w:rPr>
        <w:t>Return to Work Regulations 2015</w:t>
      </w:r>
      <w:r w:rsidRPr="00EB2F07">
        <w:rPr>
          <w:rFonts w:ascii="Source Sans Pro" w:hAnsi="Source Sans Pro" w:cs="Arial"/>
        </w:rPr>
        <w:t xml:space="preserve"> (SA)</w:t>
      </w:r>
    </w:p>
    <w:p w:rsidR="00416747" w:rsidRPr="00EB2F07" w:rsidRDefault="00416747" w:rsidP="00416747">
      <w:pPr>
        <w:spacing w:before="120" w:after="120"/>
        <w:rPr>
          <w:rFonts w:ascii="Source Sans Pro" w:hAnsi="Source Sans Pro" w:cs="Arial"/>
        </w:rPr>
      </w:pPr>
      <w:r w:rsidRPr="00EB2F07">
        <w:rPr>
          <w:rFonts w:ascii="Source Sans Pro" w:hAnsi="Source Sans Pro" w:cs="Arial"/>
          <w:i/>
        </w:rPr>
        <w:t>Work Health and Safety Act 2012</w:t>
      </w:r>
      <w:r w:rsidRPr="00EB2F07">
        <w:rPr>
          <w:rFonts w:ascii="Source Sans Pro" w:hAnsi="Source Sans Pro" w:cs="Arial"/>
        </w:rPr>
        <w:t xml:space="preserve"> (SA)</w:t>
      </w:r>
      <w:r>
        <w:rPr>
          <w:rFonts w:ascii="Source Sans Pro" w:hAnsi="Source Sans Pro" w:cs="Arial"/>
        </w:rPr>
        <w:t xml:space="preserve"> </w:t>
      </w:r>
      <w:hyperlink r:id="rId97" w:history="1">
        <w:r>
          <w:rPr>
            <w:rStyle w:val="Hyperlink"/>
          </w:rPr>
          <w:t>https://www.legislation.sa.gov.au/LZ/C/A/WORK%20HEALTH%20AND%20SAFETY%20ACT%202012.aspx</w:t>
        </w:r>
      </w:hyperlink>
    </w:p>
    <w:p w:rsidR="00416747" w:rsidRPr="00C47721" w:rsidRDefault="00416747" w:rsidP="00416747">
      <w:pPr>
        <w:spacing w:before="120" w:after="120" w:line="276" w:lineRule="auto"/>
        <w:rPr>
          <w:rFonts w:ascii="Arial" w:hAnsi="Arial" w:cs="Arial"/>
          <w:sz w:val="22"/>
        </w:rPr>
      </w:pPr>
      <w:r w:rsidRPr="00EB2F07">
        <w:rPr>
          <w:rFonts w:ascii="Source Sans Pro" w:hAnsi="Source Sans Pro" w:cs="Arial"/>
          <w:i/>
        </w:rPr>
        <w:t>Work Health and Safety Regulations 2012</w:t>
      </w:r>
      <w:r w:rsidRPr="00EB2F07">
        <w:rPr>
          <w:rFonts w:ascii="Source Sans Pro" w:hAnsi="Source Sans Pro" w:cs="Arial"/>
        </w:rPr>
        <w:t xml:space="preserve"> (SA) </w:t>
      </w:r>
      <w:r w:rsidRPr="00EB2F07">
        <w:rPr>
          <w:rFonts w:ascii="Source Sans Pro" w:hAnsi="Source Sans Pro" w:cs="Arial"/>
          <w:i/>
        </w:rPr>
        <w:t>Code of Practice: Hazardous Manual Tasks</w:t>
      </w:r>
      <w:r w:rsidRPr="00EB2F07">
        <w:rPr>
          <w:rFonts w:ascii="Source Sans Pro" w:hAnsi="Source Sans Pro" w:cs="Arial"/>
        </w:rPr>
        <w:t xml:space="preserve"> </w:t>
      </w:r>
      <w:hyperlink r:id="rId98" w:history="1">
        <w:r>
          <w:rPr>
            <w:rStyle w:val="Hyperlink"/>
          </w:rPr>
          <w:t>https://www.legislation.sa.gov.au/LZ/C/R/Work%20Health%20and%20Safety%20Regulations%202012.aspx</w:t>
        </w:r>
      </w:hyperlink>
    </w:p>
    <w:sectPr w:rsidR="00416747" w:rsidRPr="00C47721" w:rsidSect="002C48DC">
      <w:pgSz w:w="11906" w:h="16838"/>
      <w:pgMar w:top="0" w:right="1230" w:bottom="0" w:left="1230" w:header="0" w:footer="1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5021" w:rsidRDefault="00E65021">
      <w:r>
        <w:separator/>
      </w:r>
    </w:p>
  </w:endnote>
  <w:endnote w:type="continuationSeparator" w:id="0">
    <w:p w:rsidR="00E65021" w:rsidRDefault="00E65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ource Sans Pro">
    <w:altName w:val="Corbel"/>
    <w:panose1 w:val="020B0503030403020204"/>
    <w:charset w:val="00"/>
    <w:family w:val="swiss"/>
    <w:pitch w:val="variable"/>
    <w:sig w:usb0="20000007" w:usb1="00000001" w:usb2="00000000" w:usb3="00000000" w:csb0="0000019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Roboto">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021" w:rsidRPr="00E84E73" w:rsidRDefault="00E65021" w:rsidP="00E65021">
    <w:pPr>
      <w:pStyle w:val="Footer"/>
      <w:tabs>
        <w:tab w:val="clear" w:pos="4153"/>
        <w:tab w:val="clear" w:pos="8306"/>
        <w:tab w:val="right" w:pos="10065"/>
        <w:tab w:val="right" w:pos="13892"/>
      </w:tabs>
      <w:spacing w:after="40"/>
      <w:ind w:left="-426" w:firstLine="284"/>
      <w:rPr>
        <w:rFonts w:ascii="Arial" w:hAnsi="Arial" w:cs="Arial"/>
        <w:sz w:val="18"/>
        <w:szCs w:val="18"/>
        <w:lang w:val="en-AU"/>
      </w:rPr>
    </w:pPr>
    <w:r w:rsidRPr="006B5CFD">
      <w:rPr>
        <w:rFonts w:ascii="Arial" w:hAnsi="Arial" w:cs="Arial"/>
        <w:sz w:val="18"/>
        <w:szCs w:val="18"/>
      </w:rPr>
      <w:t xml:space="preserve">Author: </w:t>
    </w:r>
    <w:r>
      <w:rPr>
        <w:rFonts w:ascii="Arial" w:hAnsi="Arial" w:cs="Arial"/>
        <w:sz w:val="18"/>
        <w:szCs w:val="18"/>
      </w:rPr>
      <w:t>Safe Work Practic</w:t>
    </w:r>
    <w:r>
      <w:rPr>
        <w:rFonts w:ascii="Arial" w:hAnsi="Arial" w:cs="Arial"/>
        <w:sz w:val="18"/>
        <w:szCs w:val="18"/>
        <w:lang w:val="en-AU"/>
      </w:rPr>
      <w:t xml:space="preserve">e                                  </w:t>
    </w:r>
    <w:r>
      <w:rPr>
        <w:rFonts w:ascii="Arial" w:hAnsi="Arial" w:cs="Arial"/>
        <w:sz w:val="18"/>
        <w:szCs w:val="18"/>
      </w:rPr>
      <w:t>Created:</w:t>
    </w:r>
    <w:r>
      <w:rPr>
        <w:rFonts w:ascii="Arial" w:hAnsi="Arial" w:cs="Arial"/>
        <w:sz w:val="18"/>
        <w:szCs w:val="18"/>
        <w:lang w:val="en-AU"/>
      </w:rPr>
      <w:t xml:space="preserve"> January 2016</w:t>
    </w:r>
    <w:r w:rsidRPr="006B5CFD">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lang w:val="en-AU"/>
      </w:rPr>
      <w:tab/>
    </w:r>
    <w:r>
      <w:rPr>
        <w:rFonts w:ascii="Arial" w:hAnsi="Arial" w:cs="Arial"/>
        <w:sz w:val="18"/>
        <w:szCs w:val="18"/>
      </w:rPr>
      <w:t>Ne</w:t>
    </w:r>
    <w:r w:rsidRPr="006B5CFD">
      <w:rPr>
        <w:rFonts w:ascii="Arial" w:hAnsi="Arial" w:cs="Arial"/>
        <w:sz w:val="18"/>
        <w:szCs w:val="18"/>
      </w:rPr>
      <w:t xml:space="preserve">xt Review: </w:t>
    </w:r>
    <w:r>
      <w:rPr>
        <w:rFonts w:ascii="Arial" w:hAnsi="Arial" w:cs="Arial"/>
        <w:sz w:val="18"/>
        <w:szCs w:val="18"/>
        <w:lang w:val="en-AU"/>
      </w:rPr>
      <w:t>January 2020</w:t>
    </w:r>
  </w:p>
  <w:p w:rsidR="00E65021" w:rsidRDefault="00E650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54"/>
      <w:gridCol w:w="2254"/>
      <w:gridCol w:w="2254"/>
      <w:gridCol w:w="2254"/>
    </w:tblGrid>
    <w:tr w:rsidR="00E65021" w:rsidTr="005E53CA">
      <w:tc>
        <w:tcPr>
          <w:tcW w:w="9016" w:type="dxa"/>
          <w:gridSpan w:val="4"/>
          <w:tcBorders>
            <w:top w:val="single" w:sz="4" w:space="0" w:color="BFBFBF"/>
            <w:left w:val="single" w:sz="4" w:space="0" w:color="BFBFBF"/>
            <w:bottom w:val="single" w:sz="4" w:space="0" w:color="BFBFBF"/>
            <w:right w:val="single" w:sz="4" w:space="0" w:color="BFBFBF"/>
          </w:tcBorders>
          <w:hideMark/>
        </w:tcPr>
        <w:p w:rsidR="00E65021" w:rsidRDefault="00E65021" w:rsidP="005E53CA">
          <w:pPr>
            <w:spacing w:before="60" w:after="60"/>
            <w:rPr>
              <w:rFonts w:ascii="Arial" w:hAnsi="Arial" w:cs="Arial"/>
              <w:color w:val="808080"/>
              <w:sz w:val="16"/>
              <w:szCs w:val="16"/>
            </w:rPr>
          </w:pPr>
          <w:r>
            <w:rPr>
              <w:rFonts w:ascii="Arial" w:hAnsi="Arial" w:cs="Arial"/>
              <w:color w:val="808080"/>
              <w:sz w:val="16"/>
              <w:szCs w:val="16"/>
              <w:lang w:val="en-US"/>
            </w:rPr>
            <w:t>Diversional Therapist/Lifestyle Coordinator – Overall physical demand level: MEDIUM</w:t>
          </w:r>
        </w:p>
      </w:tc>
    </w:tr>
    <w:tr w:rsidR="00E65021" w:rsidTr="005E53CA">
      <w:tc>
        <w:tcPr>
          <w:tcW w:w="2254" w:type="dxa"/>
          <w:tcBorders>
            <w:top w:val="single" w:sz="4" w:space="0" w:color="BFBFBF"/>
            <w:left w:val="single" w:sz="4" w:space="0" w:color="BFBFBF"/>
            <w:bottom w:val="single" w:sz="4" w:space="0" w:color="BFBFBF"/>
            <w:right w:val="single" w:sz="4" w:space="0" w:color="BFBFBF"/>
          </w:tcBorders>
          <w:hideMark/>
        </w:tcPr>
        <w:p w:rsidR="00E65021" w:rsidRDefault="00E65021" w:rsidP="005E53CA">
          <w:pPr>
            <w:spacing w:before="60" w:after="60"/>
            <w:rPr>
              <w:rFonts w:ascii="Arial" w:hAnsi="Arial" w:cs="Arial"/>
              <w:color w:val="808080"/>
              <w:sz w:val="16"/>
              <w:szCs w:val="16"/>
              <w:lang w:val="en-US"/>
            </w:rPr>
          </w:pPr>
          <w:r>
            <w:rPr>
              <w:rFonts w:ascii="Arial" w:hAnsi="Arial" w:cs="Arial"/>
              <w:color w:val="808080"/>
              <w:sz w:val="16"/>
              <w:szCs w:val="16"/>
            </w:rPr>
            <w:t>Job Dictionary</w:t>
          </w:r>
        </w:p>
      </w:tc>
      <w:tc>
        <w:tcPr>
          <w:tcW w:w="2254" w:type="dxa"/>
          <w:tcBorders>
            <w:top w:val="single" w:sz="4" w:space="0" w:color="BFBFBF"/>
            <w:left w:val="single" w:sz="4" w:space="0" w:color="BFBFBF"/>
            <w:bottom w:val="single" w:sz="4" w:space="0" w:color="BFBFBF"/>
            <w:right w:val="single" w:sz="4" w:space="0" w:color="BFBFBF"/>
          </w:tcBorders>
          <w:hideMark/>
        </w:tcPr>
        <w:p w:rsidR="00E65021" w:rsidRDefault="00E65021" w:rsidP="005E53CA">
          <w:pPr>
            <w:spacing w:before="60" w:after="60"/>
            <w:rPr>
              <w:rFonts w:ascii="Arial" w:hAnsi="Arial" w:cs="Arial"/>
              <w:color w:val="808080"/>
              <w:sz w:val="16"/>
              <w:szCs w:val="16"/>
              <w:lang w:val="en-US"/>
            </w:rPr>
          </w:pPr>
          <w:r>
            <w:rPr>
              <w:rFonts w:ascii="Arial" w:hAnsi="Arial" w:cs="Arial"/>
              <w:color w:val="808080"/>
              <w:sz w:val="16"/>
              <w:szCs w:val="16"/>
            </w:rPr>
            <w:t>Author: Safe Work Practice</w:t>
          </w:r>
        </w:p>
      </w:tc>
      <w:tc>
        <w:tcPr>
          <w:tcW w:w="2254" w:type="dxa"/>
          <w:tcBorders>
            <w:top w:val="single" w:sz="4" w:space="0" w:color="BFBFBF"/>
            <w:left w:val="single" w:sz="4" w:space="0" w:color="BFBFBF"/>
            <w:bottom w:val="single" w:sz="4" w:space="0" w:color="BFBFBF"/>
            <w:right w:val="single" w:sz="4" w:space="0" w:color="BFBFBF"/>
          </w:tcBorders>
          <w:hideMark/>
        </w:tcPr>
        <w:p w:rsidR="00E65021" w:rsidRDefault="00E65021" w:rsidP="005E53CA">
          <w:pPr>
            <w:spacing w:before="60" w:after="60"/>
            <w:rPr>
              <w:rFonts w:ascii="Arial" w:hAnsi="Arial" w:cs="Arial"/>
              <w:color w:val="808080"/>
              <w:sz w:val="16"/>
              <w:szCs w:val="16"/>
              <w:lang w:val="en-US"/>
            </w:rPr>
          </w:pPr>
          <w:r>
            <w:rPr>
              <w:rFonts w:ascii="Arial" w:hAnsi="Arial" w:cs="Arial"/>
              <w:color w:val="808080"/>
              <w:sz w:val="16"/>
              <w:szCs w:val="16"/>
            </w:rPr>
            <w:t>Created: January 2016</w:t>
          </w:r>
        </w:p>
      </w:tc>
      <w:tc>
        <w:tcPr>
          <w:tcW w:w="2254" w:type="dxa"/>
          <w:tcBorders>
            <w:top w:val="single" w:sz="4" w:space="0" w:color="BFBFBF"/>
            <w:left w:val="single" w:sz="4" w:space="0" w:color="BFBFBF"/>
            <w:bottom w:val="single" w:sz="4" w:space="0" w:color="BFBFBF"/>
            <w:right w:val="single" w:sz="4" w:space="0" w:color="BFBFBF"/>
          </w:tcBorders>
          <w:hideMark/>
        </w:tcPr>
        <w:p w:rsidR="00E65021" w:rsidRDefault="00E65021" w:rsidP="005E53CA">
          <w:pPr>
            <w:spacing w:before="60" w:after="60"/>
            <w:rPr>
              <w:rFonts w:ascii="Arial" w:hAnsi="Arial" w:cs="Arial"/>
              <w:color w:val="808080"/>
              <w:sz w:val="16"/>
              <w:szCs w:val="16"/>
              <w:lang w:val="en-US"/>
            </w:rPr>
          </w:pPr>
          <w:r>
            <w:rPr>
              <w:rFonts w:ascii="Arial" w:hAnsi="Arial" w:cs="Arial"/>
              <w:color w:val="808080"/>
              <w:sz w:val="16"/>
              <w:szCs w:val="16"/>
            </w:rPr>
            <w:t>Next Review: January 2020</w:t>
          </w:r>
        </w:p>
      </w:tc>
    </w:tr>
  </w:tbl>
  <w:p w:rsidR="00E65021" w:rsidRDefault="00E650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5021" w:rsidRDefault="00E65021">
      <w:r>
        <w:separator/>
      </w:r>
    </w:p>
  </w:footnote>
  <w:footnote w:type="continuationSeparator" w:id="0">
    <w:p w:rsidR="00E65021" w:rsidRDefault="00E65021">
      <w:r>
        <w:continuationSeparator/>
      </w:r>
    </w:p>
  </w:footnote>
  <w:footnote w:id="1">
    <w:p w:rsidR="00E65021" w:rsidRDefault="00E65021">
      <w:pPr>
        <w:pStyle w:val="FootnoteText"/>
      </w:pPr>
      <w:r>
        <w:rPr>
          <w:rStyle w:val="FootnoteReference"/>
        </w:rPr>
        <w:footnoteRef/>
      </w:r>
      <w:r>
        <w:t xml:space="preserve"> This section was provided by Hal (Helen) Robertson, SA Health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021" w:rsidRDefault="00E650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87CA7"/>
    <w:multiLevelType w:val="hybridMultilevel"/>
    <w:tmpl w:val="D81E8486"/>
    <w:lvl w:ilvl="0" w:tplc="0C09000D">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0F73590F"/>
    <w:multiLevelType w:val="hybridMultilevel"/>
    <w:tmpl w:val="4D8C55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18E3385"/>
    <w:multiLevelType w:val="hybridMultilevel"/>
    <w:tmpl w:val="1CAA161C"/>
    <w:lvl w:ilvl="0" w:tplc="292C0016">
      <w:start w:val="1"/>
      <w:numFmt w:val="bullet"/>
      <w:lvlText w:val="•"/>
      <w:lvlJc w:val="left"/>
      <w:pPr>
        <w:ind w:left="720" w:hanging="360"/>
      </w:pPr>
      <w:rPr>
        <w:rFonts w:ascii="Source Sans Pro" w:hAnsi="Source Sans 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90A534D"/>
    <w:multiLevelType w:val="hybridMultilevel"/>
    <w:tmpl w:val="331C2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9797DCF"/>
    <w:multiLevelType w:val="hybridMultilevel"/>
    <w:tmpl w:val="CCB27FD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CDC61B5"/>
    <w:multiLevelType w:val="hybridMultilevel"/>
    <w:tmpl w:val="776627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nsid w:val="1F083A8E"/>
    <w:multiLevelType w:val="hybridMultilevel"/>
    <w:tmpl w:val="3E7696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nsid w:val="281A33D1"/>
    <w:multiLevelType w:val="hybridMultilevel"/>
    <w:tmpl w:val="0DCE0F0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nsid w:val="28271920"/>
    <w:multiLevelType w:val="hybridMultilevel"/>
    <w:tmpl w:val="0D748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A5A0164"/>
    <w:multiLevelType w:val="hybridMultilevel"/>
    <w:tmpl w:val="1610E4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2CFD1D14"/>
    <w:multiLevelType w:val="hybridMultilevel"/>
    <w:tmpl w:val="434050E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nsid w:val="3185734C"/>
    <w:multiLevelType w:val="hybridMultilevel"/>
    <w:tmpl w:val="0944D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18F790B"/>
    <w:multiLevelType w:val="hybridMultilevel"/>
    <w:tmpl w:val="D7BE234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0F81995"/>
    <w:multiLevelType w:val="hybridMultilevel"/>
    <w:tmpl w:val="20606BFE"/>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7A428D8"/>
    <w:multiLevelType w:val="hybridMultilevel"/>
    <w:tmpl w:val="648CC366"/>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CE34272"/>
    <w:multiLevelType w:val="hybridMultilevel"/>
    <w:tmpl w:val="EA7AF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0BF5BB2"/>
    <w:multiLevelType w:val="hybridMultilevel"/>
    <w:tmpl w:val="4FA61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250620E"/>
    <w:multiLevelType w:val="hybridMultilevel"/>
    <w:tmpl w:val="05B2E1DA"/>
    <w:lvl w:ilvl="0" w:tplc="0C090001">
      <w:start w:val="1"/>
      <w:numFmt w:val="bullet"/>
      <w:lvlText w:val=""/>
      <w:lvlJc w:val="left"/>
      <w:pPr>
        <w:ind w:left="889" w:hanging="360"/>
      </w:pPr>
      <w:rPr>
        <w:rFonts w:ascii="Symbol" w:hAnsi="Symbol" w:hint="default"/>
      </w:rPr>
    </w:lvl>
    <w:lvl w:ilvl="1" w:tplc="0C090003" w:tentative="1">
      <w:start w:val="1"/>
      <w:numFmt w:val="bullet"/>
      <w:lvlText w:val="o"/>
      <w:lvlJc w:val="left"/>
      <w:pPr>
        <w:ind w:left="1609" w:hanging="360"/>
      </w:pPr>
      <w:rPr>
        <w:rFonts w:ascii="Courier New" w:hAnsi="Courier New" w:cs="Courier New" w:hint="default"/>
      </w:rPr>
    </w:lvl>
    <w:lvl w:ilvl="2" w:tplc="0C090005" w:tentative="1">
      <w:start w:val="1"/>
      <w:numFmt w:val="bullet"/>
      <w:lvlText w:val=""/>
      <w:lvlJc w:val="left"/>
      <w:pPr>
        <w:ind w:left="2329" w:hanging="360"/>
      </w:pPr>
      <w:rPr>
        <w:rFonts w:ascii="Wingdings" w:hAnsi="Wingdings" w:hint="default"/>
      </w:rPr>
    </w:lvl>
    <w:lvl w:ilvl="3" w:tplc="0C090001" w:tentative="1">
      <w:start w:val="1"/>
      <w:numFmt w:val="bullet"/>
      <w:lvlText w:val=""/>
      <w:lvlJc w:val="left"/>
      <w:pPr>
        <w:ind w:left="3049" w:hanging="360"/>
      </w:pPr>
      <w:rPr>
        <w:rFonts w:ascii="Symbol" w:hAnsi="Symbol" w:hint="default"/>
      </w:rPr>
    </w:lvl>
    <w:lvl w:ilvl="4" w:tplc="0C090003" w:tentative="1">
      <w:start w:val="1"/>
      <w:numFmt w:val="bullet"/>
      <w:lvlText w:val="o"/>
      <w:lvlJc w:val="left"/>
      <w:pPr>
        <w:ind w:left="3769" w:hanging="360"/>
      </w:pPr>
      <w:rPr>
        <w:rFonts w:ascii="Courier New" w:hAnsi="Courier New" w:cs="Courier New" w:hint="default"/>
      </w:rPr>
    </w:lvl>
    <w:lvl w:ilvl="5" w:tplc="0C090005" w:tentative="1">
      <w:start w:val="1"/>
      <w:numFmt w:val="bullet"/>
      <w:lvlText w:val=""/>
      <w:lvlJc w:val="left"/>
      <w:pPr>
        <w:ind w:left="4489" w:hanging="360"/>
      </w:pPr>
      <w:rPr>
        <w:rFonts w:ascii="Wingdings" w:hAnsi="Wingdings" w:hint="default"/>
      </w:rPr>
    </w:lvl>
    <w:lvl w:ilvl="6" w:tplc="0C090001" w:tentative="1">
      <w:start w:val="1"/>
      <w:numFmt w:val="bullet"/>
      <w:lvlText w:val=""/>
      <w:lvlJc w:val="left"/>
      <w:pPr>
        <w:ind w:left="5209" w:hanging="360"/>
      </w:pPr>
      <w:rPr>
        <w:rFonts w:ascii="Symbol" w:hAnsi="Symbol" w:hint="default"/>
      </w:rPr>
    </w:lvl>
    <w:lvl w:ilvl="7" w:tplc="0C090003" w:tentative="1">
      <w:start w:val="1"/>
      <w:numFmt w:val="bullet"/>
      <w:lvlText w:val="o"/>
      <w:lvlJc w:val="left"/>
      <w:pPr>
        <w:ind w:left="5929" w:hanging="360"/>
      </w:pPr>
      <w:rPr>
        <w:rFonts w:ascii="Courier New" w:hAnsi="Courier New" w:cs="Courier New" w:hint="default"/>
      </w:rPr>
    </w:lvl>
    <w:lvl w:ilvl="8" w:tplc="0C090005" w:tentative="1">
      <w:start w:val="1"/>
      <w:numFmt w:val="bullet"/>
      <w:lvlText w:val=""/>
      <w:lvlJc w:val="left"/>
      <w:pPr>
        <w:ind w:left="6649" w:hanging="360"/>
      </w:pPr>
      <w:rPr>
        <w:rFonts w:ascii="Wingdings" w:hAnsi="Wingdings" w:hint="default"/>
      </w:rPr>
    </w:lvl>
  </w:abstractNum>
  <w:abstractNum w:abstractNumId="18">
    <w:nsid w:val="66A06390"/>
    <w:multiLevelType w:val="hybridMultilevel"/>
    <w:tmpl w:val="515833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67C66A15"/>
    <w:multiLevelType w:val="hybridMultilevel"/>
    <w:tmpl w:val="05C00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nsid w:val="70A9592F"/>
    <w:multiLevelType w:val="hybridMultilevel"/>
    <w:tmpl w:val="C60A1D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nsid w:val="71A46504"/>
    <w:multiLevelType w:val="hybridMultilevel"/>
    <w:tmpl w:val="16588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EC4018B"/>
    <w:multiLevelType w:val="hybridMultilevel"/>
    <w:tmpl w:val="C0B0A782"/>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2"/>
  </w:num>
  <w:num w:numId="3">
    <w:abstractNumId w:val="14"/>
  </w:num>
  <w:num w:numId="4">
    <w:abstractNumId w:val="21"/>
  </w:num>
  <w:num w:numId="5">
    <w:abstractNumId w:val="4"/>
  </w:num>
  <w:num w:numId="6">
    <w:abstractNumId w:val="11"/>
  </w:num>
  <w:num w:numId="7">
    <w:abstractNumId w:val="3"/>
  </w:num>
  <w:num w:numId="8">
    <w:abstractNumId w:val="2"/>
  </w:num>
  <w:num w:numId="9">
    <w:abstractNumId w:val="10"/>
  </w:num>
  <w:num w:numId="10">
    <w:abstractNumId w:val="7"/>
  </w:num>
  <w:num w:numId="11">
    <w:abstractNumId w:val="18"/>
  </w:num>
  <w:num w:numId="12">
    <w:abstractNumId w:val="16"/>
  </w:num>
  <w:num w:numId="13">
    <w:abstractNumId w:val="17"/>
  </w:num>
  <w:num w:numId="14">
    <w:abstractNumId w:val="9"/>
  </w:num>
  <w:num w:numId="15">
    <w:abstractNumId w:val="19"/>
  </w:num>
  <w:num w:numId="16">
    <w:abstractNumId w:val="0"/>
  </w:num>
  <w:num w:numId="17">
    <w:abstractNumId w:val="12"/>
  </w:num>
  <w:num w:numId="18">
    <w:abstractNumId w:val="15"/>
  </w:num>
  <w:num w:numId="19">
    <w:abstractNumId w:val="1"/>
  </w:num>
  <w:num w:numId="20">
    <w:abstractNumId w:val="5"/>
  </w:num>
  <w:num w:numId="21">
    <w:abstractNumId w:val="8"/>
  </w:num>
  <w:num w:numId="22">
    <w:abstractNumId w:val="20"/>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5601">
      <o:colormru v:ext="edit" colors="yellow"/>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C70"/>
    <w:rsid w:val="000005E4"/>
    <w:rsid w:val="00017F37"/>
    <w:rsid w:val="00020585"/>
    <w:rsid w:val="00032464"/>
    <w:rsid w:val="0003285E"/>
    <w:rsid w:val="00043944"/>
    <w:rsid w:val="00053F7B"/>
    <w:rsid w:val="000558AE"/>
    <w:rsid w:val="00057B91"/>
    <w:rsid w:val="000620AB"/>
    <w:rsid w:val="00062A06"/>
    <w:rsid w:val="00065AE9"/>
    <w:rsid w:val="00080268"/>
    <w:rsid w:val="00080BA3"/>
    <w:rsid w:val="00082544"/>
    <w:rsid w:val="000854B2"/>
    <w:rsid w:val="000A6902"/>
    <w:rsid w:val="000B0286"/>
    <w:rsid w:val="000B788B"/>
    <w:rsid w:val="000C0212"/>
    <w:rsid w:val="000C162E"/>
    <w:rsid w:val="000C446C"/>
    <w:rsid w:val="000C4F95"/>
    <w:rsid w:val="000C5AF9"/>
    <w:rsid w:val="000C6018"/>
    <w:rsid w:val="000C79EE"/>
    <w:rsid w:val="000D1FB7"/>
    <w:rsid w:val="000D5099"/>
    <w:rsid w:val="000D5AAF"/>
    <w:rsid w:val="000E1925"/>
    <w:rsid w:val="000E481E"/>
    <w:rsid w:val="000E53EC"/>
    <w:rsid w:val="000E54F8"/>
    <w:rsid w:val="000E58BB"/>
    <w:rsid w:val="000E6515"/>
    <w:rsid w:val="00103BA8"/>
    <w:rsid w:val="00115EFB"/>
    <w:rsid w:val="001176E6"/>
    <w:rsid w:val="00125058"/>
    <w:rsid w:val="001268F2"/>
    <w:rsid w:val="001274E8"/>
    <w:rsid w:val="00133BC6"/>
    <w:rsid w:val="00140713"/>
    <w:rsid w:val="00143D56"/>
    <w:rsid w:val="001454F9"/>
    <w:rsid w:val="00150B81"/>
    <w:rsid w:val="00156B33"/>
    <w:rsid w:val="001611FD"/>
    <w:rsid w:val="00162218"/>
    <w:rsid w:val="0017183C"/>
    <w:rsid w:val="0017242A"/>
    <w:rsid w:val="001811B9"/>
    <w:rsid w:val="001811E6"/>
    <w:rsid w:val="001826A8"/>
    <w:rsid w:val="0018391D"/>
    <w:rsid w:val="00187707"/>
    <w:rsid w:val="001901BC"/>
    <w:rsid w:val="00192455"/>
    <w:rsid w:val="001936EC"/>
    <w:rsid w:val="00197CD9"/>
    <w:rsid w:val="001B72D9"/>
    <w:rsid w:val="001B7759"/>
    <w:rsid w:val="001D2D78"/>
    <w:rsid w:val="001D35DD"/>
    <w:rsid w:val="001D6903"/>
    <w:rsid w:val="001E2B94"/>
    <w:rsid w:val="001F035B"/>
    <w:rsid w:val="001F3BEB"/>
    <w:rsid w:val="001F4237"/>
    <w:rsid w:val="001F54E1"/>
    <w:rsid w:val="002052F9"/>
    <w:rsid w:val="002058F5"/>
    <w:rsid w:val="0021093F"/>
    <w:rsid w:val="002109CD"/>
    <w:rsid w:val="00217097"/>
    <w:rsid w:val="0022369A"/>
    <w:rsid w:val="00223EB8"/>
    <w:rsid w:val="00230A4F"/>
    <w:rsid w:val="00231BD8"/>
    <w:rsid w:val="00241B5E"/>
    <w:rsid w:val="002517F0"/>
    <w:rsid w:val="00256180"/>
    <w:rsid w:val="00257D4F"/>
    <w:rsid w:val="00260200"/>
    <w:rsid w:val="00260308"/>
    <w:rsid w:val="0026053B"/>
    <w:rsid w:val="00265847"/>
    <w:rsid w:val="00273B55"/>
    <w:rsid w:val="00276F50"/>
    <w:rsid w:val="00284168"/>
    <w:rsid w:val="0028463D"/>
    <w:rsid w:val="0028629A"/>
    <w:rsid w:val="0028638C"/>
    <w:rsid w:val="00297298"/>
    <w:rsid w:val="002A2F68"/>
    <w:rsid w:val="002A58B7"/>
    <w:rsid w:val="002B00E7"/>
    <w:rsid w:val="002B198E"/>
    <w:rsid w:val="002B5AA1"/>
    <w:rsid w:val="002B7CB8"/>
    <w:rsid w:val="002C3B0B"/>
    <w:rsid w:val="002C48DC"/>
    <w:rsid w:val="002C76B8"/>
    <w:rsid w:val="002D70D3"/>
    <w:rsid w:val="002D7A26"/>
    <w:rsid w:val="002D7E31"/>
    <w:rsid w:val="002E0DFD"/>
    <w:rsid w:val="002E33F3"/>
    <w:rsid w:val="002E489B"/>
    <w:rsid w:val="002E5F2E"/>
    <w:rsid w:val="002F7C52"/>
    <w:rsid w:val="00307CFA"/>
    <w:rsid w:val="0031600A"/>
    <w:rsid w:val="003167A2"/>
    <w:rsid w:val="00323D8C"/>
    <w:rsid w:val="00324300"/>
    <w:rsid w:val="00326D35"/>
    <w:rsid w:val="00330E2F"/>
    <w:rsid w:val="00332AB4"/>
    <w:rsid w:val="00337FF8"/>
    <w:rsid w:val="00341262"/>
    <w:rsid w:val="0034126F"/>
    <w:rsid w:val="00346081"/>
    <w:rsid w:val="00353213"/>
    <w:rsid w:val="00353E01"/>
    <w:rsid w:val="0035535F"/>
    <w:rsid w:val="00356B13"/>
    <w:rsid w:val="0036110C"/>
    <w:rsid w:val="003641FF"/>
    <w:rsid w:val="0036464E"/>
    <w:rsid w:val="003759EF"/>
    <w:rsid w:val="00377BDA"/>
    <w:rsid w:val="003870F5"/>
    <w:rsid w:val="0039285C"/>
    <w:rsid w:val="003A0A51"/>
    <w:rsid w:val="003A44DB"/>
    <w:rsid w:val="003B25B1"/>
    <w:rsid w:val="003B52D1"/>
    <w:rsid w:val="003C43C1"/>
    <w:rsid w:val="003C5A03"/>
    <w:rsid w:val="003C6B51"/>
    <w:rsid w:val="003D0E87"/>
    <w:rsid w:val="003D207F"/>
    <w:rsid w:val="003D6E4D"/>
    <w:rsid w:val="003E38A1"/>
    <w:rsid w:val="003F1625"/>
    <w:rsid w:val="004017F4"/>
    <w:rsid w:val="00411272"/>
    <w:rsid w:val="00413348"/>
    <w:rsid w:val="004148C3"/>
    <w:rsid w:val="00416747"/>
    <w:rsid w:val="004211B1"/>
    <w:rsid w:val="0042502F"/>
    <w:rsid w:val="004323BA"/>
    <w:rsid w:val="00434480"/>
    <w:rsid w:val="00434E46"/>
    <w:rsid w:val="00435B52"/>
    <w:rsid w:val="00444211"/>
    <w:rsid w:val="004556B8"/>
    <w:rsid w:val="00456708"/>
    <w:rsid w:val="00457CAE"/>
    <w:rsid w:val="00460A17"/>
    <w:rsid w:val="00461CC1"/>
    <w:rsid w:val="00463324"/>
    <w:rsid w:val="00463C2E"/>
    <w:rsid w:val="00464691"/>
    <w:rsid w:val="0047011B"/>
    <w:rsid w:val="004719A8"/>
    <w:rsid w:val="004A1389"/>
    <w:rsid w:val="004A3636"/>
    <w:rsid w:val="004A47FA"/>
    <w:rsid w:val="004A5B63"/>
    <w:rsid w:val="004A77EC"/>
    <w:rsid w:val="004B45A2"/>
    <w:rsid w:val="004C09D3"/>
    <w:rsid w:val="004C311F"/>
    <w:rsid w:val="004C5734"/>
    <w:rsid w:val="004E15AE"/>
    <w:rsid w:val="004E4E58"/>
    <w:rsid w:val="004E70C6"/>
    <w:rsid w:val="004E77AF"/>
    <w:rsid w:val="004F047B"/>
    <w:rsid w:val="005039C6"/>
    <w:rsid w:val="005045B3"/>
    <w:rsid w:val="00512CAC"/>
    <w:rsid w:val="00513D87"/>
    <w:rsid w:val="00517626"/>
    <w:rsid w:val="005177BA"/>
    <w:rsid w:val="0052052F"/>
    <w:rsid w:val="00520565"/>
    <w:rsid w:val="0052118F"/>
    <w:rsid w:val="00521AE1"/>
    <w:rsid w:val="005317A2"/>
    <w:rsid w:val="00532105"/>
    <w:rsid w:val="00532CFF"/>
    <w:rsid w:val="00550CD9"/>
    <w:rsid w:val="0055484C"/>
    <w:rsid w:val="00555730"/>
    <w:rsid w:val="005569CF"/>
    <w:rsid w:val="005577D0"/>
    <w:rsid w:val="00565C9B"/>
    <w:rsid w:val="005666D2"/>
    <w:rsid w:val="00582D04"/>
    <w:rsid w:val="00584528"/>
    <w:rsid w:val="00587326"/>
    <w:rsid w:val="00591FDA"/>
    <w:rsid w:val="00595577"/>
    <w:rsid w:val="005A251E"/>
    <w:rsid w:val="005A578C"/>
    <w:rsid w:val="005A5B38"/>
    <w:rsid w:val="005B4DB5"/>
    <w:rsid w:val="005C1034"/>
    <w:rsid w:val="005C61F1"/>
    <w:rsid w:val="005D589C"/>
    <w:rsid w:val="005E53CA"/>
    <w:rsid w:val="005E57DF"/>
    <w:rsid w:val="005E5D60"/>
    <w:rsid w:val="005E7B9A"/>
    <w:rsid w:val="005F0A00"/>
    <w:rsid w:val="00604B17"/>
    <w:rsid w:val="00613A5F"/>
    <w:rsid w:val="0061666B"/>
    <w:rsid w:val="006277E5"/>
    <w:rsid w:val="00627D38"/>
    <w:rsid w:val="00632306"/>
    <w:rsid w:val="00647A38"/>
    <w:rsid w:val="00650F86"/>
    <w:rsid w:val="00653711"/>
    <w:rsid w:val="00657664"/>
    <w:rsid w:val="00665F2F"/>
    <w:rsid w:val="0067078A"/>
    <w:rsid w:val="00673DC2"/>
    <w:rsid w:val="006743E7"/>
    <w:rsid w:val="00674C14"/>
    <w:rsid w:val="00674CCA"/>
    <w:rsid w:val="00675086"/>
    <w:rsid w:val="00675530"/>
    <w:rsid w:val="006808CD"/>
    <w:rsid w:val="006850DE"/>
    <w:rsid w:val="00686263"/>
    <w:rsid w:val="006934B7"/>
    <w:rsid w:val="006A0964"/>
    <w:rsid w:val="006A67B6"/>
    <w:rsid w:val="006A67BC"/>
    <w:rsid w:val="006A7ADA"/>
    <w:rsid w:val="006B13CF"/>
    <w:rsid w:val="006B4A16"/>
    <w:rsid w:val="006B5CFD"/>
    <w:rsid w:val="006B60B2"/>
    <w:rsid w:val="006C0421"/>
    <w:rsid w:val="006C06A7"/>
    <w:rsid w:val="006C209D"/>
    <w:rsid w:val="006C3331"/>
    <w:rsid w:val="006C550F"/>
    <w:rsid w:val="006C749B"/>
    <w:rsid w:val="006D0FD8"/>
    <w:rsid w:val="006D5C3C"/>
    <w:rsid w:val="006D6B36"/>
    <w:rsid w:val="006E3A96"/>
    <w:rsid w:val="006E5F38"/>
    <w:rsid w:val="006E67A0"/>
    <w:rsid w:val="006E7E64"/>
    <w:rsid w:val="006F249B"/>
    <w:rsid w:val="00701240"/>
    <w:rsid w:val="007049CA"/>
    <w:rsid w:val="0071089C"/>
    <w:rsid w:val="00714EE5"/>
    <w:rsid w:val="007213C0"/>
    <w:rsid w:val="0072408E"/>
    <w:rsid w:val="007255DE"/>
    <w:rsid w:val="0072744B"/>
    <w:rsid w:val="007307F4"/>
    <w:rsid w:val="0073500C"/>
    <w:rsid w:val="00740A2E"/>
    <w:rsid w:val="0074275B"/>
    <w:rsid w:val="007519F1"/>
    <w:rsid w:val="007530FA"/>
    <w:rsid w:val="00774270"/>
    <w:rsid w:val="007764E1"/>
    <w:rsid w:val="00780AB4"/>
    <w:rsid w:val="007852C2"/>
    <w:rsid w:val="00787805"/>
    <w:rsid w:val="0079028A"/>
    <w:rsid w:val="007942A1"/>
    <w:rsid w:val="00794EA5"/>
    <w:rsid w:val="007A172D"/>
    <w:rsid w:val="007A5E52"/>
    <w:rsid w:val="007A6747"/>
    <w:rsid w:val="007C0616"/>
    <w:rsid w:val="007C06C9"/>
    <w:rsid w:val="007C33C9"/>
    <w:rsid w:val="007E050C"/>
    <w:rsid w:val="007E144B"/>
    <w:rsid w:val="007E1A70"/>
    <w:rsid w:val="007E2793"/>
    <w:rsid w:val="007E64F2"/>
    <w:rsid w:val="007E6E4A"/>
    <w:rsid w:val="007E76B5"/>
    <w:rsid w:val="007F0DF1"/>
    <w:rsid w:val="0080189C"/>
    <w:rsid w:val="00807A22"/>
    <w:rsid w:val="00812CC2"/>
    <w:rsid w:val="00815422"/>
    <w:rsid w:val="00815A76"/>
    <w:rsid w:val="008170D8"/>
    <w:rsid w:val="00822BFF"/>
    <w:rsid w:val="00823095"/>
    <w:rsid w:val="00823D4A"/>
    <w:rsid w:val="00825EB1"/>
    <w:rsid w:val="00830B06"/>
    <w:rsid w:val="008438DC"/>
    <w:rsid w:val="0084559C"/>
    <w:rsid w:val="008470DB"/>
    <w:rsid w:val="008515B2"/>
    <w:rsid w:val="008530C9"/>
    <w:rsid w:val="008533FA"/>
    <w:rsid w:val="00855636"/>
    <w:rsid w:val="0086062C"/>
    <w:rsid w:val="008768CA"/>
    <w:rsid w:val="0087737D"/>
    <w:rsid w:val="00881FD3"/>
    <w:rsid w:val="008847D3"/>
    <w:rsid w:val="00890EB2"/>
    <w:rsid w:val="00896336"/>
    <w:rsid w:val="00896510"/>
    <w:rsid w:val="008A1893"/>
    <w:rsid w:val="008A1B7A"/>
    <w:rsid w:val="008B1080"/>
    <w:rsid w:val="008B6333"/>
    <w:rsid w:val="008B75CF"/>
    <w:rsid w:val="008C7AC1"/>
    <w:rsid w:val="008D1F78"/>
    <w:rsid w:val="008D3BFF"/>
    <w:rsid w:val="008D5671"/>
    <w:rsid w:val="008E2044"/>
    <w:rsid w:val="008E32F6"/>
    <w:rsid w:val="008F0877"/>
    <w:rsid w:val="008F5118"/>
    <w:rsid w:val="008F52CE"/>
    <w:rsid w:val="00900A53"/>
    <w:rsid w:val="00904830"/>
    <w:rsid w:val="00906A5E"/>
    <w:rsid w:val="00913E3F"/>
    <w:rsid w:val="009141C1"/>
    <w:rsid w:val="00921F8D"/>
    <w:rsid w:val="00922BDB"/>
    <w:rsid w:val="009235FE"/>
    <w:rsid w:val="009236F2"/>
    <w:rsid w:val="009258DD"/>
    <w:rsid w:val="0093482A"/>
    <w:rsid w:val="00937366"/>
    <w:rsid w:val="009406F9"/>
    <w:rsid w:val="0094070C"/>
    <w:rsid w:val="00951D8B"/>
    <w:rsid w:val="009538CA"/>
    <w:rsid w:val="009570EF"/>
    <w:rsid w:val="00957ED5"/>
    <w:rsid w:val="009629B4"/>
    <w:rsid w:val="00966D42"/>
    <w:rsid w:val="00970239"/>
    <w:rsid w:val="009743B9"/>
    <w:rsid w:val="00976464"/>
    <w:rsid w:val="009770F2"/>
    <w:rsid w:val="009813F7"/>
    <w:rsid w:val="009838D6"/>
    <w:rsid w:val="0099674C"/>
    <w:rsid w:val="009A3710"/>
    <w:rsid w:val="009A430E"/>
    <w:rsid w:val="009B1389"/>
    <w:rsid w:val="009B3226"/>
    <w:rsid w:val="009B6B53"/>
    <w:rsid w:val="009C1C00"/>
    <w:rsid w:val="009C6155"/>
    <w:rsid w:val="009D1261"/>
    <w:rsid w:val="009D26EE"/>
    <w:rsid w:val="009D27C9"/>
    <w:rsid w:val="009D7569"/>
    <w:rsid w:val="009E38BC"/>
    <w:rsid w:val="009E57E6"/>
    <w:rsid w:val="009E63C0"/>
    <w:rsid w:val="009E6A5F"/>
    <w:rsid w:val="009F03F3"/>
    <w:rsid w:val="009F110E"/>
    <w:rsid w:val="009F2004"/>
    <w:rsid w:val="009F3382"/>
    <w:rsid w:val="009F46B6"/>
    <w:rsid w:val="009F77DF"/>
    <w:rsid w:val="00A01385"/>
    <w:rsid w:val="00A04CD8"/>
    <w:rsid w:val="00A057CB"/>
    <w:rsid w:val="00A06A54"/>
    <w:rsid w:val="00A23D42"/>
    <w:rsid w:val="00A23E1F"/>
    <w:rsid w:val="00A263E2"/>
    <w:rsid w:val="00A264DA"/>
    <w:rsid w:val="00A3228F"/>
    <w:rsid w:val="00A32DD1"/>
    <w:rsid w:val="00A33479"/>
    <w:rsid w:val="00A35031"/>
    <w:rsid w:val="00A378A9"/>
    <w:rsid w:val="00A401B3"/>
    <w:rsid w:val="00A42C3A"/>
    <w:rsid w:val="00A42D6E"/>
    <w:rsid w:val="00A443ED"/>
    <w:rsid w:val="00A50C7D"/>
    <w:rsid w:val="00A539ED"/>
    <w:rsid w:val="00A541F4"/>
    <w:rsid w:val="00A743CA"/>
    <w:rsid w:val="00A764C6"/>
    <w:rsid w:val="00A838F9"/>
    <w:rsid w:val="00A86532"/>
    <w:rsid w:val="00A908FE"/>
    <w:rsid w:val="00A949F6"/>
    <w:rsid w:val="00A94AE7"/>
    <w:rsid w:val="00AA2BA6"/>
    <w:rsid w:val="00AA5517"/>
    <w:rsid w:val="00AA75C7"/>
    <w:rsid w:val="00AB29DB"/>
    <w:rsid w:val="00AB4187"/>
    <w:rsid w:val="00AC5CC1"/>
    <w:rsid w:val="00AD191B"/>
    <w:rsid w:val="00AD3673"/>
    <w:rsid w:val="00AD67A5"/>
    <w:rsid w:val="00AE2CEB"/>
    <w:rsid w:val="00AE326B"/>
    <w:rsid w:val="00AE3DE8"/>
    <w:rsid w:val="00AF2E7E"/>
    <w:rsid w:val="00AF5824"/>
    <w:rsid w:val="00B00E72"/>
    <w:rsid w:val="00B14C64"/>
    <w:rsid w:val="00B160F0"/>
    <w:rsid w:val="00B252F2"/>
    <w:rsid w:val="00B269BE"/>
    <w:rsid w:val="00B31D27"/>
    <w:rsid w:val="00B33D25"/>
    <w:rsid w:val="00B35EFD"/>
    <w:rsid w:val="00B417CD"/>
    <w:rsid w:val="00B4462A"/>
    <w:rsid w:val="00B44CD3"/>
    <w:rsid w:val="00B52129"/>
    <w:rsid w:val="00B524BF"/>
    <w:rsid w:val="00B57206"/>
    <w:rsid w:val="00B60690"/>
    <w:rsid w:val="00B6146C"/>
    <w:rsid w:val="00B64BD0"/>
    <w:rsid w:val="00B66B7B"/>
    <w:rsid w:val="00B71EB7"/>
    <w:rsid w:val="00B7351F"/>
    <w:rsid w:val="00B76BC8"/>
    <w:rsid w:val="00B76F5E"/>
    <w:rsid w:val="00B8252E"/>
    <w:rsid w:val="00B87E57"/>
    <w:rsid w:val="00B91BDA"/>
    <w:rsid w:val="00B94487"/>
    <w:rsid w:val="00BB05B7"/>
    <w:rsid w:val="00BB6A62"/>
    <w:rsid w:val="00BC2CAE"/>
    <w:rsid w:val="00BC3C0A"/>
    <w:rsid w:val="00BC6276"/>
    <w:rsid w:val="00BC73BF"/>
    <w:rsid w:val="00BD002B"/>
    <w:rsid w:val="00BD4F20"/>
    <w:rsid w:val="00BD7A1A"/>
    <w:rsid w:val="00BE218F"/>
    <w:rsid w:val="00BE3263"/>
    <w:rsid w:val="00BE4C32"/>
    <w:rsid w:val="00BE56A4"/>
    <w:rsid w:val="00BE7496"/>
    <w:rsid w:val="00BF0B8A"/>
    <w:rsid w:val="00BF4974"/>
    <w:rsid w:val="00BF7F6C"/>
    <w:rsid w:val="00C03E84"/>
    <w:rsid w:val="00C04ADD"/>
    <w:rsid w:val="00C06009"/>
    <w:rsid w:val="00C071D0"/>
    <w:rsid w:val="00C0725B"/>
    <w:rsid w:val="00C1363D"/>
    <w:rsid w:val="00C13DE0"/>
    <w:rsid w:val="00C23D77"/>
    <w:rsid w:val="00C27C50"/>
    <w:rsid w:val="00C37727"/>
    <w:rsid w:val="00C47721"/>
    <w:rsid w:val="00C5159F"/>
    <w:rsid w:val="00C5174B"/>
    <w:rsid w:val="00C54E8D"/>
    <w:rsid w:val="00C55B93"/>
    <w:rsid w:val="00C56D54"/>
    <w:rsid w:val="00C610FC"/>
    <w:rsid w:val="00C62742"/>
    <w:rsid w:val="00C65C39"/>
    <w:rsid w:val="00C66EC5"/>
    <w:rsid w:val="00C67915"/>
    <w:rsid w:val="00C705EC"/>
    <w:rsid w:val="00C75B87"/>
    <w:rsid w:val="00C80496"/>
    <w:rsid w:val="00C81BDC"/>
    <w:rsid w:val="00C82F58"/>
    <w:rsid w:val="00C8602D"/>
    <w:rsid w:val="00C91BC5"/>
    <w:rsid w:val="00C93453"/>
    <w:rsid w:val="00CB2E29"/>
    <w:rsid w:val="00CC25F2"/>
    <w:rsid w:val="00CC4940"/>
    <w:rsid w:val="00CD0796"/>
    <w:rsid w:val="00CD5FC4"/>
    <w:rsid w:val="00CD604C"/>
    <w:rsid w:val="00CE13D3"/>
    <w:rsid w:val="00CE14F1"/>
    <w:rsid w:val="00CF64C1"/>
    <w:rsid w:val="00D0236C"/>
    <w:rsid w:val="00D03862"/>
    <w:rsid w:val="00D1022E"/>
    <w:rsid w:val="00D20B89"/>
    <w:rsid w:val="00D22B63"/>
    <w:rsid w:val="00D246AC"/>
    <w:rsid w:val="00D259DB"/>
    <w:rsid w:val="00D26D08"/>
    <w:rsid w:val="00D31A9D"/>
    <w:rsid w:val="00D4062B"/>
    <w:rsid w:val="00D420F0"/>
    <w:rsid w:val="00D453D3"/>
    <w:rsid w:val="00D5017E"/>
    <w:rsid w:val="00D50FDC"/>
    <w:rsid w:val="00D53247"/>
    <w:rsid w:val="00D64B8A"/>
    <w:rsid w:val="00D719B9"/>
    <w:rsid w:val="00D732C5"/>
    <w:rsid w:val="00D81C93"/>
    <w:rsid w:val="00D81F30"/>
    <w:rsid w:val="00D8567D"/>
    <w:rsid w:val="00D9094E"/>
    <w:rsid w:val="00D95557"/>
    <w:rsid w:val="00DA12A9"/>
    <w:rsid w:val="00DA33DE"/>
    <w:rsid w:val="00DA3D8C"/>
    <w:rsid w:val="00DA6460"/>
    <w:rsid w:val="00DA7960"/>
    <w:rsid w:val="00DB5C22"/>
    <w:rsid w:val="00DC481A"/>
    <w:rsid w:val="00DC637C"/>
    <w:rsid w:val="00DD0065"/>
    <w:rsid w:val="00DD0214"/>
    <w:rsid w:val="00DD41B6"/>
    <w:rsid w:val="00DD4733"/>
    <w:rsid w:val="00DE03E5"/>
    <w:rsid w:val="00DE15CE"/>
    <w:rsid w:val="00DE506C"/>
    <w:rsid w:val="00DE6C60"/>
    <w:rsid w:val="00DF2BAC"/>
    <w:rsid w:val="00E038E7"/>
    <w:rsid w:val="00E05B9A"/>
    <w:rsid w:val="00E148CA"/>
    <w:rsid w:val="00E176BE"/>
    <w:rsid w:val="00E20E54"/>
    <w:rsid w:val="00E311DA"/>
    <w:rsid w:val="00E3622C"/>
    <w:rsid w:val="00E41A92"/>
    <w:rsid w:val="00E420FB"/>
    <w:rsid w:val="00E429CA"/>
    <w:rsid w:val="00E42BBD"/>
    <w:rsid w:val="00E506F2"/>
    <w:rsid w:val="00E65021"/>
    <w:rsid w:val="00E66317"/>
    <w:rsid w:val="00E67A5F"/>
    <w:rsid w:val="00E7771C"/>
    <w:rsid w:val="00E81C70"/>
    <w:rsid w:val="00E82C16"/>
    <w:rsid w:val="00E83348"/>
    <w:rsid w:val="00E84E73"/>
    <w:rsid w:val="00E865A7"/>
    <w:rsid w:val="00E86D6A"/>
    <w:rsid w:val="00E8721A"/>
    <w:rsid w:val="00E91BA4"/>
    <w:rsid w:val="00E94A57"/>
    <w:rsid w:val="00EA0C2A"/>
    <w:rsid w:val="00EA13E7"/>
    <w:rsid w:val="00EA74D5"/>
    <w:rsid w:val="00EC091A"/>
    <w:rsid w:val="00ED1816"/>
    <w:rsid w:val="00ED2C73"/>
    <w:rsid w:val="00ED2DC1"/>
    <w:rsid w:val="00ED444B"/>
    <w:rsid w:val="00EE078F"/>
    <w:rsid w:val="00EE6D78"/>
    <w:rsid w:val="00EF2E18"/>
    <w:rsid w:val="00EF3DA6"/>
    <w:rsid w:val="00EF5258"/>
    <w:rsid w:val="00EF5382"/>
    <w:rsid w:val="00EF56C7"/>
    <w:rsid w:val="00EF7964"/>
    <w:rsid w:val="00F0692E"/>
    <w:rsid w:val="00F070AE"/>
    <w:rsid w:val="00F10498"/>
    <w:rsid w:val="00F16DBE"/>
    <w:rsid w:val="00F20DE2"/>
    <w:rsid w:val="00F23677"/>
    <w:rsid w:val="00F41C5B"/>
    <w:rsid w:val="00F47F96"/>
    <w:rsid w:val="00F512AE"/>
    <w:rsid w:val="00F60B9C"/>
    <w:rsid w:val="00F645A7"/>
    <w:rsid w:val="00F654BF"/>
    <w:rsid w:val="00F712D0"/>
    <w:rsid w:val="00F8092A"/>
    <w:rsid w:val="00F80B2A"/>
    <w:rsid w:val="00F862E7"/>
    <w:rsid w:val="00F87986"/>
    <w:rsid w:val="00F87A28"/>
    <w:rsid w:val="00F87D4B"/>
    <w:rsid w:val="00F924C8"/>
    <w:rsid w:val="00F92589"/>
    <w:rsid w:val="00F93897"/>
    <w:rsid w:val="00F94352"/>
    <w:rsid w:val="00F96F30"/>
    <w:rsid w:val="00F97E7B"/>
    <w:rsid w:val="00FA017C"/>
    <w:rsid w:val="00FA2B3A"/>
    <w:rsid w:val="00FA415C"/>
    <w:rsid w:val="00FA5041"/>
    <w:rsid w:val="00FA5824"/>
    <w:rsid w:val="00FA6B24"/>
    <w:rsid w:val="00FB364E"/>
    <w:rsid w:val="00FB4640"/>
    <w:rsid w:val="00FB4ACA"/>
    <w:rsid w:val="00FB60BD"/>
    <w:rsid w:val="00FC31A2"/>
    <w:rsid w:val="00FC6799"/>
    <w:rsid w:val="00FC7E84"/>
    <w:rsid w:val="00FD39BE"/>
    <w:rsid w:val="00FE37E4"/>
    <w:rsid w:val="00FE4C79"/>
    <w:rsid w:val="00FF52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colormru v:ext="edit" colors="yellow"/>
    </o:shapedefaults>
    <o:shapelayout v:ext="edit">
      <o:idmap v:ext="edit" data="1"/>
    </o:shapelayout>
  </w:shapeDefaults>
  <w:decimalSymbol w:val="."/>
  <w:listSeparator w:val=","/>
  <w15:chartTrackingRefBased/>
  <w15:docId w15:val="{EB98FFF8-0910-4ACD-B767-171CA01D4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C70"/>
    <w:rPr>
      <w:sz w:val="24"/>
      <w:szCs w:val="24"/>
    </w:rPr>
  </w:style>
  <w:style w:type="paragraph" w:styleId="Heading1">
    <w:name w:val="heading 1"/>
    <w:basedOn w:val="Normal"/>
    <w:next w:val="BodyText"/>
    <w:link w:val="Heading1Char"/>
    <w:qFormat/>
    <w:rsid w:val="00416747"/>
    <w:pPr>
      <w:keepNext/>
      <w:spacing w:before="240" w:after="120"/>
      <w:jc w:val="center"/>
      <w:outlineLvl w:val="0"/>
    </w:pPr>
    <w:rPr>
      <w:rFonts w:ascii="Garamond" w:hAnsi="Garamond"/>
      <w:b/>
      <w:color w:val="999999"/>
      <w:spacing w:val="-25"/>
      <w:kern w:val="28"/>
      <w:sz w:val="36"/>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81C70"/>
    <w:pPr>
      <w:tabs>
        <w:tab w:val="center" w:pos="4153"/>
        <w:tab w:val="right" w:pos="8306"/>
      </w:tabs>
    </w:pPr>
  </w:style>
  <w:style w:type="paragraph" w:styleId="Footer">
    <w:name w:val="footer"/>
    <w:basedOn w:val="Normal"/>
    <w:link w:val="FooterChar"/>
    <w:rsid w:val="00E81C70"/>
    <w:pPr>
      <w:tabs>
        <w:tab w:val="center" w:pos="4153"/>
        <w:tab w:val="right" w:pos="8306"/>
      </w:tabs>
    </w:pPr>
    <w:rPr>
      <w:lang w:val="x-none" w:eastAsia="x-none"/>
    </w:rPr>
  </w:style>
  <w:style w:type="table" w:styleId="TableGrid">
    <w:name w:val="Table Grid"/>
    <w:basedOn w:val="TableNormal"/>
    <w:rsid w:val="00E81C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E2793"/>
    <w:rPr>
      <w:rFonts w:ascii="Tahoma" w:hAnsi="Tahoma"/>
      <w:sz w:val="16"/>
      <w:szCs w:val="16"/>
      <w:lang w:val="x-none" w:eastAsia="x-none"/>
    </w:rPr>
  </w:style>
  <w:style w:type="character" w:customStyle="1" w:styleId="BalloonTextChar">
    <w:name w:val="Balloon Text Char"/>
    <w:link w:val="BalloonText"/>
    <w:rsid w:val="007E2793"/>
    <w:rPr>
      <w:rFonts w:ascii="Tahoma" w:hAnsi="Tahoma" w:cs="Tahoma"/>
      <w:sz w:val="16"/>
      <w:szCs w:val="16"/>
    </w:rPr>
  </w:style>
  <w:style w:type="paragraph" w:styleId="NormalWeb">
    <w:name w:val="Normal (Web)"/>
    <w:basedOn w:val="Normal"/>
    <w:uiPriority w:val="99"/>
    <w:unhideWhenUsed/>
    <w:rsid w:val="008530C9"/>
    <w:pPr>
      <w:spacing w:before="100" w:beforeAutospacing="1" w:after="100" w:afterAutospacing="1"/>
    </w:pPr>
  </w:style>
  <w:style w:type="character" w:customStyle="1" w:styleId="FooterChar">
    <w:name w:val="Footer Char"/>
    <w:link w:val="Footer"/>
    <w:rsid w:val="006B5CFD"/>
    <w:rPr>
      <w:sz w:val="24"/>
      <w:szCs w:val="24"/>
    </w:rPr>
  </w:style>
  <w:style w:type="paragraph" w:customStyle="1" w:styleId="Default">
    <w:name w:val="Default"/>
    <w:rsid w:val="001611FD"/>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qFormat/>
    <w:rsid w:val="007C33C9"/>
    <w:pPr>
      <w:widowControl w:val="0"/>
      <w:spacing w:before="74"/>
      <w:ind w:left="138"/>
    </w:pPr>
    <w:rPr>
      <w:rFonts w:ascii="Arial" w:eastAsia="Arial" w:hAnsi="Arial"/>
      <w:sz w:val="21"/>
      <w:szCs w:val="21"/>
      <w:lang w:val="en-US" w:eastAsia="en-US"/>
    </w:rPr>
  </w:style>
  <w:style w:type="character" w:customStyle="1" w:styleId="BodyTextChar">
    <w:name w:val="Body Text Char"/>
    <w:link w:val="BodyText"/>
    <w:uiPriority w:val="1"/>
    <w:rsid w:val="007C33C9"/>
    <w:rPr>
      <w:rFonts w:ascii="Arial" w:eastAsia="Arial" w:hAnsi="Arial"/>
      <w:sz w:val="21"/>
      <w:szCs w:val="21"/>
      <w:lang w:val="en-US" w:eastAsia="en-US"/>
    </w:rPr>
  </w:style>
  <w:style w:type="paragraph" w:styleId="ListParagraph">
    <w:name w:val="List Paragraph"/>
    <w:basedOn w:val="Normal"/>
    <w:uiPriority w:val="34"/>
    <w:qFormat/>
    <w:rsid w:val="00444211"/>
    <w:pPr>
      <w:ind w:left="720"/>
      <w:contextualSpacing/>
    </w:pPr>
    <w:rPr>
      <w:lang w:eastAsia="en-US"/>
    </w:rPr>
  </w:style>
  <w:style w:type="table" w:customStyle="1" w:styleId="TableGrid1">
    <w:name w:val="Table Grid1"/>
    <w:basedOn w:val="TableNormal"/>
    <w:next w:val="TableGrid"/>
    <w:uiPriority w:val="39"/>
    <w:rsid w:val="00F97E7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DE6C60"/>
    <w:pPr>
      <w:spacing w:after="120"/>
    </w:pPr>
    <w:rPr>
      <w:sz w:val="16"/>
      <w:szCs w:val="16"/>
      <w:lang w:val="x-none" w:eastAsia="x-none"/>
    </w:rPr>
  </w:style>
  <w:style w:type="character" w:customStyle="1" w:styleId="BodyText3Char">
    <w:name w:val="Body Text 3 Char"/>
    <w:basedOn w:val="DefaultParagraphFont"/>
    <w:link w:val="BodyText3"/>
    <w:rsid w:val="00DE6C60"/>
    <w:rPr>
      <w:sz w:val="16"/>
      <w:szCs w:val="16"/>
      <w:lang w:val="x-none" w:eastAsia="x-none"/>
    </w:rPr>
  </w:style>
  <w:style w:type="character" w:customStyle="1" w:styleId="aqj">
    <w:name w:val="aqj"/>
    <w:basedOn w:val="DefaultParagraphFont"/>
    <w:rsid w:val="00DE6C60"/>
  </w:style>
  <w:style w:type="character" w:styleId="Hyperlink">
    <w:name w:val="Hyperlink"/>
    <w:basedOn w:val="DefaultParagraphFont"/>
    <w:rsid w:val="00C93453"/>
    <w:rPr>
      <w:color w:val="0563C1" w:themeColor="hyperlink"/>
      <w:u w:val="single"/>
    </w:rPr>
  </w:style>
  <w:style w:type="character" w:customStyle="1" w:styleId="HeaderChar">
    <w:name w:val="Header Char"/>
    <w:link w:val="Header"/>
    <w:rsid w:val="00F96F30"/>
    <w:rPr>
      <w:sz w:val="24"/>
      <w:szCs w:val="24"/>
    </w:rPr>
  </w:style>
  <w:style w:type="paragraph" w:styleId="FootnoteText">
    <w:name w:val="footnote text"/>
    <w:basedOn w:val="Normal"/>
    <w:link w:val="FootnoteTextChar"/>
    <w:rsid w:val="0017183C"/>
    <w:rPr>
      <w:sz w:val="20"/>
      <w:szCs w:val="20"/>
    </w:rPr>
  </w:style>
  <w:style w:type="character" w:customStyle="1" w:styleId="FootnoteTextChar">
    <w:name w:val="Footnote Text Char"/>
    <w:basedOn w:val="DefaultParagraphFont"/>
    <w:link w:val="FootnoteText"/>
    <w:rsid w:val="0017183C"/>
  </w:style>
  <w:style w:type="character" w:styleId="FootnoteReference">
    <w:name w:val="footnote reference"/>
    <w:basedOn w:val="DefaultParagraphFont"/>
    <w:rsid w:val="0017183C"/>
    <w:rPr>
      <w:vertAlign w:val="superscript"/>
    </w:rPr>
  </w:style>
  <w:style w:type="character" w:customStyle="1" w:styleId="Heading1Char">
    <w:name w:val="Heading 1 Char"/>
    <w:basedOn w:val="DefaultParagraphFont"/>
    <w:link w:val="Heading1"/>
    <w:rsid w:val="00416747"/>
    <w:rPr>
      <w:rFonts w:ascii="Garamond" w:hAnsi="Garamond"/>
      <w:b/>
      <w:color w:val="999999"/>
      <w:spacing w:val="-25"/>
      <w:kern w:val="28"/>
      <w:sz w:val="36"/>
      <w:lang w:eastAsia="en-US"/>
    </w:rPr>
  </w:style>
  <w:style w:type="character" w:styleId="Emphasis">
    <w:name w:val="Emphasis"/>
    <w:uiPriority w:val="20"/>
    <w:qFormat/>
    <w:rsid w:val="00416747"/>
    <w:rPr>
      <w:rFonts w:ascii="Arial Black" w:hAnsi="Arial Black" w:hint="default"/>
      <w:i w:val="0"/>
      <w:iCs w:val="0"/>
      <w:sz w:val="18"/>
    </w:rPr>
  </w:style>
  <w:style w:type="paragraph" w:customStyle="1" w:styleId="Glossary">
    <w:name w:val="Glossary"/>
    <w:basedOn w:val="Normal"/>
    <w:rsid w:val="00416747"/>
    <w:pPr>
      <w:keepNext/>
      <w:spacing w:before="120"/>
      <w:jc w:val="both"/>
    </w:pPr>
    <w:rPr>
      <w:rFonts w:ascii="Arial" w:hAnsi="Arial"/>
      <w:b/>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3259423">
      <w:bodyDiv w:val="1"/>
      <w:marLeft w:val="0"/>
      <w:marRight w:val="0"/>
      <w:marTop w:val="0"/>
      <w:marBottom w:val="0"/>
      <w:divBdr>
        <w:top w:val="none" w:sz="0" w:space="0" w:color="auto"/>
        <w:left w:val="none" w:sz="0" w:space="0" w:color="auto"/>
        <w:bottom w:val="none" w:sz="0" w:space="0" w:color="auto"/>
        <w:right w:val="none" w:sz="0" w:space="0" w:color="auto"/>
      </w:divBdr>
    </w:div>
    <w:div w:id="1445808912">
      <w:bodyDiv w:val="1"/>
      <w:marLeft w:val="0"/>
      <w:marRight w:val="0"/>
      <w:marTop w:val="0"/>
      <w:marBottom w:val="0"/>
      <w:divBdr>
        <w:top w:val="none" w:sz="0" w:space="0" w:color="auto"/>
        <w:left w:val="none" w:sz="0" w:space="0" w:color="auto"/>
        <w:bottom w:val="none" w:sz="0" w:space="0" w:color="auto"/>
        <w:right w:val="none" w:sz="0" w:space="0" w:color="auto"/>
      </w:divBdr>
    </w:div>
    <w:div w:id="1587107574">
      <w:bodyDiv w:val="1"/>
      <w:marLeft w:val="0"/>
      <w:marRight w:val="0"/>
      <w:marTop w:val="0"/>
      <w:marBottom w:val="0"/>
      <w:divBdr>
        <w:top w:val="none" w:sz="0" w:space="0" w:color="auto"/>
        <w:left w:val="none" w:sz="0" w:space="0" w:color="auto"/>
        <w:bottom w:val="none" w:sz="0" w:space="0" w:color="auto"/>
        <w:right w:val="none" w:sz="0" w:space="0" w:color="auto"/>
      </w:divBdr>
    </w:div>
    <w:div w:id="162388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47.wmf"/><Relationship Id="rId68" Type="http://schemas.openxmlformats.org/officeDocument/2006/relationships/image" Target="media/image490.jpeg"/><Relationship Id="rId76" Type="http://schemas.openxmlformats.org/officeDocument/2006/relationships/image" Target="media/image530.jpeg"/><Relationship Id="rId84" Type="http://schemas.openxmlformats.org/officeDocument/2006/relationships/image" Target="media/image59.jpeg"/><Relationship Id="rId89" Type="http://schemas.openxmlformats.org/officeDocument/2006/relationships/image" Target="media/image62.jpeg"/><Relationship Id="rId97" Type="http://schemas.openxmlformats.org/officeDocument/2006/relationships/hyperlink" Target="https://www.legislation.sa.gov.au/LZ/C/A/WORK%20HEALTH%20AND%20SAFETY%20ACT%202012.aspx" TargetMode="External"/><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hyperlink" Target="http://www.phantompower.com.au/products/bin-mover/84-products/108-bin-mover.html"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jpeg"/><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cid:image001.jpg@01CE085C.37EB1610" TargetMode="External"/><Relationship Id="rId66" Type="http://schemas.openxmlformats.org/officeDocument/2006/relationships/image" Target="media/image480.jpeg"/><Relationship Id="rId74" Type="http://schemas.openxmlformats.org/officeDocument/2006/relationships/image" Target="media/image520.png"/><Relationship Id="rId79" Type="http://schemas.openxmlformats.org/officeDocument/2006/relationships/hyperlink" Target="http://www.highgatehealthcare.com.au/highgate/wp-content/uploads/2015/03/CH-3100A.jpg" TargetMode="External"/><Relationship Id="rId87" Type="http://schemas.openxmlformats.org/officeDocument/2006/relationships/image" Target="media/image61.emf"/><Relationship Id="rId5" Type="http://schemas.openxmlformats.org/officeDocument/2006/relationships/webSettings" Target="webSettings.xml"/><Relationship Id="rId61" Type="http://schemas.openxmlformats.org/officeDocument/2006/relationships/hyperlink" Target="http://www.ectarc.com.au/cybertots/toolbox12_11/shared/resources/html/res_manualhand.htm" TargetMode="External"/><Relationship Id="rId82" Type="http://schemas.openxmlformats.org/officeDocument/2006/relationships/image" Target="media/image57.jpeg"/><Relationship Id="rId90" Type="http://schemas.openxmlformats.org/officeDocument/2006/relationships/hyperlink" Target="http://www.phantompower.com.au/products/the-turtle.html?id=78" TargetMode="External"/><Relationship Id="rId95" Type="http://schemas.openxmlformats.org/officeDocument/2006/relationships/image" Target="media/image66.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470.wmf"/><Relationship Id="rId69" Type="http://schemas.openxmlformats.org/officeDocument/2006/relationships/image" Target="media/image50.jpeg"/><Relationship Id="rId77" Type="http://schemas.openxmlformats.org/officeDocument/2006/relationships/image" Target="media/image54.png"/><Relationship Id="rId100"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9.jpeg"/><Relationship Id="rId72" Type="http://schemas.openxmlformats.org/officeDocument/2006/relationships/image" Target="media/image510.jpeg"/><Relationship Id="rId80" Type="http://schemas.openxmlformats.org/officeDocument/2006/relationships/image" Target="media/image56.jpeg"/><Relationship Id="rId85" Type="http://schemas.openxmlformats.org/officeDocument/2006/relationships/hyperlink" Target="http://www.google.com.au/url?url=http://www.arthritissupplies.com/leg-lifter.html&amp;rct=j&amp;frm=1&amp;q=&amp;esrc=s&amp;sa=U&amp;ved=0ahUKEwjDs6jQ0bfLAhUBUKYKHekoCfUQwW4IJjAE&amp;usg=AFQjCNESZT9LYM-kHS45dK2IuHN7cRhDzQ" TargetMode="External"/><Relationship Id="rId93" Type="http://schemas.openxmlformats.org/officeDocument/2006/relationships/image" Target="media/image64.jpeg"/><Relationship Id="rId98" Type="http://schemas.openxmlformats.org/officeDocument/2006/relationships/hyperlink" Target="https://www.legislation.sa.gov.au/LZ/C/R/Work%20Health%20and%20Safety%20Regulations%202012.aspx"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http://www.warrenderpt.com/resources/_wsb_308x215_Body+Chart.jpg" TargetMode="External"/><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header" Target="header1.xml"/><Relationship Id="rId67" Type="http://schemas.openxmlformats.org/officeDocument/2006/relationships/image" Target="media/image49.jpeg"/><Relationship Id="rId20" Type="http://schemas.openxmlformats.org/officeDocument/2006/relationships/image" Target="media/image10.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hyperlink" Target="http://ilcaustralia.org.au/search_category_paths" TargetMode="External"/><Relationship Id="rId70" Type="http://schemas.openxmlformats.org/officeDocument/2006/relationships/image" Target="media/image500.jpeg"/><Relationship Id="rId75" Type="http://schemas.openxmlformats.org/officeDocument/2006/relationships/image" Target="media/image53.jpeg"/><Relationship Id="rId83" Type="http://schemas.openxmlformats.org/officeDocument/2006/relationships/image" Target="media/image58.jpeg"/><Relationship Id="rId88" Type="http://schemas.openxmlformats.org/officeDocument/2006/relationships/hyperlink" Target="http://www.phantompower.com.au/products/trollee.html?id=76" TargetMode="External"/><Relationship Id="rId91" Type="http://schemas.openxmlformats.org/officeDocument/2006/relationships/image" Target="media/image63.jpeg"/><Relationship Id="rId96" Type="http://schemas.openxmlformats.org/officeDocument/2006/relationships/hyperlink" Target="http://www.safework.sa.gov.au/show_page.jsp?id=589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google.com.au/url?sa=i&amp;rct=j&amp;q=&amp;esrc=s&amp;source=images&amp;cd=&amp;cad=rja&amp;uact=8&amp;ved=0ahUKEwjstsewitXKAhWh4KYKHSfEAmsQjRwIBw&amp;url=http://www.taxisingapore.com/wheelchair-transport/&amp;psig=AFQjCNHrjyH1cXD80SB7aLqu9Lqh_G0org&amp;ust=1454365035722358" TargetMode="External"/><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image" Target="media/image1.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6.gif"/><Relationship Id="rId65" Type="http://schemas.openxmlformats.org/officeDocument/2006/relationships/image" Target="media/image48.jpeg"/><Relationship Id="rId73" Type="http://schemas.openxmlformats.org/officeDocument/2006/relationships/image" Target="media/image52.png"/><Relationship Id="rId78" Type="http://schemas.openxmlformats.org/officeDocument/2006/relationships/image" Target="media/image55.jpeg"/><Relationship Id="rId81" Type="http://schemas.openxmlformats.org/officeDocument/2006/relationships/hyperlink" Target="http://www.google.com.au/url?url=http://www.opemed.net/gait-training-equipment/&amp;rct=j&amp;frm=1&amp;q=&amp;esrc=s&amp;sa=U&amp;ved=0ahUKEwi3hfSFyLfLAhUjhqYKHdyIDggQwW4IFjAA&amp;usg=AFQjCNGTd34AUp0DZfUcoYuQLJ8Z56N08Q" TargetMode="External"/><Relationship Id="rId86" Type="http://schemas.openxmlformats.org/officeDocument/2006/relationships/image" Target="media/image60.jpeg"/><Relationship Id="rId94" Type="http://schemas.openxmlformats.org/officeDocument/2006/relationships/image" Target="media/image6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www.apta.org/AM/Template.cfm?Section=PT_and_Y%60our_Body&amp;Template=/APTAAPPS/PTandYourBody/ptandyourbody.cfm" TargetMode="External"/><Relationship Id="rId18" Type="http://schemas.openxmlformats.org/officeDocument/2006/relationships/image" Target="media/image8.png"/><Relationship Id="rId39"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7B9F7-983E-4613-9492-E790E334F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17</Pages>
  <Words>5559</Words>
  <Characters>30782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Aged Care - Registered Nurse - Manoeuvre Medication Trolley</vt:lpstr>
    </vt:vector>
  </TitlesOfParts>
  <Company>Safe Work Practice</Company>
  <LinksUpToDate>false</LinksUpToDate>
  <CharactersWithSpaces>36269</CharactersWithSpaces>
  <SharedDoc>false</SharedDoc>
  <HLinks>
    <vt:vector size="12" baseType="variant">
      <vt:variant>
        <vt:i4>3407944</vt:i4>
      </vt:variant>
      <vt:variant>
        <vt:i4>15</vt:i4>
      </vt:variant>
      <vt:variant>
        <vt:i4>0</vt:i4>
      </vt:variant>
      <vt:variant>
        <vt:i4>5</vt:i4>
      </vt:variant>
      <vt:variant>
        <vt:lpwstr>http://www.apta.org/AM/Template.cfm?Section=PT_and_Y%60our_Body&amp;Template=/APTAAPPS/PTandYourBody/ptandyourbody.cfm</vt:lpwstr>
      </vt:variant>
      <vt:variant>
        <vt:lpwstr/>
      </vt:variant>
      <vt:variant>
        <vt:i4>8257565</vt:i4>
      </vt:variant>
      <vt:variant>
        <vt:i4>2124</vt:i4>
      </vt:variant>
      <vt:variant>
        <vt:i4>1029</vt:i4>
      </vt:variant>
      <vt:variant>
        <vt:i4>1</vt:i4>
      </vt:variant>
      <vt:variant>
        <vt:lpwstr>cid:image001.jpg@01CE085C.37EB1610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 Diversional Therapist - all tasks </dc:title>
  <dc:subject>Job dictionary</dc:subject>
  <dc:creator>Safe Work Practice</dc:creator>
  <cp:keywords>Safe Work Practice; Residential; Aged Care; therapist; lifestyle coordinator; administrative, bus trips; setting up; setting down; manoeuvring trolleys; activities</cp:keywords>
  <dc:description>Early intervention; early medical assessment; work capacity; job analysis; job summary</dc:description>
  <cp:lastModifiedBy>Timoteo, Rudy</cp:lastModifiedBy>
  <cp:revision>18</cp:revision>
  <cp:lastPrinted>2016-05-13T02:00:00Z</cp:lastPrinted>
  <dcterms:created xsi:type="dcterms:W3CDTF">2016-05-06T05:30:00Z</dcterms:created>
  <dcterms:modified xsi:type="dcterms:W3CDTF">2016-08-03T05:15:00Z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